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D427C" w14:textId="77777777" w:rsidR="00966561" w:rsidRPr="0055252E" w:rsidRDefault="00966561" w:rsidP="00966561">
      <w:pPr>
        <w:tabs>
          <w:tab w:val="left" w:pos="1916"/>
        </w:tabs>
        <w:jc w:val="center"/>
        <w:rPr>
          <w:lang w:val="pt-PT"/>
        </w:rPr>
      </w:pPr>
      <w:r w:rsidRPr="0055252E">
        <w:rPr>
          <w:b/>
          <w:bCs/>
          <w:lang w:val="pt-PT"/>
        </w:rPr>
        <w:t xml:space="preserve">ANEXO IX – </w:t>
      </w:r>
      <w:r w:rsidRPr="0055252E">
        <w:rPr>
          <w:b/>
          <w:bCs/>
        </w:rPr>
        <w:t>TERMO DE PREMIAÇÃO, LICENÇA DE USO E AUTORIZAÇÃO DA IMAGEM</w:t>
      </w:r>
    </w:p>
    <w:p w14:paraId="73DC67FC" w14:textId="02C95F6A" w:rsidR="00966561" w:rsidRPr="00966561" w:rsidRDefault="00966561" w:rsidP="00966561">
      <w:pPr>
        <w:tabs>
          <w:tab w:val="left" w:pos="1916"/>
        </w:tabs>
        <w:jc w:val="right"/>
        <w:rPr>
          <w:rFonts w:ascii="Times New Roman" w:hAnsi="Times New Roman"/>
          <w:sz w:val="20"/>
          <w:szCs w:val="20"/>
          <w:lang w:val="pt-PT"/>
        </w:rPr>
      </w:pPr>
      <w:r w:rsidRPr="00966561">
        <w:rPr>
          <w:rFonts w:ascii="Times New Roman" w:hAnsi="Times New Roman"/>
          <w:sz w:val="20"/>
          <w:szCs w:val="20"/>
          <w:lang w:val="pt-PT"/>
        </w:rPr>
        <w:t>RETIFICADO EM 15/10/2020</w:t>
      </w:r>
    </w:p>
    <w:p w14:paraId="15E53E8F" w14:textId="77777777" w:rsidR="00966561" w:rsidRDefault="00966561" w:rsidP="00966561">
      <w:pPr>
        <w:widowControl w:val="0"/>
        <w:autoSpaceDE w:val="0"/>
        <w:autoSpaceDN w:val="0"/>
        <w:spacing w:before="63"/>
        <w:ind w:left="302"/>
        <w:rPr>
          <w:rFonts w:ascii="Calibri" w:eastAsia="Arial" w:hAnsi="Calibri"/>
          <w:sz w:val="20"/>
          <w:szCs w:val="20"/>
          <w:lang w:val="pt-PT" w:eastAsia="en-US"/>
        </w:rPr>
      </w:pPr>
    </w:p>
    <w:p w14:paraId="698E1FB0" w14:textId="39CA0316" w:rsidR="00966561" w:rsidRPr="0055252E" w:rsidRDefault="00966561" w:rsidP="00966561">
      <w:pPr>
        <w:widowControl w:val="0"/>
        <w:autoSpaceDE w:val="0"/>
        <w:autoSpaceDN w:val="0"/>
        <w:spacing w:before="63"/>
        <w:ind w:left="302"/>
        <w:rPr>
          <w:rFonts w:ascii="Calibri" w:eastAsia="Arial" w:hAnsi="Calibri"/>
          <w:sz w:val="20"/>
          <w:szCs w:val="20"/>
          <w:lang w:val="pt-PT" w:eastAsia="en-US"/>
        </w:rPr>
      </w:pPr>
      <w:r w:rsidRPr="0055252E">
        <w:rPr>
          <w:rFonts w:ascii="Calibri" w:eastAsia="Arial" w:hAnsi="Calibri"/>
          <w:sz w:val="20"/>
          <w:szCs w:val="20"/>
          <w:lang w:val="pt-PT" w:eastAsia="en-US"/>
        </w:rPr>
        <w:t xml:space="preserve">Edital n.º  01/2020 – Premiação Aldir Blanc Bahia/ Prêmio Fundação Pedro Calmon </w:t>
      </w:r>
    </w:p>
    <w:p w14:paraId="0C628792" w14:textId="77777777" w:rsidR="00966561" w:rsidRPr="0055252E" w:rsidRDefault="00966561" w:rsidP="00966561">
      <w:pPr>
        <w:widowControl w:val="0"/>
        <w:autoSpaceDE w:val="0"/>
        <w:autoSpaceDN w:val="0"/>
        <w:spacing w:before="2"/>
        <w:rPr>
          <w:rFonts w:ascii="Calibri" w:eastAsia="Arial" w:hAnsi="Arial"/>
          <w:sz w:val="25"/>
          <w:szCs w:val="20"/>
          <w:lang w:val="pt-PT" w:eastAsia="en-US"/>
        </w:rPr>
      </w:pPr>
    </w:p>
    <w:p w14:paraId="3AF79D58" w14:textId="77777777" w:rsidR="00966561" w:rsidRPr="0055252E" w:rsidRDefault="00966561" w:rsidP="00966561">
      <w:pPr>
        <w:widowControl w:val="0"/>
        <w:autoSpaceDE w:val="0"/>
        <w:autoSpaceDN w:val="0"/>
        <w:spacing w:before="101"/>
        <w:ind w:left="302"/>
        <w:outlineLvl w:val="1"/>
        <w:rPr>
          <w:rFonts w:ascii="Tahoma" w:eastAsia="Tahoma" w:hAnsi="Tahoma" w:cs="Tahoma"/>
          <w:b/>
          <w:bCs/>
          <w:sz w:val="22"/>
          <w:szCs w:val="22"/>
          <w:lang w:val="pt-PT" w:eastAsia="pt-PT" w:bidi="pt-PT"/>
        </w:rPr>
      </w:pPr>
      <w:r w:rsidRPr="0055252E">
        <w:rPr>
          <w:rFonts w:ascii="Tahoma" w:eastAsia="Tahoma" w:hAnsi="Tahoma" w:cs="Tahoma"/>
          <w:b/>
          <w:bCs/>
          <w:sz w:val="22"/>
          <w:szCs w:val="22"/>
          <w:lang w:val="pt-PT" w:eastAsia="pt-PT" w:bidi="pt-PT"/>
        </w:rPr>
        <w:t>QUALIFICAÇÃO DOS PARTÍCIPES</w:t>
      </w:r>
    </w:p>
    <w:tbl>
      <w:tblPr>
        <w:tblW w:w="9299" w:type="dxa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9"/>
      </w:tblGrid>
      <w:tr w:rsidR="00966561" w:rsidRPr="0055252E" w14:paraId="0C8740B0" w14:textId="77777777" w:rsidTr="0067528E">
        <w:trPr>
          <w:trHeight w:val="285"/>
        </w:trPr>
        <w:tc>
          <w:tcPr>
            <w:tcW w:w="9299" w:type="dxa"/>
            <w:tcBorders>
              <w:left w:val="nil"/>
              <w:right w:val="nil"/>
            </w:tcBorders>
            <w:shd w:val="clear" w:color="auto" w:fill="E6E6E6"/>
          </w:tcPr>
          <w:p w14:paraId="485C0060" w14:textId="77777777" w:rsidR="00966561" w:rsidRPr="0055252E" w:rsidRDefault="00966561" w:rsidP="00966561">
            <w:pPr>
              <w:widowControl w:val="0"/>
              <w:tabs>
                <w:tab w:val="center" w:pos="5094"/>
              </w:tabs>
              <w:autoSpaceDE w:val="0"/>
              <w:autoSpaceDN w:val="0"/>
              <w:spacing w:before="20" w:line="227" w:lineRule="exact"/>
              <w:ind w:left="3572" w:right="2682"/>
              <w:rPr>
                <w:rFonts w:ascii="Calibri" w:eastAsia="Arial" w:hAnsi="Arial" w:cs="Arial"/>
                <w:b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b/>
                <w:sz w:val="20"/>
                <w:szCs w:val="22"/>
                <w:lang w:val="pt-PT" w:eastAsia="en-US"/>
              </w:rPr>
              <w:t>PREMIADORA</w:t>
            </w:r>
          </w:p>
        </w:tc>
      </w:tr>
    </w:tbl>
    <w:p w14:paraId="3BC9634C" w14:textId="77777777" w:rsidR="00966561" w:rsidRPr="0055252E" w:rsidRDefault="00966561" w:rsidP="00966561">
      <w:pPr>
        <w:widowControl w:val="0"/>
        <w:autoSpaceDE w:val="0"/>
        <w:autoSpaceDN w:val="0"/>
        <w:spacing w:before="20"/>
        <w:ind w:left="302"/>
        <w:rPr>
          <w:rFonts w:ascii="Calibri" w:eastAsia="Arial" w:hAnsi="Calibri"/>
          <w:sz w:val="20"/>
          <w:szCs w:val="20"/>
          <w:lang w:val="pt-PT" w:eastAsia="en-US"/>
        </w:rPr>
      </w:pPr>
      <w:r w:rsidRPr="0055252E">
        <w:rPr>
          <w:rFonts w:ascii="Calibri" w:eastAsia="Arial" w:hAnsi="Calibri"/>
          <w:sz w:val="20"/>
          <w:szCs w:val="20"/>
          <w:lang w:val="pt-PT" w:eastAsia="en-US"/>
        </w:rPr>
        <w:t>NOME DO ÓRGÃO/ENTIDADE: FUNDAÇÃO PEDRO CALMON</w:t>
      </w:r>
    </w:p>
    <w:p w14:paraId="37F33FC3" w14:textId="77777777" w:rsidR="00966561" w:rsidRPr="0055252E" w:rsidRDefault="00966561" w:rsidP="00966561">
      <w:pPr>
        <w:widowControl w:val="0"/>
        <w:autoSpaceDE w:val="0"/>
        <w:autoSpaceDN w:val="0"/>
        <w:spacing w:before="2"/>
        <w:rPr>
          <w:rFonts w:ascii="Calibri" w:eastAsia="Arial" w:hAnsi="Arial"/>
          <w:sz w:val="23"/>
          <w:szCs w:val="20"/>
          <w:lang w:val="pt-PT" w:eastAsia="en-US"/>
        </w:rPr>
      </w:pPr>
      <w:r w:rsidRPr="0055252E">
        <w:rPr>
          <w:rFonts w:ascii="Calibri" w:eastAsia="Arial" w:hAnsi="Arial"/>
          <w:sz w:val="23"/>
          <w:szCs w:val="20"/>
          <w:lang w:val="pt-PT" w:eastAsia="en-US"/>
        </w:rPr>
        <w:t xml:space="preserve"> </w:t>
      </w: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7415"/>
      </w:tblGrid>
      <w:tr w:rsidR="00966561" w:rsidRPr="0055252E" w14:paraId="455ECB02" w14:textId="77777777" w:rsidTr="0067528E">
        <w:trPr>
          <w:trHeight w:val="813"/>
        </w:trPr>
        <w:tc>
          <w:tcPr>
            <w:tcW w:w="1886" w:type="dxa"/>
            <w:tcBorders>
              <w:left w:val="nil"/>
            </w:tcBorders>
          </w:tcPr>
          <w:p w14:paraId="09E1FDED" w14:textId="77777777" w:rsidR="00966561" w:rsidRPr="0055252E" w:rsidRDefault="00966561" w:rsidP="00966561">
            <w:pPr>
              <w:widowControl w:val="0"/>
              <w:autoSpaceDE w:val="0"/>
              <w:autoSpaceDN w:val="0"/>
              <w:spacing w:before="23" w:line="227" w:lineRule="exact"/>
              <w:ind w:left="122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  <w:t xml:space="preserve">CNPJ/MF: </w:t>
            </w:r>
          </w:p>
          <w:p w14:paraId="3DD717A8" w14:textId="77777777" w:rsidR="00966561" w:rsidRPr="0055252E" w:rsidRDefault="00966561" w:rsidP="00966561">
            <w:pPr>
              <w:widowControl w:val="0"/>
              <w:autoSpaceDE w:val="0"/>
              <w:autoSpaceDN w:val="0"/>
              <w:spacing w:before="23" w:line="227" w:lineRule="exact"/>
              <w:ind w:left="122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</w:p>
          <w:p w14:paraId="7FB36876" w14:textId="77777777" w:rsidR="00966561" w:rsidRPr="0055252E" w:rsidRDefault="00966561" w:rsidP="00966561">
            <w:pPr>
              <w:widowControl w:val="0"/>
              <w:autoSpaceDE w:val="0"/>
              <w:autoSpaceDN w:val="0"/>
              <w:spacing w:before="23" w:line="227" w:lineRule="exact"/>
              <w:ind w:left="122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  <w:t>13.341.961/0001-01</w:t>
            </w:r>
          </w:p>
        </w:tc>
        <w:tc>
          <w:tcPr>
            <w:tcW w:w="7415" w:type="dxa"/>
            <w:tcBorders>
              <w:right w:val="nil"/>
            </w:tcBorders>
          </w:tcPr>
          <w:p w14:paraId="20BB6E4E" w14:textId="77777777" w:rsidR="00966561" w:rsidRPr="0055252E" w:rsidRDefault="00966561" w:rsidP="00966561">
            <w:pPr>
              <w:widowControl w:val="0"/>
              <w:autoSpaceDE w:val="0"/>
              <w:autoSpaceDN w:val="0"/>
              <w:spacing w:before="23" w:line="227" w:lineRule="exact"/>
              <w:ind w:left="102"/>
              <w:rPr>
                <w:rFonts w:ascii="Calibri" w:eastAsia="Arial" w:hAnsi="Calibri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Calibri" w:cs="Arial"/>
                <w:sz w:val="20"/>
                <w:szCs w:val="22"/>
                <w:lang w:val="pt-PT" w:eastAsia="en-US"/>
              </w:rPr>
              <w:t>ENDEREÇO:</w:t>
            </w:r>
          </w:p>
          <w:p w14:paraId="51836E7E" w14:textId="77777777" w:rsidR="00966561" w:rsidRPr="0055252E" w:rsidRDefault="00966561" w:rsidP="00966561">
            <w:pPr>
              <w:widowControl w:val="0"/>
              <w:autoSpaceDE w:val="0"/>
              <w:autoSpaceDN w:val="0"/>
              <w:spacing w:line="242" w:lineRule="exact"/>
              <w:ind w:left="100"/>
              <w:rPr>
                <w:rFonts w:ascii="Calibri" w:eastAsia="Arial" w:hAnsi="Calibri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Calibri" w:cs="Arial"/>
                <w:sz w:val="20"/>
                <w:szCs w:val="22"/>
                <w:lang w:val="pt-PT" w:eastAsia="en-US"/>
              </w:rPr>
              <w:t>Avenida Sete de Setembro, n° 282, Edf. Brasilgás, Centro</w:t>
            </w:r>
          </w:p>
          <w:p w14:paraId="3A32AE8B" w14:textId="77777777" w:rsidR="00966561" w:rsidRPr="0055252E" w:rsidRDefault="00966561" w:rsidP="00966561">
            <w:pPr>
              <w:widowControl w:val="0"/>
              <w:autoSpaceDE w:val="0"/>
              <w:autoSpaceDN w:val="0"/>
              <w:spacing w:line="242" w:lineRule="exact"/>
              <w:ind w:left="100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Calibri" w:cs="Arial"/>
                <w:sz w:val="20"/>
                <w:szCs w:val="22"/>
                <w:lang w:val="pt-PT" w:eastAsia="en-US"/>
              </w:rPr>
              <w:t>Salvador/BA   CEP: 40.060-001</w:t>
            </w:r>
          </w:p>
        </w:tc>
      </w:tr>
    </w:tbl>
    <w:p w14:paraId="609EF4A0" w14:textId="77777777" w:rsidR="00966561" w:rsidRPr="0055252E" w:rsidRDefault="00966561" w:rsidP="00966561">
      <w:pPr>
        <w:widowControl w:val="0"/>
        <w:autoSpaceDE w:val="0"/>
        <w:autoSpaceDN w:val="0"/>
        <w:spacing w:before="20"/>
        <w:ind w:left="302"/>
        <w:rPr>
          <w:rFonts w:ascii="Calibri" w:eastAsia="Arial" w:hAnsi="Calibri"/>
          <w:sz w:val="20"/>
          <w:szCs w:val="20"/>
          <w:lang w:val="pt-PT" w:eastAsia="en-US"/>
        </w:rPr>
      </w:pPr>
      <w:r w:rsidRPr="0055252E">
        <w:rPr>
          <w:rFonts w:ascii="Calibri" w:eastAsia="Arial" w:hAnsi="Calibri"/>
          <w:sz w:val="20"/>
          <w:szCs w:val="20"/>
          <w:lang w:val="pt-PT" w:eastAsia="en-US"/>
        </w:rPr>
        <w:t>TITULAR DO ÓRGÃO/ENTIDADE: EDVALDO MENDES ARAÚJO</w:t>
      </w:r>
    </w:p>
    <w:p w14:paraId="4D1B835A" w14:textId="77777777" w:rsidR="00966561" w:rsidRPr="0055252E" w:rsidRDefault="00966561" w:rsidP="00966561">
      <w:pPr>
        <w:widowControl w:val="0"/>
        <w:autoSpaceDE w:val="0"/>
        <w:autoSpaceDN w:val="0"/>
        <w:spacing w:before="4"/>
        <w:rPr>
          <w:rFonts w:ascii="Calibri" w:eastAsia="Arial" w:hAnsi="Arial"/>
          <w:sz w:val="23"/>
          <w:szCs w:val="20"/>
          <w:highlight w:val="yellow"/>
          <w:lang w:val="pt-PT" w:eastAsia="en-US"/>
        </w:r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2"/>
        <w:gridCol w:w="1548"/>
        <w:gridCol w:w="2114"/>
        <w:gridCol w:w="2129"/>
        <w:gridCol w:w="1946"/>
      </w:tblGrid>
      <w:tr w:rsidR="00966561" w:rsidRPr="0055252E" w14:paraId="409F86D8" w14:textId="77777777" w:rsidTr="0067528E">
        <w:trPr>
          <w:trHeight w:val="546"/>
        </w:trPr>
        <w:tc>
          <w:tcPr>
            <w:tcW w:w="1562" w:type="dxa"/>
            <w:tcBorders>
              <w:left w:val="nil"/>
            </w:tcBorders>
          </w:tcPr>
          <w:p w14:paraId="338AFCBF" w14:textId="77777777" w:rsidR="00966561" w:rsidRPr="0055252E" w:rsidRDefault="00966561" w:rsidP="00966561">
            <w:pPr>
              <w:widowControl w:val="0"/>
              <w:autoSpaceDE w:val="0"/>
              <w:autoSpaceDN w:val="0"/>
              <w:spacing w:before="20" w:line="227" w:lineRule="exact"/>
              <w:ind w:left="122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  <w:t>Identidade:</w:t>
            </w:r>
          </w:p>
        </w:tc>
        <w:tc>
          <w:tcPr>
            <w:tcW w:w="1548" w:type="dxa"/>
          </w:tcPr>
          <w:p w14:paraId="760EF82F" w14:textId="77777777" w:rsidR="00966561" w:rsidRPr="0055252E" w:rsidRDefault="00966561" w:rsidP="00966561">
            <w:pPr>
              <w:widowControl w:val="0"/>
              <w:autoSpaceDE w:val="0"/>
              <w:autoSpaceDN w:val="0"/>
              <w:spacing w:before="20" w:line="227" w:lineRule="exact"/>
              <w:ind w:left="100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  <w:t>Expedidor:</w:t>
            </w:r>
          </w:p>
        </w:tc>
        <w:tc>
          <w:tcPr>
            <w:tcW w:w="2114" w:type="dxa"/>
          </w:tcPr>
          <w:p w14:paraId="37542A3F" w14:textId="77777777" w:rsidR="00966561" w:rsidRPr="0055252E" w:rsidRDefault="00966561" w:rsidP="00966561">
            <w:pPr>
              <w:widowControl w:val="0"/>
              <w:autoSpaceDE w:val="0"/>
              <w:autoSpaceDN w:val="0"/>
              <w:spacing w:before="20" w:line="227" w:lineRule="exact"/>
              <w:ind w:left="101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  <w:t>CPF:</w:t>
            </w:r>
          </w:p>
        </w:tc>
        <w:tc>
          <w:tcPr>
            <w:tcW w:w="2129" w:type="dxa"/>
          </w:tcPr>
          <w:p w14:paraId="32E58070" w14:textId="77777777" w:rsidR="00966561" w:rsidRPr="0055252E" w:rsidRDefault="00966561" w:rsidP="00966561">
            <w:pPr>
              <w:widowControl w:val="0"/>
              <w:autoSpaceDE w:val="0"/>
              <w:autoSpaceDN w:val="0"/>
              <w:spacing w:before="20" w:line="227" w:lineRule="exact"/>
              <w:ind w:left="104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  <w:t>Decreto Autorizativo:</w:t>
            </w:r>
          </w:p>
        </w:tc>
        <w:tc>
          <w:tcPr>
            <w:tcW w:w="1946" w:type="dxa"/>
            <w:tcBorders>
              <w:right w:val="nil"/>
            </w:tcBorders>
          </w:tcPr>
          <w:p w14:paraId="297D2274" w14:textId="77777777" w:rsidR="00966561" w:rsidRPr="0055252E" w:rsidRDefault="00966561" w:rsidP="00966561">
            <w:pPr>
              <w:widowControl w:val="0"/>
              <w:autoSpaceDE w:val="0"/>
              <w:autoSpaceDN w:val="0"/>
              <w:spacing w:before="20" w:line="227" w:lineRule="exact"/>
              <w:ind w:left="102"/>
              <w:rPr>
                <w:rFonts w:ascii="Calibri" w:eastAsia="Arial" w:hAnsi="Calibri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Calibri" w:cs="Arial"/>
                <w:sz w:val="20"/>
                <w:szCs w:val="22"/>
                <w:lang w:val="pt-PT" w:eastAsia="en-US"/>
              </w:rPr>
              <w:t>Data Diário Oficial:</w:t>
            </w:r>
          </w:p>
        </w:tc>
      </w:tr>
      <w:tr w:rsidR="00966561" w:rsidRPr="0055252E" w14:paraId="2E911009" w14:textId="77777777" w:rsidTr="0067528E">
        <w:trPr>
          <w:trHeight w:val="285"/>
        </w:trPr>
        <w:tc>
          <w:tcPr>
            <w:tcW w:w="9299" w:type="dxa"/>
            <w:gridSpan w:val="5"/>
            <w:tcBorders>
              <w:left w:val="nil"/>
              <w:right w:val="nil"/>
            </w:tcBorders>
            <w:shd w:val="clear" w:color="auto" w:fill="E6E6E6"/>
          </w:tcPr>
          <w:p w14:paraId="4304E9FB" w14:textId="77777777" w:rsidR="00966561" w:rsidRPr="0055252E" w:rsidRDefault="00966561" w:rsidP="00966561">
            <w:pPr>
              <w:widowControl w:val="0"/>
              <w:autoSpaceDE w:val="0"/>
              <w:autoSpaceDN w:val="0"/>
              <w:spacing w:before="23" w:line="242" w:lineRule="exact"/>
              <w:ind w:left="3572" w:right="3560"/>
              <w:jc w:val="center"/>
              <w:rPr>
                <w:rFonts w:ascii="Calibri" w:eastAsia="Arial" w:hAnsi="Arial" w:cs="Arial"/>
                <w:b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b/>
                <w:sz w:val="20"/>
                <w:szCs w:val="22"/>
                <w:lang w:val="pt-PT" w:eastAsia="en-US"/>
              </w:rPr>
              <w:t>PROPONENTE PREMIADO</w:t>
            </w:r>
          </w:p>
        </w:tc>
      </w:tr>
    </w:tbl>
    <w:p w14:paraId="0E20F88C" w14:textId="77777777" w:rsidR="00966561" w:rsidRPr="0055252E" w:rsidRDefault="00966561" w:rsidP="00966561">
      <w:pPr>
        <w:widowControl w:val="0"/>
        <w:autoSpaceDE w:val="0"/>
        <w:autoSpaceDN w:val="0"/>
        <w:spacing w:before="20"/>
        <w:ind w:left="302"/>
        <w:rPr>
          <w:rFonts w:ascii="Calibri" w:eastAsia="Arial" w:hAnsi="Calibri"/>
          <w:sz w:val="20"/>
          <w:szCs w:val="20"/>
          <w:lang w:val="pt-PT" w:eastAsia="en-US"/>
        </w:rPr>
      </w:pPr>
      <w:r w:rsidRPr="0055252E">
        <w:rPr>
          <w:rFonts w:ascii="Calibri" w:eastAsia="Arial" w:hAnsi="Calibri"/>
          <w:sz w:val="20"/>
          <w:szCs w:val="20"/>
          <w:lang w:val="pt-PT" w:eastAsia="en-US"/>
        </w:rPr>
        <w:t>RAZÃO SOCIAL E NOME FANTASIA ou NOME COMPLETO</w:t>
      </w:r>
    </w:p>
    <w:p w14:paraId="21EBCD15" w14:textId="77777777" w:rsidR="00966561" w:rsidRPr="0055252E" w:rsidRDefault="00966561" w:rsidP="00966561">
      <w:pPr>
        <w:widowControl w:val="0"/>
        <w:autoSpaceDE w:val="0"/>
        <w:autoSpaceDN w:val="0"/>
        <w:spacing w:before="4"/>
        <w:rPr>
          <w:rFonts w:ascii="Calibri" w:eastAsia="Arial" w:hAnsi="Arial"/>
          <w:sz w:val="23"/>
          <w:szCs w:val="20"/>
          <w:lang w:val="pt-PT" w:eastAsia="en-US"/>
        </w:r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7415"/>
      </w:tblGrid>
      <w:tr w:rsidR="00966561" w:rsidRPr="0055252E" w14:paraId="70FA89F6" w14:textId="77777777" w:rsidTr="0067528E">
        <w:trPr>
          <w:trHeight w:val="810"/>
        </w:trPr>
        <w:tc>
          <w:tcPr>
            <w:tcW w:w="1886" w:type="dxa"/>
            <w:tcBorders>
              <w:left w:val="nil"/>
            </w:tcBorders>
          </w:tcPr>
          <w:p w14:paraId="6E275746" w14:textId="77777777" w:rsidR="00966561" w:rsidRPr="0055252E" w:rsidRDefault="00966561" w:rsidP="00966561">
            <w:pPr>
              <w:widowControl w:val="0"/>
              <w:autoSpaceDE w:val="0"/>
              <w:autoSpaceDN w:val="0"/>
              <w:spacing w:before="20" w:line="227" w:lineRule="exact"/>
              <w:ind w:left="122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  <w:t>CNPJ/MF ou CPF:</w:t>
            </w:r>
          </w:p>
        </w:tc>
        <w:tc>
          <w:tcPr>
            <w:tcW w:w="7415" w:type="dxa"/>
            <w:tcBorders>
              <w:right w:val="nil"/>
            </w:tcBorders>
          </w:tcPr>
          <w:p w14:paraId="764BFE8E" w14:textId="77777777" w:rsidR="00966561" w:rsidRPr="0055252E" w:rsidRDefault="00966561" w:rsidP="00966561">
            <w:pPr>
              <w:widowControl w:val="0"/>
              <w:autoSpaceDE w:val="0"/>
              <w:autoSpaceDN w:val="0"/>
              <w:spacing w:before="20" w:line="227" w:lineRule="exact"/>
              <w:ind w:left="100"/>
              <w:rPr>
                <w:rFonts w:ascii="Calibri" w:eastAsia="Arial" w:hAnsi="Calibri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Calibri" w:cs="Arial"/>
                <w:sz w:val="20"/>
                <w:szCs w:val="22"/>
                <w:lang w:val="pt-PT" w:eastAsia="en-US"/>
              </w:rPr>
              <w:t>ENDEREÇO:</w:t>
            </w:r>
          </w:p>
          <w:p w14:paraId="5C717D9A" w14:textId="77777777" w:rsidR="00966561" w:rsidRPr="0055252E" w:rsidRDefault="00966561" w:rsidP="00966561">
            <w:pPr>
              <w:widowControl w:val="0"/>
              <w:autoSpaceDE w:val="0"/>
              <w:autoSpaceDN w:val="0"/>
              <w:spacing w:before="3" w:line="227" w:lineRule="exact"/>
              <w:ind w:left="67"/>
              <w:rPr>
                <w:rFonts w:ascii="Calibri" w:eastAsia="Arial" w:hAnsi="Arial" w:cs="Arial"/>
                <w:sz w:val="23"/>
                <w:szCs w:val="22"/>
                <w:lang w:val="pt-PT" w:eastAsia="en-US"/>
              </w:rPr>
            </w:pPr>
          </w:p>
          <w:p w14:paraId="08EC6C11" w14:textId="77777777" w:rsidR="00966561" w:rsidRPr="0055252E" w:rsidRDefault="00966561" w:rsidP="00966561">
            <w:pPr>
              <w:widowControl w:val="0"/>
              <w:autoSpaceDE w:val="0"/>
              <w:autoSpaceDN w:val="0"/>
              <w:spacing w:line="242" w:lineRule="exact"/>
              <w:ind w:left="100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  <w:t>CEP:</w:t>
            </w:r>
          </w:p>
        </w:tc>
      </w:tr>
    </w:tbl>
    <w:p w14:paraId="568B8EA3" w14:textId="77777777" w:rsidR="00966561" w:rsidRPr="0055252E" w:rsidRDefault="00966561" w:rsidP="00966561">
      <w:pPr>
        <w:widowControl w:val="0"/>
        <w:autoSpaceDE w:val="0"/>
        <w:autoSpaceDN w:val="0"/>
        <w:spacing w:before="20" w:after="21"/>
        <w:ind w:left="302"/>
        <w:rPr>
          <w:rFonts w:ascii="Calibri" w:eastAsia="Arial" w:hAnsi="Calibri"/>
          <w:sz w:val="20"/>
          <w:szCs w:val="20"/>
          <w:lang w:val="pt-PT" w:eastAsia="en-US"/>
        </w:rPr>
      </w:pPr>
      <w:r w:rsidRPr="0055252E">
        <w:rPr>
          <w:rFonts w:ascii="Calibri" w:eastAsia="Arial" w:hAnsi="Calibri"/>
          <w:sz w:val="20"/>
          <w:szCs w:val="20"/>
          <w:lang w:val="pt-PT" w:eastAsia="en-US"/>
        </w:rPr>
        <w:t>REPRESENTANTE(S) LEGAL(IS) [incluir o quanto for necessário em caso de pessoa jurídica]</w:t>
      </w: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2967"/>
        <w:gridCol w:w="127"/>
        <w:gridCol w:w="3096"/>
      </w:tblGrid>
      <w:tr w:rsidR="00966561" w:rsidRPr="0055252E" w14:paraId="753A8C67" w14:textId="77777777" w:rsidTr="0067528E">
        <w:trPr>
          <w:trHeight w:val="546"/>
        </w:trPr>
        <w:tc>
          <w:tcPr>
            <w:tcW w:w="6078" w:type="dxa"/>
            <w:gridSpan w:val="2"/>
            <w:tcBorders>
              <w:left w:val="nil"/>
            </w:tcBorders>
          </w:tcPr>
          <w:p w14:paraId="42EBEF30" w14:textId="77777777" w:rsidR="00966561" w:rsidRPr="0055252E" w:rsidRDefault="00966561" w:rsidP="00966561">
            <w:pPr>
              <w:widowControl w:val="0"/>
              <w:autoSpaceDE w:val="0"/>
              <w:autoSpaceDN w:val="0"/>
              <w:spacing w:before="20" w:line="227" w:lineRule="exact"/>
              <w:ind w:left="122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  <w:t>Nome 1:</w:t>
            </w:r>
          </w:p>
        </w:tc>
        <w:tc>
          <w:tcPr>
            <w:tcW w:w="3223" w:type="dxa"/>
            <w:gridSpan w:val="2"/>
            <w:tcBorders>
              <w:right w:val="nil"/>
            </w:tcBorders>
          </w:tcPr>
          <w:p w14:paraId="7043D475" w14:textId="77777777" w:rsidR="00966561" w:rsidRPr="0055252E" w:rsidRDefault="00966561" w:rsidP="00966561">
            <w:pPr>
              <w:widowControl w:val="0"/>
              <w:autoSpaceDE w:val="0"/>
              <w:autoSpaceDN w:val="0"/>
              <w:spacing w:before="20" w:line="227" w:lineRule="exact"/>
              <w:ind w:left="102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  <w:t>Cargo:</w:t>
            </w:r>
          </w:p>
        </w:tc>
      </w:tr>
      <w:tr w:rsidR="00966561" w:rsidRPr="0055252E" w14:paraId="23ED5E16" w14:textId="77777777" w:rsidTr="0067528E">
        <w:trPr>
          <w:trHeight w:val="549"/>
        </w:trPr>
        <w:tc>
          <w:tcPr>
            <w:tcW w:w="3111" w:type="dxa"/>
            <w:tcBorders>
              <w:left w:val="nil"/>
            </w:tcBorders>
          </w:tcPr>
          <w:p w14:paraId="62294E04" w14:textId="77777777" w:rsidR="00966561" w:rsidRPr="0055252E" w:rsidRDefault="00966561" w:rsidP="00966561">
            <w:pPr>
              <w:widowControl w:val="0"/>
              <w:autoSpaceDE w:val="0"/>
              <w:autoSpaceDN w:val="0"/>
              <w:spacing w:before="23" w:line="227" w:lineRule="exact"/>
              <w:ind w:left="122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  <w:t>Identidade:</w:t>
            </w:r>
          </w:p>
        </w:tc>
        <w:tc>
          <w:tcPr>
            <w:tcW w:w="3094" w:type="dxa"/>
            <w:gridSpan w:val="2"/>
          </w:tcPr>
          <w:p w14:paraId="65A2E05E" w14:textId="77777777" w:rsidR="00966561" w:rsidRPr="0055252E" w:rsidRDefault="00966561" w:rsidP="00966561">
            <w:pPr>
              <w:widowControl w:val="0"/>
              <w:autoSpaceDE w:val="0"/>
              <w:autoSpaceDN w:val="0"/>
              <w:spacing w:before="23" w:line="227" w:lineRule="exact"/>
              <w:ind w:left="100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  <w:t>Expedidor:</w:t>
            </w:r>
          </w:p>
        </w:tc>
        <w:tc>
          <w:tcPr>
            <w:tcW w:w="3096" w:type="dxa"/>
            <w:tcBorders>
              <w:right w:val="nil"/>
            </w:tcBorders>
          </w:tcPr>
          <w:p w14:paraId="34866C16" w14:textId="77777777" w:rsidR="00966561" w:rsidRPr="0055252E" w:rsidRDefault="00966561" w:rsidP="00966561">
            <w:pPr>
              <w:widowControl w:val="0"/>
              <w:autoSpaceDE w:val="0"/>
              <w:autoSpaceDN w:val="0"/>
              <w:spacing w:before="23" w:line="227" w:lineRule="exact"/>
              <w:ind w:left="102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  <w:t>CPF:</w:t>
            </w:r>
          </w:p>
        </w:tc>
      </w:tr>
    </w:tbl>
    <w:p w14:paraId="643F4084" w14:textId="77777777" w:rsidR="00966561" w:rsidRPr="0055252E" w:rsidRDefault="00966561" w:rsidP="00966561">
      <w:pPr>
        <w:widowControl w:val="0"/>
        <w:autoSpaceDE w:val="0"/>
        <w:autoSpaceDN w:val="0"/>
        <w:rPr>
          <w:rFonts w:ascii="Calibri" w:eastAsia="Arial" w:hAnsi="Arial"/>
          <w:sz w:val="20"/>
          <w:szCs w:val="20"/>
          <w:lang w:val="pt-PT" w:eastAsia="en-US"/>
        </w:rPr>
      </w:pPr>
    </w:p>
    <w:p w14:paraId="699AEF94" w14:textId="77777777" w:rsidR="00966561" w:rsidRPr="0055252E" w:rsidRDefault="00966561" w:rsidP="00966561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b/>
          <w:lang w:val="pt-PT" w:eastAsia="en-US"/>
        </w:rPr>
      </w:pPr>
    </w:p>
    <w:p w14:paraId="77E5E29E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rPr>
          <w:rFonts w:ascii="Times New Roman" w:eastAsia="Arial" w:hAnsi="Times New Roman"/>
          <w:lang w:val="pt-PT" w:eastAsia="en-US"/>
        </w:rPr>
      </w:pPr>
      <w:r w:rsidRPr="00966561">
        <w:rPr>
          <w:rFonts w:ascii="Times New Roman" w:eastAsia="Arial" w:hAnsi="Times New Roman"/>
          <w:b/>
          <w:lang w:val="pt-PT" w:eastAsia="en-US"/>
        </w:rPr>
        <w:t xml:space="preserve">O ESTADO DA BAHIA, </w:t>
      </w:r>
      <w:r w:rsidRPr="00966561">
        <w:rPr>
          <w:rFonts w:ascii="Times New Roman" w:eastAsia="Arial" w:hAnsi="Times New Roman"/>
          <w:lang w:val="pt-PT" w:eastAsia="en-US"/>
        </w:rPr>
        <w:t xml:space="preserve">através da </w:t>
      </w:r>
      <w:r w:rsidRPr="00966561">
        <w:rPr>
          <w:rFonts w:ascii="Times New Roman" w:eastAsia="Arial" w:hAnsi="Times New Roman"/>
          <w:b/>
          <w:lang w:val="pt-PT" w:eastAsia="en-US"/>
        </w:rPr>
        <w:t>XXX</w:t>
      </w:r>
      <w:r w:rsidRPr="00966561">
        <w:rPr>
          <w:rFonts w:ascii="Times New Roman" w:eastAsia="Arial" w:hAnsi="Times New Roman"/>
          <w:lang w:val="pt-PT" w:eastAsia="en-US"/>
        </w:rPr>
        <w:t xml:space="preserve"> e demais </w:t>
      </w:r>
      <w:r w:rsidRPr="00966561">
        <w:rPr>
          <w:rFonts w:ascii="Times New Roman" w:eastAsia="Arial" w:hAnsi="Times New Roman"/>
          <w:b/>
          <w:lang w:val="pt-PT" w:eastAsia="en-US"/>
        </w:rPr>
        <w:t xml:space="preserve">PARTÍCIPES </w:t>
      </w:r>
      <w:r w:rsidRPr="00966561">
        <w:rPr>
          <w:rFonts w:ascii="Times New Roman" w:eastAsia="Arial" w:hAnsi="Times New Roman"/>
          <w:lang w:val="pt-PT" w:eastAsia="en-US"/>
        </w:rPr>
        <w:t xml:space="preserve">acima qualificados, resolvem celebrar o presente </w:t>
      </w:r>
      <w:r w:rsidRPr="00966561">
        <w:rPr>
          <w:rFonts w:ascii="Times New Roman" w:eastAsia="Arial" w:hAnsi="Times New Roman"/>
          <w:b/>
          <w:lang w:val="pt-PT" w:eastAsia="en-US"/>
        </w:rPr>
        <w:t>Termo de Premiação</w:t>
      </w:r>
      <w:r w:rsidRPr="00966561">
        <w:rPr>
          <w:rFonts w:ascii="Times New Roman" w:eastAsia="Arial" w:hAnsi="Times New Roman"/>
          <w:lang w:val="pt-PT" w:eastAsia="en-US"/>
        </w:rPr>
        <w:t>, sujeitando-se, no que couber, aos termos da Lei Federal nº 14.017/2020, do Decreto Federal nº 10.464/2020,  e do Decreto Estadual nº 20.005/2020, com o processo administrativo nº ____________________e com o Edital nº ________ mediante as cláusulas e condições abaixo consignadas.</w:t>
      </w:r>
    </w:p>
    <w:p w14:paraId="4933D024" w14:textId="77777777" w:rsidR="00966561" w:rsidRPr="00966561" w:rsidRDefault="00966561" w:rsidP="00966561">
      <w:pPr>
        <w:widowControl w:val="0"/>
        <w:autoSpaceDE w:val="0"/>
        <w:autoSpaceDN w:val="0"/>
        <w:ind w:left="302" w:right="670"/>
        <w:jc w:val="both"/>
        <w:outlineLvl w:val="2"/>
        <w:rPr>
          <w:rFonts w:ascii="Times New Roman" w:eastAsia="Arial" w:hAnsi="Times New Roman"/>
          <w:b/>
          <w:bCs/>
          <w:lang w:val="pt-PT" w:eastAsia="pt-PT" w:bidi="pt-PT"/>
        </w:rPr>
      </w:pPr>
    </w:p>
    <w:p w14:paraId="63C4E1F2" w14:textId="77777777" w:rsidR="00966561" w:rsidRPr="00966561" w:rsidRDefault="00966561" w:rsidP="00966561">
      <w:pPr>
        <w:widowControl w:val="0"/>
        <w:autoSpaceDE w:val="0"/>
        <w:autoSpaceDN w:val="0"/>
        <w:ind w:left="302" w:right="670"/>
        <w:jc w:val="both"/>
        <w:outlineLvl w:val="2"/>
        <w:rPr>
          <w:rFonts w:ascii="Times New Roman" w:eastAsia="Arial" w:hAnsi="Times New Roman"/>
          <w:b/>
          <w:bCs/>
          <w:lang w:val="pt-PT" w:eastAsia="pt-PT" w:bidi="pt-PT"/>
        </w:rPr>
      </w:pPr>
      <w:r w:rsidRPr="00966561">
        <w:rPr>
          <w:rFonts w:ascii="Times New Roman" w:eastAsia="Arial" w:hAnsi="Times New Roman"/>
          <w:b/>
          <w:bCs/>
          <w:lang w:val="pt-PT" w:eastAsia="pt-PT" w:bidi="pt-PT"/>
        </w:rPr>
        <w:t>CLÁUSULA PRIMEIRA – DO OBJETO</w:t>
      </w:r>
    </w:p>
    <w:p w14:paraId="131CFE32" w14:textId="77777777" w:rsidR="00966561" w:rsidRPr="00966561" w:rsidRDefault="00966561" w:rsidP="00966561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b/>
          <w:lang w:val="pt-PT" w:eastAsia="en-US"/>
        </w:rPr>
      </w:pPr>
    </w:p>
    <w:p w14:paraId="5A50929D" w14:textId="77777777" w:rsidR="00966561" w:rsidRPr="00966561" w:rsidRDefault="00966561" w:rsidP="00966561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  <w:r w:rsidRPr="00966561">
        <w:rPr>
          <w:rFonts w:ascii="Times New Roman" w:eastAsia="Arial" w:hAnsi="Times New Roman"/>
          <w:lang w:val="pt-PT" w:eastAsia="en-US"/>
        </w:rPr>
        <w:t xml:space="preserve">O presente </w:t>
      </w:r>
      <w:r w:rsidRPr="00966561">
        <w:rPr>
          <w:rFonts w:ascii="Times New Roman" w:eastAsia="Arial" w:hAnsi="Times New Roman"/>
          <w:b/>
          <w:lang w:val="pt-PT" w:eastAsia="en-US"/>
        </w:rPr>
        <w:t xml:space="preserve">Termo de Premiação </w:t>
      </w:r>
      <w:r w:rsidRPr="00966561">
        <w:rPr>
          <w:rFonts w:ascii="Times New Roman" w:eastAsia="Arial" w:hAnsi="Times New Roman"/>
          <w:lang w:val="pt-PT" w:eastAsia="en-US"/>
        </w:rPr>
        <w:t>tem como objeto o pagamento de prêmio em razão do  Edital n.º  01/2020 – Premiação Aldir Blanc Bahia/ Prêmio Fundação Pedro Calmon</w:t>
      </w:r>
    </w:p>
    <w:p w14:paraId="601571B1" w14:textId="77777777" w:rsidR="00966561" w:rsidRPr="00966561" w:rsidRDefault="00966561" w:rsidP="00966561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</w:p>
    <w:p w14:paraId="31B77948" w14:textId="77777777" w:rsidR="00966561" w:rsidRPr="00966561" w:rsidRDefault="00966561" w:rsidP="00966561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b/>
          <w:bCs/>
          <w:lang w:val="pt-PT" w:eastAsia="en-US"/>
        </w:rPr>
      </w:pPr>
      <w:r w:rsidRPr="00966561">
        <w:rPr>
          <w:rFonts w:ascii="Times New Roman" w:eastAsia="Arial" w:hAnsi="Times New Roman"/>
          <w:b/>
          <w:bCs/>
          <w:lang w:val="pt-PT" w:eastAsia="en-US"/>
        </w:rPr>
        <w:t>CLÁUSULA SEGUNDA – DO PRAZO</w:t>
      </w:r>
    </w:p>
    <w:p w14:paraId="66B47ACC" w14:textId="77777777" w:rsidR="00966561" w:rsidRPr="00966561" w:rsidRDefault="00966561" w:rsidP="00966561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</w:p>
    <w:p w14:paraId="34D7D46E" w14:textId="77777777" w:rsidR="00966561" w:rsidRPr="00966561" w:rsidRDefault="00966561" w:rsidP="00966561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  <w:r w:rsidRPr="00966561">
        <w:rPr>
          <w:rFonts w:ascii="Times New Roman" w:eastAsia="Arial" w:hAnsi="Times New Roman"/>
          <w:lang w:val="pt-PT" w:eastAsia="en-US"/>
        </w:rPr>
        <w:t xml:space="preserve">O presente </w:t>
      </w:r>
      <w:r w:rsidRPr="00966561">
        <w:rPr>
          <w:rFonts w:ascii="Times New Roman" w:eastAsia="Arial" w:hAnsi="Times New Roman"/>
          <w:b/>
          <w:lang w:val="pt-PT" w:eastAsia="en-US"/>
        </w:rPr>
        <w:t xml:space="preserve">Termo de Premiação </w:t>
      </w:r>
      <w:r w:rsidRPr="00966561">
        <w:rPr>
          <w:rFonts w:ascii="Times New Roman" w:eastAsia="Arial" w:hAnsi="Times New Roman"/>
          <w:lang w:val="pt-PT" w:eastAsia="en-US"/>
        </w:rPr>
        <w:t>vigerá por [</w:t>
      </w:r>
      <w:r w:rsidRPr="00966561">
        <w:rPr>
          <w:rFonts w:ascii="Times New Roman" w:eastAsia="Arial" w:hAnsi="Times New Roman"/>
          <w:highlight w:val="yellow"/>
          <w:lang w:val="pt-PT" w:eastAsia="en-US"/>
        </w:rPr>
        <w:t>XXX</w:t>
      </w:r>
      <w:r w:rsidRPr="00966561">
        <w:rPr>
          <w:rFonts w:ascii="Times New Roman" w:eastAsia="Arial" w:hAnsi="Times New Roman"/>
          <w:lang w:val="pt-PT" w:eastAsia="en-US"/>
        </w:rPr>
        <w:t>] dias.</w:t>
      </w:r>
    </w:p>
    <w:p w14:paraId="56FD3E26" w14:textId="77777777" w:rsidR="00966561" w:rsidRPr="00966561" w:rsidRDefault="00966561" w:rsidP="00966561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</w:p>
    <w:p w14:paraId="4C462EDE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rPr>
          <w:rFonts w:ascii="Times New Roman" w:eastAsia="Arial" w:hAnsi="Times New Roman"/>
          <w:lang w:val="pt-PT" w:eastAsia="en-US"/>
        </w:rPr>
      </w:pPr>
      <w:r w:rsidRPr="00966561">
        <w:rPr>
          <w:rFonts w:ascii="Times New Roman" w:eastAsia="Arial" w:hAnsi="Times New Roman"/>
          <w:b/>
          <w:bCs/>
          <w:lang w:val="pt-PT" w:eastAsia="en-US"/>
        </w:rPr>
        <w:t>§ 1º -</w:t>
      </w:r>
      <w:r w:rsidRPr="00966561">
        <w:rPr>
          <w:rFonts w:ascii="Times New Roman" w:eastAsia="Arial" w:hAnsi="Times New Roman"/>
          <w:lang w:val="pt-PT" w:eastAsia="en-US"/>
        </w:rPr>
        <w:t xml:space="preserve"> Ocorrerá prorrogação automática da vigência do presente Termo, antes do seu término, mediante apostilamento, limitada ao exato período do atraso porventura causado pelo Estado da Bahia.</w:t>
      </w:r>
    </w:p>
    <w:p w14:paraId="3B80C62D" w14:textId="77777777" w:rsidR="00966561" w:rsidRPr="00966561" w:rsidRDefault="00966561" w:rsidP="00966561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</w:p>
    <w:p w14:paraId="563F89C8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rPr>
          <w:rFonts w:ascii="Times New Roman" w:eastAsia="Arial" w:hAnsi="Times New Roman"/>
          <w:lang w:val="pt-PT" w:eastAsia="en-US"/>
        </w:rPr>
      </w:pPr>
      <w:r w:rsidRPr="00966561">
        <w:rPr>
          <w:rFonts w:ascii="Times New Roman" w:eastAsia="Arial" w:hAnsi="Times New Roman"/>
          <w:b/>
          <w:bCs/>
          <w:lang w:val="pt-PT" w:eastAsia="en-US"/>
        </w:rPr>
        <w:t xml:space="preserve">§ 2º - </w:t>
      </w:r>
      <w:r w:rsidRPr="00966561">
        <w:rPr>
          <w:rFonts w:ascii="Times New Roman" w:eastAsia="Arial" w:hAnsi="Times New Roman"/>
          <w:lang w:val="pt-PT" w:eastAsia="en-US"/>
        </w:rPr>
        <w:t xml:space="preserve">Caso o PREMIADO entenda necessária a mudança do cronograma de execução para datas diversas daquelas que resultariam do aditamento de prazo de que trata o § 1º desta Cláusula, poderá </w:t>
      </w:r>
      <w:r w:rsidRPr="00966561">
        <w:rPr>
          <w:rFonts w:ascii="Times New Roman" w:eastAsia="Arial" w:hAnsi="Times New Roman"/>
          <w:lang w:val="pt-PT" w:eastAsia="en-US"/>
        </w:rPr>
        <w:lastRenderedPageBreak/>
        <w:t>ser aditado o presente instrumento, após requerimento devidamente justificado e anuência da Entidade premiadora.</w:t>
      </w:r>
    </w:p>
    <w:p w14:paraId="5E95AAE6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rPr>
          <w:rFonts w:ascii="Times New Roman" w:eastAsia="Arial" w:hAnsi="Times New Roman"/>
          <w:lang w:val="pt-PT" w:eastAsia="en-US"/>
        </w:rPr>
      </w:pPr>
    </w:p>
    <w:p w14:paraId="2ECA3351" w14:textId="77777777" w:rsidR="00966561" w:rsidRPr="00966561" w:rsidRDefault="00966561" w:rsidP="00966561">
      <w:pPr>
        <w:widowControl w:val="0"/>
        <w:tabs>
          <w:tab w:val="left" w:pos="1828"/>
        </w:tabs>
        <w:autoSpaceDE w:val="0"/>
        <w:autoSpaceDN w:val="0"/>
        <w:ind w:left="302" w:right="-6"/>
        <w:jc w:val="both"/>
        <w:rPr>
          <w:rFonts w:ascii="Times New Roman" w:eastAsia="Arial" w:hAnsi="Times New Roman"/>
          <w:b/>
          <w:bCs/>
          <w:lang w:val="pt-PT" w:eastAsia="en-US"/>
        </w:rPr>
      </w:pPr>
      <w:r w:rsidRPr="00966561">
        <w:rPr>
          <w:rFonts w:ascii="Times New Roman" w:eastAsia="Arial" w:hAnsi="Times New Roman"/>
          <w:b/>
          <w:bCs/>
          <w:lang w:val="pt-PT" w:eastAsia="en-US"/>
        </w:rPr>
        <w:t>CLÁUSULA TERCEIRA – DO VALOR E DA DOTAÇÃO ORÇAMENTÁRIA</w:t>
      </w:r>
    </w:p>
    <w:p w14:paraId="1E1F6446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rPr>
          <w:rFonts w:ascii="Times New Roman" w:eastAsia="Arial" w:hAnsi="Times New Roman"/>
          <w:b/>
          <w:lang w:val="pt-PT" w:eastAsia="en-US"/>
        </w:rPr>
      </w:pPr>
    </w:p>
    <w:p w14:paraId="35568D99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rPr>
          <w:rFonts w:ascii="Times New Roman" w:eastAsia="Arial" w:hAnsi="Times New Roman"/>
          <w:lang w:val="pt-PT" w:eastAsia="en-US"/>
        </w:rPr>
      </w:pPr>
      <w:r w:rsidRPr="00966561">
        <w:rPr>
          <w:rFonts w:ascii="Times New Roman" w:eastAsia="Arial" w:hAnsi="Times New Roman"/>
          <w:lang w:val="pt-PT" w:eastAsia="en-US"/>
        </w:rPr>
        <w:t xml:space="preserve">As despesas decorrentes deste Termo correrão por conta da Unidade Orçamentária XXX ; Unidade Gestora XXX ; Atividade XXXXX XXXXXXXXX, Produto XXXX - Elemento de Despesa XXXX; Destinação de Recursos XXXXX; Território XXXX. </w:t>
      </w:r>
    </w:p>
    <w:p w14:paraId="5482FAF3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rPr>
          <w:rFonts w:ascii="Times New Roman" w:eastAsia="Arial" w:hAnsi="Times New Roman"/>
          <w:lang w:val="pt-PT" w:eastAsia="en-US"/>
        </w:rPr>
      </w:pPr>
    </w:p>
    <w:p w14:paraId="3FE22A59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outlineLvl w:val="2"/>
        <w:rPr>
          <w:rFonts w:ascii="Times New Roman" w:eastAsia="Arial" w:hAnsi="Times New Roman"/>
          <w:b/>
          <w:bCs/>
          <w:lang w:val="pt-PT" w:eastAsia="pt-PT" w:bidi="pt-PT"/>
        </w:rPr>
      </w:pPr>
      <w:r w:rsidRPr="00966561">
        <w:rPr>
          <w:rFonts w:ascii="Times New Roman" w:eastAsia="Arial" w:hAnsi="Times New Roman"/>
          <w:b/>
          <w:bCs/>
          <w:lang w:val="pt-PT" w:eastAsia="pt-PT" w:bidi="pt-PT"/>
        </w:rPr>
        <w:t>CLÁUSULA QUARTA – DO PAGAMENTO</w:t>
      </w:r>
    </w:p>
    <w:p w14:paraId="627F6BA7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rPr>
          <w:rFonts w:ascii="Times New Roman" w:eastAsia="Arial" w:hAnsi="Times New Roman"/>
          <w:lang w:val="pt-PT" w:eastAsia="en-US"/>
        </w:rPr>
      </w:pPr>
    </w:p>
    <w:p w14:paraId="4D51BEE8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rPr>
          <w:rFonts w:ascii="Times New Roman" w:eastAsia="Arial" w:hAnsi="Times New Roman"/>
          <w:lang w:val="pt-PT" w:eastAsia="en-US"/>
        </w:rPr>
      </w:pPr>
      <w:r w:rsidRPr="00966561">
        <w:rPr>
          <w:rFonts w:ascii="Times New Roman" w:eastAsia="Arial" w:hAnsi="Times New Roman"/>
          <w:lang w:val="pt-PT" w:eastAsia="en-US"/>
        </w:rPr>
        <w:t xml:space="preserve">O valor do prêmio será pago pela PREMIADORA em única parcela, em até 30 dias após a divulgação do resultado final do certame, mediante depósito na conta bancária indicada pelo PREMIADO. </w:t>
      </w:r>
    </w:p>
    <w:p w14:paraId="5415B0EF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rPr>
          <w:rFonts w:ascii="Times New Roman" w:eastAsia="Arial" w:hAnsi="Times New Roman"/>
          <w:lang w:val="pt-PT" w:eastAsia="en-US"/>
        </w:rPr>
      </w:pPr>
    </w:p>
    <w:p w14:paraId="5F3194D1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outlineLvl w:val="2"/>
        <w:rPr>
          <w:rFonts w:ascii="Times New Roman" w:eastAsia="Arial" w:hAnsi="Times New Roman"/>
          <w:b/>
          <w:bCs/>
          <w:lang w:val="pt-PT" w:eastAsia="pt-PT" w:bidi="pt-PT"/>
        </w:rPr>
      </w:pPr>
      <w:r w:rsidRPr="00966561">
        <w:rPr>
          <w:rFonts w:ascii="Times New Roman" w:eastAsia="Arial" w:hAnsi="Times New Roman"/>
          <w:b/>
          <w:bCs/>
          <w:lang w:val="pt-PT" w:eastAsia="pt-PT" w:bidi="pt-PT"/>
        </w:rPr>
        <w:t>CLÁUSULA QUINTA – DAS OBRIGAÇÕES</w:t>
      </w:r>
    </w:p>
    <w:p w14:paraId="0C270785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outlineLvl w:val="2"/>
        <w:rPr>
          <w:rFonts w:ascii="Times New Roman" w:eastAsia="Arial" w:hAnsi="Times New Roman"/>
          <w:b/>
          <w:bCs/>
          <w:lang w:val="pt-PT" w:eastAsia="pt-PT" w:bidi="pt-PT"/>
        </w:rPr>
      </w:pPr>
    </w:p>
    <w:p w14:paraId="50583AE1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outlineLvl w:val="2"/>
        <w:rPr>
          <w:rFonts w:ascii="Times New Roman" w:eastAsia="Arial" w:hAnsi="Times New Roman"/>
          <w:b/>
          <w:bCs/>
          <w:lang w:val="pt-PT" w:eastAsia="pt-PT" w:bidi="pt-PT"/>
        </w:rPr>
      </w:pPr>
      <w:r w:rsidRPr="00966561">
        <w:rPr>
          <w:rFonts w:ascii="Times New Roman" w:eastAsia="Arial" w:hAnsi="Times New Roman"/>
          <w:b/>
          <w:bCs/>
          <w:lang w:val="pt-PT" w:eastAsia="pt-PT" w:bidi="pt-PT"/>
        </w:rPr>
        <w:t xml:space="preserve"> I – PREMIADORA:</w:t>
      </w:r>
    </w:p>
    <w:p w14:paraId="63D7A11A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outlineLvl w:val="2"/>
        <w:rPr>
          <w:rFonts w:ascii="Times New Roman" w:eastAsia="Arial" w:hAnsi="Times New Roman"/>
          <w:bCs/>
          <w:lang w:val="pt-PT" w:eastAsia="pt-PT" w:bidi="pt-PT"/>
        </w:rPr>
      </w:pPr>
      <w:r w:rsidRPr="00966561">
        <w:rPr>
          <w:rFonts w:ascii="Times New Roman" w:eastAsia="Arial" w:hAnsi="Times New Roman"/>
          <w:bCs/>
          <w:lang w:val="pt-PT" w:eastAsia="pt-PT" w:bidi="pt-PT"/>
        </w:rPr>
        <w:t>a) efetuar o pagamento do</w:t>
      </w:r>
      <w:r w:rsidRPr="00966561">
        <w:rPr>
          <w:rFonts w:ascii="Times New Roman" w:eastAsia="Arial" w:hAnsi="Times New Roman"/>
          <w:bCs/>
          <w:spacing w:val="-1"/>
          <w:lang w:val="pt-PT" w:eastAsia="pt-PT" w:bidi="pt-PT"/>
        </w:rPr>
        <w:t xml:space="preserve"> </w:t>
      </w:r>
      <w:r w:rsidRPr="00966561">
        <w:rPr>
          <w:rFonts w:ascii="Times New Roman" w:eastAsia="Arial" w:hAnsi="Times New Roman"/>
          <w:bCs/>
          <w:lang w:val="pt-PT" w:eastAsia="pt-PT" w:bidi="pt-PT"/>
        </w:rPr>
        <w:t>prêmio no prazo estabelecido.</w:t>
      </w:r>
    </w:p>
    <w:p w14:paraId="624C5AB4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outlineLvl w:val="2"/>
        <w:rPr>
          <w:rFonts w:ascii="Times New Roman" w:eastAsia="Arial" w:hAnsi="Times New Roman"/>
          <w:bCs/>
          <w:lang w:val="pt-PT" w:eastAsia="pt-PT" w:bidi="pt-PT"/>
        </w:rPr>
      </w:pPr>
      <w:r w:rsidRPr="00966561">
        <w:rPr>
          <w:rFonts w:ascii="Times New Roman" w:eastAsia="Arial" w:hAnsi="Times New Roman"/>
          <w:bCs/>
          <w:lang w:val="pt-PT" w:eastAsia="pt-PT" w:bidi="pt-PT"/>
        </w:rPr>
        <w:t>b) divulgar o objeto da proposta premiada no seu sítio oficial na internet como execução do PROGRAMA ALDIR BLANC BAHIA</w:t>
      </w:r>
    </w:p>
    <w:p w14:paraId="264099B0" w14:textId="77777777" w:rsidR="00966561" w:rsidRPr="00966561" w:rsidRDefault="00966561" w:rsidP="00966561">
      <w:pPr>
        <w:tabs>
          <w:tab w:val="left" w:pos="1022"/>
        </w:tabs>
        <w:ind w:left="302" w:right="-6"/>
        <w:jc w:val="both"/>
        <w:rPr>
          <w:rFonts w:ascii="Times New Roman" w:hAnsi="Times New Roman"/>
        </w:rPr>
      </w:pPr>
    </w:p>
    <w:p w14:paraId="1754B6CD" w14:textId="77777777" w:rsidR="00966561" w:rsidRPr="00966561" w:rsidRDefault="00966561" w:rsidP="00966561">
      <w:pPr>
        <w:tabs>
          <w:tab w:val="left" w:pos="1022"/>
        </w:tabs>
        <w:ind w:left="302" w:right="-6"/>
        <w:jc w:val="both"/>
        <w:rPr>
          <w:rFonts w:ascii="Times New Roman" w:hAnsi="Times New Roman"/>
          <w:b/>
        </w:rPr>
      </w:pPr>
      <w:r w:rsidRPr="00966561">
        <w:rPr>
          <w:rFonts w:ascii="Times New Roman" w:hAnsi="Times New Roman"/>
          <w:b/>
        </w:rPr>
        <w:t>II – PREMIADO:</w:t>
      </w:r>
    </w:p>
    <w:p w14:paraId="27F5A35A" w14:textId="77777777" w:rsidR="00966561" w:rsidRPr="00966561" w:rsidRDefault="00966561" w:rsidP="00966561">
      <w:pPr>
        <w:widowControl w:val="0"/>
        <w:tabs>
          <w:tab w:val="left" w:pos="1022"/>
        </w:tabs>
        <w:autoSpaceDE w:val="0"/>
        <w:autoSpaceDN w:val="0"/>
        <w:ind w:left="302" w:right="-6"/>
        <w:jc w:val="both"/>
        <w:rPr>
          <w:rFonts w:ascii="Times New Roman" w:hAnsi="Times New Roman"/>
        </w:rPr>
      </w:pPr>
      <w:bookmarkStart w:id="0" w:name="_Hlk53677177"/>
      <w:r w:rsidRPr="00966561">
        <w:rPr>
          <w:rFonts w:ascii="Times New Roman" w:hAnsi="Times New Roman"/>
        </w:rPr>
        <w:t xml:space="preserve">a) licenciar/autorizar o uso do projeto premiado no Edital nº 01/2020 e suas entregas, pelo prazo de 24 (vinte e quatro) meses, sem ônus e sem necessidade de autorização prévia, por quaisquer modalidades previstas no art. 29 da Lei nº 9.610/98, tais como: </w:t>
      </w:r>
    </w:p>
    <w:bookmarkEnd w:id="0"/>
    <w:p w14:paraId="1588751C" w14:textId="77777777" w:rsidR="00966561" w:rsidRPr="00966561" w:rsidRDefault="00966561" w:rsidP="00966561">
      <w:pPr>
        <w:widowControl w:val="0"/>
        <w:tabs>
          <w:tab w:val="left" w:pos="1022"/>
        </w:tabs>
        <w:autoSpaceDE w:val="0"/>
        <w:autoSpaceDN w:val="0"/>
        <w:ind w:left="302" w:right="-6"/>
        <w:jc w:val="both"/>
        <w:rPr>
          <w:rFonts w:ascii="Times New Roman" w:hAnsi="Times New Roman"/>
        </w:rPr>
      </w:pPr>
      <w:r w:rsidRPr="00966561">
        <w:rPr>
          <w:rFonts w:ascii="Times New Roman" w:hAnsi="Times New Roman"/>
        </w:rPr>
        <w:t xml:space="preserve">a.1 - a reprodução parcial ou integral; </w:t>
      </w:r>
    </w:p>
    <w:p w14:paraId="2F017C9A" w14:textId="77777777" w:rsidR="00966561" w:rsidRPr="00966561" w:rsidRDefault="00966561" w:rsidP="00966561">
      <w:pPr>
        <w:widowControl w:val="0"/>
        <w:tabs>
          <w:tab w:val="left" w:pos="1022"/>
        </w:tabs>
        <w:autoSpaceDE w:val="0"/>
        <w:autoSpaceDN w:val="0"/>
        <w:ind w:left="302" w:right="-6"/>
        <w:jc w:val="both"/>
        <w:rPr>
          <w:rFonts w:ascii="Times New Roman" w:hAnsi="Times New Roman"/>
        </w:rPr>
      </w:pPr>
      <w:r w:rsidRPr="00966561">
        <w:rPr>
          <w:rFonts w:ascii="Times New Roman" w:hAnsi="Times New Roman"/>
        </w:rPr>
        <w:t xml:space="preserve">a.2 - a edição; </w:t>
      </w:r>
    </w:p>
    <w:p w14:paraId="6715FA15" w14:textId="77777777" w:rsidR="00966561" w:rsidRPr="00966561" w:rsidRDefault="00966561" w:rsidP="00966561">
      <w:pPr>
        <w:widowControl w:val="0"/>
        <w:tabs>
          <w:tab w:val="left" w:pos="1022"/>
        </w:tabs>
        <w:autoSpaceDE w:val="0"/>
        <w:autoSpaceDN w:val="0"/>
        <w:ind w:left="302" w:right="-6"/>
        <w:jc w:val="both"/>
        <w:rPr>
          <w:rFonts w:ascii="Times New Roman" w:hAnsi="Times New Roman"/>
        </w:rPr>
      </w:pPr>
      <w:r w:rsidRPr="00966561">
        <w:rPr>
          <w:rFonts w:ascii="Times New Roman" w:hAnsi="Times New Roman"/>
        </w:rPr>
        <w:t xml:space="preserve">a.3 - a adaptação, o arranjo musical e quaisquer outras transformações; </w:t>
      </w:r>
    </w:p>
    <w:p w14:paraId="5127E52C" w14:textId="77777777" w:rsidR="00966561" w:rsidRPr="00966561" w:rsidRDefault="00966561" w:rsidP="00966561">
      <w:pPr>
        <w:widowControl w:val="0"/>
        <w:tabs>
          <w:tab w:val="left" w:pos="1022"/>
        </w:tabs>
        <w:autoSpaceDE w:val="0"/>
        <w:autoSpaceDN w:val="0"/>
        <w:ind w:left="302" w:right="-6"/>
        <w:jc w:val="both"/>
        <w:rPr>
          <w:rFonts w:ascii="Times New Roman" w:hAnsi="Times New Roman"/>
        </w:rPr>
      </w:pPr>
      <w:r w:rsidRPr="00966561">
        <w:rPr>
          <w:rFonts w:ascii="Times New Roman" w:hAnsi="Times New Roman"/>
        </w:rPr>
        <w:t>a.4 - a tradução para qualquer idioma;</w:t>
      </w:r>
    </w:p>
    <w:p w14:paraId="028FB842" w14:textId="77777777" w:rsidR="00966561" w:rsidRPr="00966561" w:rsidRDefault="00966561" w:rsidP="00966561">
      <w:pPr>
        <w:widowControl w:val="0"/>
        <w:tabs>
          <w:tab w:val="left" w:pos="1022"/>
        </w:tabs>
        <w:autoSpaceDE w:val="0"/>
        <w:autoSpaceDN w:val="0"/>
        <w:ind w:left="302" w:right="-6"/>
        <w:jc w:val="both"/>
        <w:rPr>
          <w:rFonts w:ascii="Times New Roman" w:hAnsi="Times New Roman"/>
        </w:rPr>
      </w:pPr>
      <w:r w:rsidRPr="00966561">
        <w:rPr>
          <w:rFonts w:ascii="Times New Roman" w:hAnsi="Times New Roman"/>
        </w:rPr>
        <w:t xml:space="preserve">a.5 - a inclusão em fonograma ou produção audiovisual; </w:t>
      </w:r>
    </w:p>
    <w:p w14:paraId="5E9C6556" w14:textId="77777777" w:rsidR="00966561" w:rsidRPr="00966561" w:rsidRDefault="00966561" w:rsidP="00966561">
      <w:pPr>
        <w:widowControl w:val="0"/>
        <w:tabs>
          <w:tab w:val="left" w:pos="1022"/>
        </w:tabs>
        <w:autoSpaceDE w:val="0"/>
        <w:autoSpaceDN w:val="0"/>
        <w:ind w:left="302" w:right="-6"/>
        <w:jc w:val="both"/>
        <w:rPr>
          <w:rFonts w:ascii="Times New Roman" w:hAnsi="Times New Roman"/>
        </w:rPr>
      </w:pPr>
      <w:r w:rsidRPr="00966561">
        <w:rPr>
          <w:rFonts w:ascii="Times New Roman" w:hAnsi="Times New Roman"/>
        </w:rPr>
        <w:t xml:space="preserve">a.6 - a distribuição, quando não intrínseca ao contrato firmado pelo autor com terceiros para uso ou exploração da obra; </w:t>
      </w:r>
    </w:p>
    <w:p w14:paraId="30E87846" w14:textId="77777777" w:rsidR="00966561" w:rsidRPr="00966561" w:rsidRDefault="00966561" w:rsidP="00966561">
      <w:pPr>
        <w:widowControl w:val="0"/>
        <w:tabs>
          <w:tab w:val="left" w:pos="1022"/>
        </w:tabs>
        <w:autoSpaceDE w:val="0"/>
        <w:autoSpaceDN w:val="0"/>
        <w:ind w:left="302" w:right="-6"/>
        <w:jc w:val="both"/>
        <w:rPr>
          <w:rFonts w:ascii="Times New Roman" w:hAnsi="Times New Roman"/>
        </w:rPr>
      </w:pPr>
      <w:r w:rsidRPr="00966561">
        <w:rPr>
          <w:rFonts w:ascii="Times New Roman" w:hAnsi="Times New Roman"/>
        </w:rPr>
        <w:t>a.7 - a distribuição para oferta de obras ou produções mediante cabo, fibra ótica, satélite, ondas ou qualquer outro sistema que permita ao usuário realizar a seleção da obra ou produção para percebê-la em um tempo e lugar previamente determinados por quem formula a demanda, e nos casos em que o acesso às obras ou produções se faça por qualquer sistema que importe em pagamento pelo usuário;</w:t>
      </w:r>
    </w:p>
    <w:p w14:paraId="615AF2B7" w14:textId="77777777" w:rsidR="00966561" w:rsidRPr="00966561" w:rsidRDefault="00966561" w:rsidP="00966561">
      <w:pPr>
        <w:widowControl w:val="0"/>
        <w:tabs>
          <w:tab w:val="left" w:pos="1022"/>
        </w:tabs>
        <w:autoSpaceDE w:val="0"/>
        <w:autoSpaceDN w:val="0"/>
        <w:ind w:left="302" w:right="-6"/>
        <w:jc w:val="both"/>
        <w:rPr>
          <w:rFonts w:ascii="Times New Roman" w:hAnsi="Times New Roman"/>
        </w:rPr>
      </w:pPr>
      <w:r w:rsidRPr="00966561">
        <w:rPr>
          <w:rFonts w:ascii="Times New Roman" w:hAnsi="Times New Roman"/>
        </w:rPr>
        <w:t xml:space="preserve"> a.8 - a utilização, direta ou indireta, da obra literária, artística ou científica, mediante: </w:t>
      </w:r>
    </w:p>
    <w:p w14:paraId="791E35C9" w14:textId="77777777" w:rsidR="00966561" w:rsidRPr="00966561" w:rsidRDefault="00966561" w:rsidP="00966561">
      <w:pPr>
        <w:widowControl w:val="0"/>
        <w:tabs>
          <w:tab w:val="left" w:pos="1022"/>
        </w:tabs>
        <w:autoSpaceDE w:val="0"/>
        <w:autoSpaceDN w:val="0"/>
        <w:ind w:left="302" w:right="-6"/>
        <w:jc w:val="both"/>
        <w:rPr>
          <w:rFonts w:ascii="Times New Roman" w:hAnsi="Times New Roman"/>
        </w:rPr>
      </w:pPr>
      <w:r w:rsidRPr="00966561">
        <w:rPr>
          <w:rFonts w:ascii="Times New Roman" w:hAnsi="Times New Roman"/>
        </w:rPr>
        <w:t xml:space="preserve">a.8.1 representação, recitação ou declamação; </w:t>
      </w:r>
    </w:p>
    <w:p w14:paraId="17026206" w14:textId="77777777" w:rsidR="00966561" w:rsidRPr="00966561" w:rsidRDefault="00966561" w:rsidP="00966561">
      <w:pPr>
        <w:widowControl w:val="0"/>
        <w:tabs>
          <w:tab w:val="left" w:pos="1022"/>
        </w:tabs>
        <w:autoSpaceDE w:val="0"/>
        <w:autoSpaceDN w:val="0"/>
        <w:ind w:left="302" w:right="-6"/>
        <w:jc w:val="both"/>
        <w:rPr>
          <w:rFonts w:ascii="Times New Roman" w:hAnsi="Times New Roman"/>
        </w:rPr>
      </w:pPr>
      <w:r w:rsidRPr="00966561">
        <w:rPr>
          <w:rFonts w:ascii="Times New Roman" w:hAnsi="Times New Roman"/>
        </w:rPr>
        <w:t>a.</w:t>
      </w:r>
      <w:proofErr w:type="gramStart"/>
      <w:r w:rsidRPr="00966561">
        <w:rPr>
          <w:rFonts w:ascii="Times New Roman" w:hAnsi="Times New Roman"/>
        </w:rPr>
        <w:t>8.2 execução</w:t>
      </w:r>
      <w:proofErr w:type="gramEnd"/>
      <w:r w:rsidRPr="00966561">
        <w:rPr>
          <w:rFonts w:ascii="Times New Roman" w:hAnsi="Times New Roman"/>
        </w:rPr>
        <w:t xml:space="preserve"> musical;</w:t>
      </w:r>
    </w:p>
    <w:p w14:paraId="51773959" w14:textId="77777777" w:rsidR="00966561" w:rsidRPr="00966561" w:rsidRDefault="00966561" w:rsidP="00966561">
      <w:pPr>
        <w:widowControl w:val="0"/>
        <w:tabs>
          <w:tab w:val="left" w:pos="1022"/>
        </w:tabs>
        <w:autoSpaceDE w:val="0"/>
        <w:autoSpaceDN w:val="0"/>
        <w:ind w:left="302" w:right="-6"/>
        <w:jc w:val="both"/>
        <w:rPr>
          <w:rFonts w:ascii="Times New Roman" w:hAnsi="Times New Roman"/>
        </w:rPr>
      </w:pPr>
      <w:r w:rsidRPr="00966561">
        <w:rPr>
          <w:rFonts w:ascii="Times New Roman" w:hAnsi="Times New Roman"/>
        </w:rPr>
        <w:t>a.</w:t>
      </w:r>
      <w:proofErr w:type="gramStart"/>
      <w:r w:rsidRPr="00966561">
        <w:rPr>
          <w:rFonts w:ascii="Times New Roman" w:hAnsi="Times New Roman"/>
        </w:rPr>
        <w:t xml:space="preserve">8.3 </w:t>
      </w:r>
      <w:proofErr w:type="spellStart"/>
      <w:r w:rsidRPr="00966561">
        <w:rPr>
          <w:rFonts w:ascii="Times New Roman" w:hAnsi="Times New Roman"/>
        </w:rPr>
        <w:t>emprego</w:t>
      </w:r>
      <w:proofErr w:type="spellEnd"/>
      <w:proofErr w:type="gramEnd"/>
      <w:r w:rsidRPr="00966561">
        <w:rPr>
          <w:rFonts w:ascii="Times New Roman" w:hAnsi="Times New Roman"/>
        </w:rPr>
        <w:t xml:space="preserve"> de alto-falante ou de sistemas análogos;</w:t>
      </w:r>
    </w:p>
    <w:p w14:paraId="65DFFBDF" w14:textId="77777777" w:rsidR="00966561" w:rsidRPr="00966561" w:rsidRDefault="00966561" w:rsidP="00966561">
      <w:pPr>
        <w:widowControl w:val="0"/>
        <w:tabs>
          <w:tab w:val="left" w:pos="1022"/>
        </w:tabs>
        <w:autoSpaceDE w:val="0"/>
        <w:autoSpaceDN w:val="0"/>
        <w:ind w:left="302" w:right="-6"/>
        <w:jc w:val="both"/>
        <w:rPr>
          <w:rFonts w:ascii="Times New Roman" w:hAnsi="Times New Roman"/>
        </w:rPr>
      </w:pPr>
      <w:r w:rsidRPr="00966561">
        <w:rPr>
          <w:rFonts w:ascii="Times New Roman" w:hAnsi="Times New Roman"/>
        </w:rPr>
        <w:t>a.</w:t>
      </w:r>
      <w:proofErr w:type="gramStart"/>
      <w:r w:rsidRPr="00966561">
        <w:rPr>
          <w:rFonts w:ascii="Times New Roman" w:hAnsi="Times New Roman"/>
        </w:rPr>
        <w:t>8.4 radiodifusão</w:t>
      </w:r>
      <w:proofErr w:type="gramEnd"/>
      <w:r w:rsidRPr="00966561">
        <w:rPr>
          <w:rFonts w:ascii="Times New Roman" w:hAnsi="Times New Roman"/>
        </w:rPr>
        <w:t xml:space="preserve"> sonora ou televisiva;</w:t>
      </w:r>
    </w:p>
    <w:p w14:paraId="5CCE9378" w14:textId="77777777" w:rsidR="00966561" w:rsidRPr="00966561" w:rsidRDefault="00966561" w:rsidP="00966561">
      <w:pPr>
        <w:widowControl w:val="0"/>
        <w:tabs>
          <w:tab w:val="left" w:pos="1022"/>
        </w:tabs>
        <w:autoSpaceDE w:val="0"/>
        <w:autoSpaceDN w:val="0"/>
        <w:ind w:left="302" w:right="-6"/>
        <w:jc w:val="both"/>
        <w:rPr>
          <w:rFonts w:ascii="Times New Roman" w:hAnsi="Times New Roman"/>
        </w:rPr>
      </w:pPr>
      <w:r w:rsidRPr="00966561">
        <w:rPr>
          <w:rFonts w:ascii="Times New Roman" w:hAnsi="Times New Roman"/>
        </w:rPr>
        <w:t>a.</w:t>
      </w:r>
      <w:proofErr w:type="gramStart"/>
      <w:r w:rsidRPr="00966561">
        <w:rPr>
          <w:rFonts w:ascii="Times New Roman" w:hAnsi="Times New Roman"/>
        </w:rPr>
        <w:t>8.5 captação</w:t>
      </w:r>
      <w:proofErr w:type="gramEnd"/>
      <w:r w:rsidRPr="00966561">
        <w:rPr>
          <w:rFonts w:ascii="Times New Roman" w:hAnsi="Times New Roman"/>
        </w:rPr>
        <w:t xml:space="preserve"> de transmissão de radiodifusão em locais de </w:t>
      </w:r>
      <w:proofErr w:type="spellStart"/>
      <w:r w:rsidRPr="00966561">
        <w:rPr>
          <w:rFonts w:ascii="Times New Roman" w:hAnsi="Times New Roman"/>
        </w:rPr>
        <w:t>freqüência</w:t>
      </w:r>
      <w:proofErr w:type="spellEnd"/>
      <w:r w:rsidRPr="00966561">
        <w:rPr>
          <w:rFonts w:ascii="Times New Roman" w:hAnsi="Times New Roman"/>
        </w:rPr>
        <w:t xml:space="preserve"> coletiva; a.8.6 sonorização ambiental; </w:t>
      </w:r>
    </w:p>
    <w:p w14:paraId="7BFC4D4A" w14:textId="77777777" w:rsidR="00966561" w:rsidRPr="00966561" w:rsidRDefault="00966561" w:rsidP="00966561">
      <w:pPr>
        <w:widowControl w:val="0"/>
        <w:tabs>
          <w:tab w:val="left" w:pos="1022"/>
        </w:tabs>
        <w:autoSpaceDE w:val="0"/>
        <w:autoSpaceDN w:val="0"/>
        <w:ind w:left="302" w:right="-6"/>
        <w:jc w:val="both"/>
        <w:rPr>
          <w:rFonts w:ascii="Times New Roman" w:hAnsi="Times New Roman"/>
        </w:rPr>
      </w:pPr>
      <w:r w:rsidRPr="00966561">
        <w:rPr>
          <w:rFonts w:ascii="Times New Roman" w:hAnsi="Times New Roman"/>
        </w:rPr>
        <w:t>a.8.7 a exibição audiovisual, cinematográfica ou por processo assemelhado;</w:t>
      </w:r>
    </w:p>
    <w:p w14:paraId="192E02E7" w14:textId="77777777" w:rsidR="00966561" w:rsidRPr="00966561" w:rsidRDefault="00966561" w:rsidP="00966561">
      <w:pPr>
        <w:widowControl w:val="0"/>
        <w:tabs>
          <w:tab w:val="left" w:pos="1022"/>
        </w:tabs>
        <w:autoSpaceDE w:val="0"/>
        <w:autoSpaceDN w:val="0"/>
        <w:ind w:left="302" w:right="-6"/>
        <w:jc w:val="both"/>
        <w:rPr>
          <w:rFonts w:ascii="Times New Roman" w:hAnsi="Times New Roman"/>
        </w:rPr>
      </w:pPr>
      <w:r w:rsidRPr="00966561">
        <w:rPr>
          <w:rFonts w:ascii="Times New Roman" w:hAnsi="Times New Roman"/>
        </w:rPr>
        <w:t xml:space="preserve"> a.</w:t>
      </w:r>
      <w:proofErr w:type="gramStart"/>
      <w:r w:rsidRPr="00966561">
        <w:rPr>
          <w:rFonts w:ascii="Times New Roman" w:hAnsi="Times New Roman"/>
        </w:rPr>
        <w:t xml:space="preserve">8.9 </w:t>
      </w:r>
      <w:proofErr w:type="spellStart"/>
      <w:r w:rsidRPr="00966561">
        <w:rPr>
          <w:rFonts w:ascii="Times New Roman" w:hAnsi="Times New Roman"/>
        </w:rPr>
        <w:t>emprego</w:t>
      </w:r>
      <w:proofErr w:type="spellEnd"/>
      <w:proofErr w:type="gramEnd"/>
      <w:r w:rsidRPr="00966561">
        <w:rPr>
          <w:rFonts w:ascii="Times New Roman" w:hAnsi="Times New Roman"/>
        </w:rPr>
        <w:t xml:space="preserve"> de satélites artificiais; </w:t>
      </w:r>
    </w:p>
    <w:p w14:paraId="15320481" w14:textId="77777777" w:rsidR="00966561" w:rsidRPr="00966561" w:rsidRDefault="00966561" w:rsidP="00966561">
      <w:pPr>
        <w:widowControl w:val="0"/>
        <w:tabs>
          <w:tab w:val="left" w:pos="1022"/>
        </w:tabs>
        <w:autoSpaceDE w:val="0"/>
        <w:autoSpaceDN w:val="0"/>
        <w:ind w:left="302" w:right="-6"/>
        <w:jc w:val="both"/>
        <w:rPr>
          <w:rFonts w:ascii="Times New Roman" w:hAnsi="Times New Roman"/>
        </w:rPr>
      </w:pPr>
      <w:r w:rsidRPr="00966561">
        <w:rPr>
          <w:rFonts w:ascii="Times New Roman" w:hAnsi="Times New Roman"/>
        </w:rPr>
        <w:t xml:space="preserve">a.8.10 </w:t>
      </w:r>
      <w:proofErr w:type="spellStart"/>
      <w:r w:rsidRPr="00966561">
        <w:rPr>
          <w:rFonts w:ascii="Times New Roman" w:hAnsi="Times New Roman"/>
        </w:rPr>
        <w:t>emprego</w:t>
      </w:r>
      <w:proofErr w:type="spellEnd"/>
      <w:r w:rsidRPr="00966561">
        <w:rPr>
          <w:rFonts w:ascii="Times New Roman" w:hAnsi="Times New Roman"/>
        </w:rPr>
        <w:t xml:space="preserve"> de sistemas óticos, fios telefônicos ou não, cabos de qualquer tipo e meios de comunicação similares que venham a ser adotados;</w:t>
      </w:r>
    </w:p>
    <w:p w14:paraId="3AE37F43" w14:textId="77777777" w:rsidR="00966561" w:rsidRPr="00966561" w:rsidRDefault="00966561" w:rsidP="00966561">
      <w:pPr>
        <w:widowControl w:val="0"/>
        <w:tabs>
          <w:tab w:val="left" w:pos="1022"/>
        </w:tabs>
        <w:autoSpaceDE w:val="0"/>
        <w:autoSpaceDN w:val="0"/>
        <w:ind w:left="302" w:right="-6"/>
        <w:jc w:val="both"/>
        <w:rPr>
          <w:rFonts w:ascii="Times New Roman" w:hAnsi="Times New Roman"/>
        </w:rPr>
      </w:pPr>
      <w:r w:rsidRPr="00966561">
        <w:rPr>
          <w:rFonts w:ascii="Times New Roman" w:hAnsi="Times New Roman"/>
        </w:rPr>
        <w:t>a.8.11 exposição de obras de artes plásticas e figurativas;</w:t>
      </w:r>
    </w:p>
    <w:p w14:paraId="4496023C" w14:textId="77777777" w:rsidR="00966561" w:rsidRPr="00966561" w:rsidRDefault="00966561" w:rsidP="00966561">
      <w:pPr>
        <w:widowControl w:val="0"/>
        <w:tabs>
          <w:tab w:val="left" w:pos="1022"/>
        </w:tabs>
        <w:autoSpaceDE w:val="0"/>
        <w:autoSpaceDN w:val="0"/>
        <w:ind w:left="302" w:right="-6"/>
        <w:jc w:val="both"/>
        <w:rPr>
          <w:rFonts w:ascii="Times New Roman" w:hAnsi="Times New Roman"/>
        </w:rPr>
      </w:pPr>
      <w:r w:rsidRPr="00966561">
        <w:rPr>
          <w:rFonts w:ascii="Times New Roman" w:hAnsi="Times New Roman"/>
        </w:rPr>
        <w:lastRenderedPageBreak/>
        <w:t xml:space="preserve"> a.9 - a inclusão em base de dados, o armazenamento em computador, a microfilmagem e as demais formas de arquivamento do gênero; </w:t>
      </w:r>
    </w:p>
    <w:p w14:paraId="49E089EB" w14:textId="77777777" w:rsidR="00966561" w:rsidRPr="00966561" w:rsidRDefault="00966561" w:rsidP="00966561">
      <w:pPr>
        <w:widowControl w:val="0"/>
        <w:tabs>
          <w:tab w:val="left" w:pos="1022"/>
        </w:tabs>
        <w:autoSpaceDE w:val="0"/>
        <w:autoSpaceDN w:val="0"/>
        <w:ind w:left="302" w:right="-6"/>
        <w:jc w:val="both"/>
        <w:rPr>
          <w:rFonts w:ascii="Times New Roman" w:hAnsi="Times New Roman"/>
        </w:rPr>
      </w:pPr>
      <w:r w:rsidRPr="00966561">
        <w:rPr>
          <w:rFonts w:ascii="Times New Roman" w:hAnsi="Times New Roman"/>
        </w:rPr>
        <w:t>a.10 - quaisquer outras modalidades de utilização existentes ou que venham a ser inventadas;</w:t>
      </w:r>
    </w:p>
    <w:p w14:paraId="4617D935" w14:textId="77777777" w:rsidR="00966561" w:rsidRPr="00966561" w:rsidRDefault="00966561" w:rsidP="00966561">
      <w:pPr>
        <w:widowControl w:val="0"/>
        <w:tabs>
          <w:tab w:val="left" w:pos="1022"/>
        </w:tabs>
        <w:autoSpaceDE w:val="0"/>
        <w:autoSpaceDN w:val="0"/>
        <w:ind w:left="302" w:right="-6"/>
        <w:jc w:val="both"/>
        <w:rPr>
          <w:rFonts w:ascii="Times New Roman" w:hAnsi="Times New Roman"/>
        </w:rPr>
      </w:pPr>
      <w:r w:rsidRPr="00966561">
        <w:rPr>
          <w:rFonts w:ascii="Times New Roman" w:hAnsi="Times New Roman"/>
        </w:rPr>
        <w:t>a.11 – divulgação no sítio oficial do Estado da Bahia na internet, ou de suas entidades da administração indireta;</w:t>
      </w:r>
    </w:p>
    <w:p w14:paraId="1BF4A21E" w14:textId="77777777" w:rsidR="00966561" w:rsidRPr="00966561" w:rsidRDefault="00966561" w:rsidP="00966561">
      <w:pPr>
        <w:widowControl w:val="0"/>
        <w:tabs>
          <w:tab w:val="left" w:pos="1022"/>
        </w:tabs>
        <w:autoSpaceDE w:val="0"/>
        <w:autoSpaceDN w:val="0"/>
        <w:ind w:left="302" w:right="-6"/>
        <w:jc w:val="both"/>
        <w:rPr>
          <w:rFonts w:ascii="Times New Roman" w:hAnsi="Times New Roman"/>
        </w:rPr>
      </w:pPr>
      <w:r w:rsidRPr="00966561">
        <w:rPr>
          <w:rFonts w:ascii="Times New Roman" w:hAnsi="Times New Roman"/>
        </w:rPr>
        <w:t>a.12 – utilização para fins pedagógicos e didáticos na rede pública de ensino;</w:t>
      </w:r>
    </w:p>
    <w:p w14:paraId="12FC26E7" w14:textId="77777777" w:rsidR="00966561" w:rsidRPr="00966561" w:rsidRDefault="00966561" w:rsidP="00966561">
      <w:pPr>
        <w:widowControl w:val="0"/>
        <w:tabs>
          <w:tab w:val="left" w:pos="1022"/>
        </w:tabs>
        <w:autoSpaceDE w:val="0"/>
        <w:autoSpaceDN w:val="0"/>
        <w:ind w:left="302" w:right="-6"/>
        <w:jc w:val="both"/>
        <w:rPr>
          <w:rFonts w:ascii="Times New Roman" w:hAnsi="Times New Roman"/>
        </w:rPr>
      </w:pPr>
      <w:r w:rsidRPr="00966561">
        <w:rPr>
          <w:rFonts w:ascii="Times New Roman" w:hAnsi="Times New Roman"/>
        </w:rPr>
        <w:t xml:space="preserve">a.13 - composição e exposição de acervo museológico público; </w:t>
      </w:r>
    </w:p>
    <w:p w14:paraId="6E6D22C3" w14:textId="77777777" w:rsidR="00966561" w:rsidRPr="00966561" w:rsidRDefault="00966561" w:rsidP="00966561">
      <w:pPr>
        <w:widowControl w:val="0"/>
        <w:tabs>
          <w:tab w:val="left" w:pos="1022"/>
        </w:tabs>
        <w:autoSpaceDE w:val="0"/>
        <w:autoSpaceDN w:val="0"/>
        <w:ind w:left="302" w:right="-6"/>
        <w:jc w:val="both"/>
        <w:rPr>
          <w:rFonts w:ascii="Times New Roman" w:hAnsi="Times New Roman"/>
          <w:b/>
        </w:rPr>
      </w:pPr>
      <w:r w:rsidRPr="00966561">
        <w:rPr>
          <w:rFonts w:ascii="Times New Roman" w:hAnsi="Times New Roman"/>
        </w:rPr>
        <w:t xml:space="preserve">a.14 – em programas e políticas públicas para a garantia dos direitos sociais. </w:t>
      </w:r>
    </w:p>
    <w:p w14:paraId="6BDB918B" w14:textId="77777777" w:rsidR="00966561" w:rsidRPr="00966561" w:rsidRDefault="00966561" w:rsidP="00966561">
      <w:pPr>
        <w:widowControl w:val="0"/>
        <w:tabs>
          <w:tab w:val="left" w:pos="1022"/>
        </w:tabs>
        <w:autoSpaceDE w:val="0"/>
        <w:autoSpaceDN w:val="0"/>
        <w:ind w:left="302" w:right="-6"/>
        <w:jc w:val="both"/>
        <w:rPr>
          <w:rFonts w:ascii="Times New Roman" w:hAnsi="Times New Roman"/>
        </w:rPr>
      </w:pPr>
      <w:r w:rsidRPr="00966561">
        <w:rPr>
          <w:rFonts w:ascii="Times New Roman" w:hAnsi="Times New Roman"/>
        </w:rPr>
        <w:t>b) autorizar o uso da imagem relacionada à presente premiação e proposta selecionada na divulgação das ações de execução do PROGRAMA ALDIR BLANC BAHIA;</w:t>
      </w:r>
    </w:p>
    <w:p w14:paraId="616B6154" w14:textId="77777777" w:rsidR="00966561" w:rsidRPr="00966561" w:rsidRDefault="00966561" w:rsidP="00966561">
      <w:pPr>
        <w:widowControl w:val="0"/>
        <w:tabs>
          <w:tab w:val="left" w:pos="1022"/>
        </w:tabs>
        <w:autoSpaceDE w:val="0"/>
        <w:autoSpaceDN w:val="0"/>
        <w:ind w:left="302" w:right="-6"/>
        <w:jc w:val="both"/>
        <w:rPr>
          <w:rFonts w:ascii="Times New Roman" w:hAnsi="Times New Roman"/>
        </w:rPr>
      </w:pPr>
      <w:r w:rsidRPr="00966561">
        <w:rPr>
          <w:rFonts w:ascii="Times New Roman" w:hAnsi="Times New Roman"/>
        </w:rPr>
        <w:t>c) fornecer as informações necessárias para a divulgação da premiação e a execução da proposta;</w:t>
      </w:r>
    </w:p>
    <w:p w14:paraId="6F81B9A4" w14:textId="77777777" w:rsidR="00966561" w:rsidRPr="00966561" w:rsidRDefault="00966561" w:rsidP="00966561">
      <w:pPr>
        <w:widowControl w:val="0"/>
        <w:tabs>
          <w:tab w:val="left" w:pos="1022"/>
        </w:tabs>
        <w:autoSpaceDE w:val="0"/>
        <w:autoSpaceDN w:val="0"/>
        <w:ind w:left="302" w:right="-6"/>
        <w:jc w:val="both"/>
        <w:rPr>
          <w:rFonts w:ascii="Times New Roman" w:hAnsi="Times New Roman"/>
        </w:rPr>
      </w:pPr>
      <w:r w:rsidRPr="00966561">
        <w:rPr>
          <w:rFonts w:ascii="Times New Roman" w:hAnsi="Times New Roman"/>
        </w:rPr>
        <w:t xml:space="preserve">d) divulgar, em todos os produtos culturais vinculados ao projeto, tais como espetáculos, atividades, comunicações, </w:t>
      </w:r>
      <w:r w:rsidRPr="00966561">
        <w:rPr>
          <w:rFonts w:ascii="Times New Roman" w:hAnsi="Times New Roman"/>
          <w:i/>
          <w:iCs/>
        </w:rPr>
        <w:t>releases</w:t>
      </w:r>
      <w:r w:rsidRPr="00966561">
        <w:rPr>
          <w:rFonts w:ascii="Times New Roman" w:hAnsi="Times New Roman"/>
        </w:rPr>
        <w:t>, convites, peças publicitárias audiovisuais e escritas, o apoio do Governo do Estado da Bahia e do Governo Federal, sob pena de serem considerados inadimplentes.</w:t>
      </w:r>
    </w:p>
    <w:p w14:paraId="5EBBB885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outlineLvl w:val="2"/>
        <w:rPr>
          <w:rFonts w:ascii="Times New Roman" w:eastAsia="Arial" w:hAnsi="Times New Roman"/>
          <w:b/>
          <w:bCs/>
          <w:lang w:val="pt-PT" w:eastAsia="pt-PT" w:bidi="pt-PT"/>
        </w:rPr>
      </w:pPr>
    </w:p>
    <w:p w14:paraId="62A2AE8A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outlineLvl w:val="2"/>
        <w:rPr>
          <w:rFonts w:ascii="Times New Roman" w:eastAsia="Arial" w:hAnsi="Times New Roman"/>
          <w:b/>
          <w:bCs/>
          <w:lang w:val="pt-PT" w:eastAsia="pt-PT" w:bidi="pt-PT"/>
        </w:rPr>
      </w:pPr>
      <w:r w:rsidRPr="00966561">
        <w:rPr>
          <w:rFonts w:ascii="Times New Roman" w:eastAsia="Arial" w:hAnsi="Times New Roman"/>
          <w:b/>
          <w:bCs/>
          <w:lang w:val="pt-PT" w:eastAsia="pt-PT" w:bidi="pt-PT"/>
        </w:rPr>
        <w:t>CLÁUSULA SEXTA – DA TRANSFERÊNCIA DE TITULARIDADE</w:t>
      </w:r>
    </w:p>
    <w:p w14:paraId="160ED760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outlineLvl w:val="2"/>
        <w:rPr>
          <w:rFonts w:ascii="Times New Roman" w:eastAsia="Arial" w:hAnsi="Times New Roman"/>
          <w:lang w:eastAsia="pt-PT" w:bidi="pt-PT"/>
        </w:rPr>
      </w:pPr>
    </w:p>
    <w:p w14:paraId="52693F49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outlineLvl w:val="2"/>
        <w:rPr>
          <w:rFonts w:ascii="Times New Roman" w:eastAsia="Arial" w:hAnsi="Times New Roman"/>
          <w:lang w:eastAsia="pt-PT" w:bidi="pt-PT"/>
        </w:rPr>
      </w:pPr>
      <w:r w:rsidRPr="00966561">
        <w:rPr>
          <w:rFonts w:ascii="Times New Roman" w:eastAsia="Arial" w:hAnsi="Times New Roman"/>
          <w:lang w:eastAsia="pt-PT" w:bidi="pt-PT"/>
        </w:rPr>
        <w:t>Não será permitida a transferência de titularidade do prêmio, salvo em casos de:</w:t>
      </w:r>
    </w:p>
    <w:p w14:paraId="2AADC350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outlineLvl w:val="2"/>
        <w:rPr>
          <w:rFonts w:ascii="Times New Roman" w:eastAsia="Arial" w:hAnsi="Times New Roman"/>
          <w:lang w:eastAsia="pt-PT" w:bidi="pt-PT"/>
        </w:rPr>
      </w:pPr>
      <w:r w:rsidRPr="00966561">
        <w:rPr>
          <w:rFonts w:ascii="Times New Roman" w:eastAsia="Arial" w:hAnsi="Times New Roman"/>
          <w:lang w:eastAsia="pt-PT" w:bidi="pt-PT"/>
        </w:rPr>
        <w:t>a) falecimento ou invalidez do PREMIADO;</w:t>
      </w:r>
    </w:p>
    <w:p w14:paraId="672AAE33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outlineLvl w:val="2"/>
        <w:rPr>
          <w:rFonts w:ascii="Times New Roman" w:eastAsia="Arial" w:hAnsi="Times New Roman"/>
          <w:lang w:eastAsia="pt-PT" w:bidi="pt-PT"/>
        </w:rPr>
      </w:pPr>
      <w:r w:rsidRPr="00966561">
        <w:rPr>
          <w:rFonts w:ascii="Times New Roman" w:eastAsia="Arial" w:hAnsi="Times New Roman"/>
          <w:lang w:eastAsia="pt-PT" w:bidi="pt-PT"/>
        </w:rPr>
        <w:t>b) desligamento do dirigente da entidade ou da empresa premiada;</w:t>
      </w:r>
    </w:p>
    <w:p w14:paraId="6B69C812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outlineLvl w:val="2"/>
        <w:rPr>
          <w:rFonts w:ascii="Times New Roman" w:eastAsia="Arial" w:hAnsi="Times New Roman"/>
          <w:lang w:eastAsia="pt-PT" w:bidi="pt-PT"/>
        </w:rPr>
      </w:pPr>
      <w:r w:rsidRPr="00966561">
        <w:rPr>
          <w:rFonts w:ascii="Times New Roman" w:eastAsia="Arial" w:hAnsi="Times New Roman"/>
          <w:lang w:eastAsia="pt-PT" w:bidi="pt-PT"/>
        </w:rPr>
        <w:t>c) situações excepcionais decorrentes de fatos conjunturais, casos fortuitos ou de força maior, regularmente comprovadas, ouvido o Comitê Gestor instituído no Decreto estadual n.º 20.005/2020.</w:t>
      </w:r>
    </w:p>
    <w:p w14:paraId="542D49CF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outlineLvl w:val="2"/>
        <w:rPr>
          <w:rFonts w:ascii="Times New Roman" w:eastAsia="Arial" w:hAnsi="Times New Roman"/>
          <w:b/>
          <w:bCs/>
          <w:lang w:eastAsia="pt-PT" w:bidi="pt-PT"/>
        </w:rPr>
      </w:pPr>
    </w:p>
    <w:p w14:paraId="687559FF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outlineLvl w:val="2"/>
        <w:rPr>
          <w:rFonts w:ascii="Times New Roman" w:eastAsia="Arial" w:hAnsi="Times New Roman"/>
          <w:b/>
          <w:bCs/>
          <w:lang w:val="pt-PT" w:eastAsia="pt-PT" w:bidi="pt-PT"/>
        </w:rPr>
      </w:pPr>
      <w:r w:rsidRPr="00966561">
        <w:rPr>
          <w:rFonts w:ascii="Times New Roman" w:eastAsia="Arial" w:hAnsi="Times New Roman"/>
          <w:b/>
          <w:bCs/>
          <w:lang w:val="pt-PT" w:eastAsia="pt-PT" w:bidi="pt-PT"/>
        </w:rPr>
        <w:t>CLÁUSULA SÉTIMA – DO FORO</w:t>
      </w:r>
    </w:p>
    <w:p w14:paraId="790A76A2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rPr>
          <w:rFonts w:ascii="Times New Roman" w:eastAsia="Arial" w:hAnsi="Times New Roman"/>
          <w:b/>
          <w:lang w:val="pt-PT" w:eastAsia="en-US"/>
        </w:rPr>
      </w:pPr>
    </w:p>
    <w:p w14:paraId="21760D61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rPr>
          <w:rFonts w:ascii="Times New Roman" w:eastAsia="Arial" w:hAnsi="Times New Roman"/>
          <w:lang w:val="pt-PT" w:eastAsia="en-US"/>
        </w:rPr>
      </w:pPr>
      <w:r w:rsidRPr="00966561">
        <w:rPr>
          <w:rFonts w:ascii="Times New Roman" w:eastAsia="Arial" w:hAnsi="Times New Roman"/>
          <w:lang w:val="pt-PT" w:eastAsia="en-US"/>
        </w:rPr>
        <w:t>Fica eleito o Foro da Comarca de Salvador, Capital do Estado da Bahia, como competente para dirimir as questões decorrentes deste instrumento que não possam ser resolvidas administrativamente.</w:t>
      </w:r>
    </w:p>
    <w:p w14:paraId="48EC04B3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rPr>
          <w:rFonts w:ascii="Times New Roman" w:eastAsia="Arial" w:hAnsi="Times New Roman"/>
          <w:lang w:val="pt-PT" w:eastAsia="en-US"/>
        </w:rPr>
      </w:pPr>
    </w:p>
    <w:p w14:paraId="217D254A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rPr>
          <w:rFonts w:ascii="Times New Roman" w:eastAsia="Arial" w:hAnsi="Times New Roman"/>
          <w:lang w:val="pt-PT" w:eastAsia="en-US"/>
        </w:rPr>
      </w:pPr>
      <w:r w:rsidRPr="00966561">
        <w:rPr>
          <w:rFonts w:ascii="Times New Roman" w:eastAsia="Arial" w:hAnsi="Times New Roman"/>
          <w:lang w:val="pt-PT" w:eastAsia="en-US"/>
        </w:rPr>
        <w:t>E por estarem de acordo, as partes firmam o presente Termo de Premiação em 03 (três) vias de igual teor e forma, na presença de duas testemunhas que também o subscrevem, para que produza seus jurídicos e legais efeitos.</w:t>
      </w:r>
    </w:p>
    <w:p w14:paraId="590C4EB0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rPr>
          <w:rFonts w:ascii="Times New Roman" w:eastAsia="Arial" w:hAnsi="Times New Roman"/>
          <w:lang w:val="pt-PT" w:eastAsia="en-US"/>
        </w:rPr>
      </w:pPr>
    </w:p>
    <w:p w14:paraId="4833A8BA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rPr>
          <w:rFonts w:ascii="Times New Roman" w:eastAsia="Arial" w:hAnsi="Times New Roman"/>
          <w:lang w:val="pt-PT" w:eastAsia="en-US"/>
        </w:rPr>
      </w:pPr>
    </w:p>
    <w:p w14:paraId="00DCCBE7" w14:textId="77777777" w:rsidR="00966561" w:rsidRPr="00966561" w:rsidRDefault="00966561" w:rsidP="00966561">
      <w:pPr>
        <w:widowControl w:val="0"/>
        <w:tabs>
          <w:tab w:val="left" w:pos="2667"/>
        </w:tabs>
        <w:autoSpaceDE w:val="0"/>
        <w:autoSpaceDN w:val="0"/>
        <w:ind w:left="302" w:right="-6"/>
        <w:jc w:val="both"/>
        <w:rPr>
          <w:rFonts w:ascii="Times New Roman" w:eastAsia="Arial" w:hAnsi="Times New Roman"/>
          <w:lang w:val="pt-PT" w:eastAsia="en-US"/>
        </w:rPr>
      </w:pPr>
      <w:r w:rsidRPr="00966561">
        <w:rPr>
          <w:rFonts w:ascii="Times New Roman" w:eastAsia="Arial" w:hAnsi="Times New Roman"/>
          <w:lang w:val="pt-PT" w:eastAsia="en-US"/>
        </w:rPr>
        <w:t>Salvador, Bahia, [</w:t>
      </w:r>
      <w:r w:rsidRPr="00966561">
        <w:rPr>
          <w:rFonts w:ascii="Times New Roman" w:eastAsia="Arial" w:hAnsi="Times New Roman"/>
          <w:highlight w:val="yellow"/>
          <w:lang w:val="pt-PT" w:eastAsia="en-US"/>
        </w:rPr>
        <w:t>XXX</w:t>
      </w:r>
      <w:r w:rsidRPr="00966561">
        <w:rPr>
          <w:rFonts w:ascii="Times New Roman" w:eastAsia="Arial" w:hAnsi="Times New Roman"/>
          <w:lang w:val="pt-PT" w:eastAsia="en-US"/>
        </w:rPr>
        <w:t>].</w:t>
      </w:r>
    </w:p>
    <w:p w14:paraId="318718B6" w14:textId="77777777" w:rsidR="00966561" w:rsidRPr="00966561" w:rsidRDefault="00966561" w:rsidP="00966561">
      <w:pPr>
        <w:widowControl w:val="0"/>
        <w:tabs>
          <w:tab w:val="left" w:pos="2667"/>
        </w:tabs>
        <w:autoSpaceDE w:val="0"/>
        <w:autoSpaceDN w:val="0"/>
        <w:ind w:left="302" w:right="-6"/>
        <w:jc w:val="both"/>
        <w:rPr>
          <w:rFonts w:ascii="Times New Roman" w:eastAsia="Arial" w:hAnsi="Times New Roman"/>
          <w:lang w:val="pt-PT" w:eastAsia="en-US"/>
        </w:rPr>
      </w:pPr>
    </w:p>
    <w:p w14:paraId="26CBD603" w14:textId="77777777" w:rsidR="00966561" w:rsidRPr="00966561" w:rsidRDefault="00966561" w:rsidP="00966561">
      <w:pPr>
        <w:widowControl w:val="0"/>
        <w:tabs>
          <w:tab w:val="left" w:pos="2667"/>
        </w:tabs>
        <w:autoSpaceDE w:val="0"/>
        <w:autoSpaceDN w:val="0"/>
        <w:ind w:left="302" w:right="-6"/>
        <w:jc w:val="both"/>
        <w:rPr>
          <w:rFonts w:ascii="Times New Roman" w:eastAsia="Arial" w:hAnsi="Times New Roman"/>
          <w:lang w:val="pt-PT" w:eastAsia="en-US"/>
        </w:rPr>
      </w:pPr>
    </w:p>
    <w:p w14:paraId="74DDF289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rPr>
          <w:rFonts w:ascii="Times New Roman" w:eastAsia="Arial" w:hAnsi="Times New Roman"/>
          <w:lang w:val="pt-PT" w:eastAsia="en-US"/>
        </w:rPr>
      </w:pPr>
    </w:p>
    <w:tbl>
      <w:tblPr>
        <w:tblpPr w:leftFromText="141" w:rightFromText="141" w:vertAnchor="text" w:horzAnchor="page" w:tblpX="2476" w:tblpY="-2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4"/>
        <w:gridCol w:w="180"/>
        <w:gridCol w:w="3549"/>
      </w:tblGrid>
      <w:tr w:rsidR="00966561" w:rsidRPr="00966561" w14:paraId="3515B9E5" w14:textId="77777777" w:rsidTr="0067528E">
        <w:trPr>
          <w:trHeight w:val="489"/>
        </w:trPr>
        <w:tc>
          <w:tcPr>
            <w:tcW w:w="3114" w:type="dxa"/>
          </w:tcPr>
          <w:p w14:paraId="01AE783C" w14:textId="77777777" w:rsidR="00966561" w:rsidRPr="00966561" w:rsidRDefault="00966561" w:rsidP="00966561">
            <w:pPr>
              <w:widowControl w:val="0"/>
              <w:autoSpaceDE w:val="0"/>
              <w:autoSpaceDN w:val="0"/>
              <w:ind w:right="-6"/>
              <w:jc w:val="both"/>
              <w:rPr>
                <w:rFonts w:ascii="Times New Roman" w:eastAsia="Arial" w:hAnsi="Times New Roman"/>
                <w:lang w:val="pt-PT" w:eastAsia="en-US"/>
              </w:rPr>
            </w:pPr>
            <w:r w:rsidRPr="00966561">
              <w:rPr>
                <w:rFonts w:ascii="Times New Roman" w:eastAsia="Arial" w:hAnsi="Times New Roman"/>
                <w:lang w:val="pt-PT" w:eastAsia="en-US"/>
              </w:rPr>
              <w:t>________________________</w:t>
            </w:r>
          </w:p>
          <w:p w14:paraId="1D473472" w14:textId="77777777" w:rsidR="00966561" w:rsidRPr="00966561" w:rsidRDefault="00966561" w:rsidP="00966561">
            <w:pPr>
              <w:widowControl w:val="0"/>
              <w:autoSpaceDE w:val="0"/>
              <w:autoSpaceDN w:val="0"/>
              <w:ind w:left="142" w:right="-6"/>
              <w:jc w:val="both"/>
              <w:rPr>
                <w:rFonts w:ascii="Times New Roman" w:eastAsia="Arial" w:hAnsi="Times New Roman"/>
                <w:lang w:val="pt-PT" w:eastAsia="en-US"/>
              </w:rPr>
            </w:pPr>
            <w:r w:rsidRPr="00966561">
              <w:rPr>
                <w:rFonts w:ascii="Times New Roman" w:eastAsia="Arial" w:hAnsi="Times New Roman"/>
                <w:lang w:val="pt-PT" w:eastAsia="en-US"/>
              </w:rPr>
              <w:t xml:space="preserve">           Pelo PREMIADO</w:t>
            </w:r>
          </w:p>
        </w:tc>
        <w:tc>
          <w:tcPr>
            <w:tcW w:w="180" w:type="dxa"/>
          </w:tcPr>
          <w:p w14:paraId="4FB3B80E" w14:textId="77777777" w:rsidR="00966561" w:rsidRPr="00966561" w:rsidRDefault="00966561" w:rsidP="00966561">
            <w:pPr>
              <w:widowControl w:val="0"/>
              <w:autoSpaceDE w:val="0"/>
              <w:autoSpaceDN w:val="0"/>
              <w:ind w:left="302" w:right="-6"/>
              <w:jc w:val="both"/>
              <w:rPr>
                <w:rFonts w:ascii="Times New Roman" w:eastAsia="Arial" w:hAnsi="Times New Roman"/>
                <w:lang w:val="pt-PT" w:eastAsia="en-US"/>
              </w:rPr>
            </w:pPr>
            <w:r w:rsidRPr="00966561">
              <w:rPr>
                <w:rFonts w:ascii="Times New Roman" w:eastAsia="Arial" w:hAnsi="Times New Roman"/>
                <w:lang w:val="pt-PT" w:eastAsia="en-US"/>
              </w:rPr>
              <w:t xml:space="preserve">     </w:t>
            </w:r>
          </w:p>
        </w:tc>
        <w:tc>
          <w:tcPr>
            <w:tcW w:w="3549" w:type="dxa"/>
          </w:tcPr>
          <w:p w14:paraId="3CA8DC3C" w14:textId="77777777" w:rsidR="00966561" w:rsidRPr="00966561" w:rsidRDefault="00966561" w:rsidP="00966561">
            <w:pPr>
              <w:widowControl w:val="0"/>
              <w:autoSpaceDE w:val="0"/>
              <w:autoSpaceDN w:val="0"/>
              <w:ind w:left="302" w:right="-6"/>
              <w:jc w:val="both"/>
              <w:rPr>
                <w:rFonts w:ascii="Times New Roman" w:eastAsia="Arial" w:hAnsi="Times New Roman"/>
                <w:lang w:val="pt-PT" w:eastAsia="en-US"/>
              </w:rPr>
            </w:pPr>
            <w:r w:rsidRPr="00966561">
              <w:rPr>
                <w:rFonts w:ascii="Times New Roman" w:eastAsia="Arial" w:hAnsi="Times New Roman"/>
                <w:lang w:val="pt-PT" w:eastAsia="en-US"/>
              </w:rPr>
              <w:t>_____________________      Pela Unidade Executora</w:t>
            </w:r>
          </w:p>
        </w:tc>
      </w:tr>
    </w:tbl>
    <w:p w14:paraId="1D8966B4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rPr>
          <w:rFonts w:ascii="Times New Roman" w:eastAsia="Arial" w:hAnsi="Times New Roman"/>
          <w:lang w:val="pt-PT" w:eastAsia="en-US"/>
        </w:rPr>
      </w:pPr>
    </w:p>
    <w:p w14:paraId="3B35B912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rPr>
          <w:rFonts w:ascii="Times New Roman" w:eastAsia="Arial" w:hAnsi="Times New Roman"/>
          <w:lang w:val="pt-PT" w:eastAsia="en-US"/>
        </w:rPr>
      </w:pPr>
    </w:p>
    <w:p w14:paraId="1709AB6D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rPr>
          <w:rFonts w:ascii="Times New Roman" w:eastAsia="Arial" w:hAnsi="Times New Roman"/>
          <w:lang w:val="pt-PT" w:eastAsia="en-US"/>
        </w:rPr>
      </w:pPr>
    </w:p>
    <w:p w14:paraId="69023DCD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rPr>
          <w:rFonts w:ascii="Times New Roman" w:eastAsia="Arial" w:hAnsi="Times New Roman"/>
          <w:lang w:val="pt-PT" w:eastAsia="en-US"/>
        </w:rPr>
      </w:pPr>
    </w:p>
    <w:p w14:paraId="1609CD13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outlineLvl w:val="2"/>
        <w:rPr>
          <w:rFonts w:ascii="Times New Roman" w:eastAsia="Arial" w:hAnsi="Times New Roman"/>
          <w:bCs/>
          <w:lang w:val="pt-PT" w:eastAsia="pt-PT" w:bidi="pt-PT"/>
        </w:rPr>
      </w:pPr>
      <w:r w:rsidRPr="00966561">
        <w:rPr>
          <w:rFonts w:ascii="Times New Roman" w:eastAsia="Arial" w:hAnsi="Times New Roman"/>
          <w:b/>
          <w:bCs/>
          <w:lang w:val="pt-PT" w:eastAsia="pt-PT" w:bidi="pt-PT"/>
        </w:rPr>
        <w:t>TESTEMUNHAS</w:t>
      </w:r>
      <w:r w:rsidRPr="00966561">
        <w:rPr>
          <w:rFonts w:ascii="Times New Roman" w:eastAsia="Arial" w:hAnsi="Times New Roman"/>
          <w:bCs/>
          <w:lang w:val="pt-PT" w:eastAsia="pt-PT" w:bidi="pt-PT"/>
        </w:rPr>
        <w:t>:</w:t>
      </w:r>
    </w:p>
    <w:p w14:paraId="110CFF16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rPr>
          <w:rFonts w:ascii="Times New Roman" w:eastAsia="Arial" w:hAnsi="Times New Roman"/>
          <w:lang w:val="pt-PT" w:eastAsia="en-US"/>
        </w:rPr>
      </w:pPr>
    </w:p>
    <w:p w14:paraId="3AA2B6C6" w14:textId="77777777" w:rsidR="00966561" w:rsidRPr="00966561" w:rsidRDefault="00966561" w:rsidP="00966561">
      <w:pPr>
        <w:widowControl w:val="0"/>
        <w:autoSpaceDE w:val="0"/>
        <w:autoSpaceDN w:val="0"/>
        <w:ind w:left="302" w:right="-6"/>
        <w:jc w:val="both"/>
        <w:rPr>
          <w:rFonts w:ascii="Times New Roman" w:eastAsia="Arial" w:hAnsi="Times New Roman"/>
          <w:lang w:val="pt-PT" w:eastAsia="en-US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0"/>
        <w:gridCol w:w="2920"/>
      </w:tblGrid>
      <w:tr w:rsidR="00966561" w:rsidRPr="00966561" w14:paraId="10F90EE6" w14:textId="77777777" w:rsidTr="0067528E">
        <w:trPr>
          <w:trHeight w:val="222"/>
        </w:trPr>
        <w:tc>
          <w:tcPr>
            <w:tcW w:w="2920" w:type="dxa"/>
          </w:tcPr>
          <w:p w14:paraId="0F4AA439" w14:textId="77777777" w:rsidR="00966561" w:rsidRPr="00966561" w:rsidRDefault="00966561" w:rsidP="00966561">
            <w:pPr>
              <w:widowControl w:val="0"/>
              <w:autoSpaceDE w:val="0"/>
              <w:autoSpaceDN w:val="0"/>
              <w:ind w:left="302" w:right="-6"/>
              <w:jc w:val="both"/>
              <w:rPr>
                <w:rFonts w:ascii="Times New Roman" w:eastAsia="Arial" w:hAnsi="Times New Roman"/>
                <w:lang w:val="pt-PT" w:eastAsia="en-US"/>
              </w:rPr>
            </w:pPr>
            <w:r w:rsidRPr="00966561">
              <w:rPr>
                <w:rFonts w:ascii="Times New Roman" w:eastAsia="Arial" w:hAnsi="Times New Roman"/>
                <w:lang w:val="pt-PT" w:eastAsia="en-US"/>
              </w:rPr>
              <w:t>Nome:</w:t>
            </w:r>
          </w:p>
        </w:tc>
        <w:tc>
          <w:tcPr>
            <w:tcW w:w="2920" w:type="dxa"/>
          </w:tcPr>
          <w:p w14:paraId="3D8ACD76" w14:textId="77777777" w:rsidR="00966561" w:rsidRPr="00966561" w:rsidRDefault="00966561" w:rsidP="00966561">
            <w:pPr>
              <w:widowControl w:val="0"/>
              <w:autoSpaceDE w:val="0"/>
              <w:autoSpaceDN w:val="0"/>
              <w:ind w:left="302" w:right="-6"/>
              <w:jc w:val="both"/>
              <w:rPr>
                <w:rFonts w:ascii="Times New Roman" w:eastAsia="Arial" w:hAnsi="Times New Roman"/>
                <w:lang w:val="pt-PT" w:eastAsia="en-US"/>
              </w:rPr>
            </w:pPr>
            <w:r w:rsidRPr="00966561">
              <w:rPr>
                <w:rFonts w:ascii="Times New Roman" w:eastAsia="Arial" w:hAnsi="Times New Roman"/>
                <w:lang w:val="pt-PT" w:eastAsia="en-US"/>
              </w:rPr>
              <w:t>Nome:</w:t>
            </w:r>
          </w:p>
        </w:tc>
      </w:tr>
      <w:tr w:rsidR="00966561" w:rsidRPr="00966561" w14:paraId="5D05CFD2" w14:textId="77777777" w:rsidTr="0067528E">
        <w:trPr>
          <w:trHeight w:val="222"/>
        </w:trPr>
        <w:tc>
          <w:tcPr>
            <w:tcW w:w="2920" w:type="dxa"/>
          </w:tcPr>
          <w:p w14:paraId="3DBD37AA" w14:textId="77777777" w:rsidR="00966561" w:rsidRPr="00966561" w:rsidRDefault="00966561" w:rsidP="00966561">
            <w:pPr>
              <w:widowControl w:val="0"/>
              <w:autoSpaceDE w:val="0"/>
              <w:autoSpaceDN w:val="0"/>
              <w:ind w:left="302" w:right="-6"/>
              <w:jc w:val="both"/>
              <w:rPr>
                <w:rFonts w:ascii="Times New Roman" w:eastAsia="Arial" w:hAnsi="Times New Roman"/>
                <w:lang w:val="pt-PT" w:eastAsia="en-US"/>
              </w:rPr>
            </w:pPr>
            <w:r w:rsidRPr="00966561">
              <w:rPr>
                <w:rFonts w:ascii="Times New Roman" w:eastAsia="Arial" w:hAnsi="Times New Roman"/>
                <w:lang w:val="pt-PT" w:eastAsia="en-US"/>
              </w:rPr>
              <w:t>CPF:</w:t>
            </w:r>
          </w:p>
        </w:tc>
        <w:tc>
          <w:tcPr>
            <w:tcW w:w="2920" w:type="dxa"/>
          </w:tcPr>
          <w:p w14:paraId="1F0D51BF" w14:textId="77777777" w:rsidR="00966561" w:rsidRPr="00966561" w:rsidRDefault="00966561" w:rsidP="00966561">
            <w:pPr>
              <w:widowControl w:val="0"/>
              <w:autoSpaceDE w:val="0"/>
              <w:autoSpaceDN w:val="0"/>
              <w:ind w:left="302" w:right="-6"/>
              <w:jc w:val="both"/>
              <w:rPr>
                <w:rFonts w:ascii="Times New Roman" w:eastAsia="Arial" w:hAnsi="Times New Roman"/>
                <w:lang w:val="pt-PT" w:eastAsia="en-US"/>
              </w:rPr>
            </w:pPr>
            <w:r w:rsidRPr="00966561">
              <w:rPr>
                <w:rFonts w:ascii="Times New Roman" w:eastAsia="Arial" w:hAnsi="Times New Roman"/>
                <w:lang w:val="pt-PT" w:eastAsia="en-US"/>
              </w:rPr>
              <w:t>CPF:</w:t>
            </w:r>
          </w:p>
        </w:tc>
      </w:tr>
    </w:tbl>
    <w:p w14:paraId="6CF8786D" w14:textId="29A6BCD6" w:rsidR="00FD4CC5" w:rsidRPr="00966561" w:rsidRDefault="00966561" w:rsidP="00966561">
      <w:pPr>
        <w:rPr>
          <w:rFonts w:ascii="Times New Roman" w:hAnsi="Times New Roman"/>
        </w:rPr>
      </w:pPr>
    </w:p>
    <w:sectPr w:rsidR="00FD4CC5" w:rsidRPr="00966561" w:rsidSect="00966561"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6D"/>
    <w:rsid w:val="0030546D"/>
    <w:rsid w:val="00966561"/>
    <w:rsid w:val="00D92AFF"/>
    <w:rsid w:val="00F2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6E25"/>
  <w15:chartTrackingRefBased/>
  <w15:docId w15:val="{5207F9DE-4B12-4097-BE03-8EB36AA5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561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1017</Words>
  <Characters>5494</Characters>
  <Application>Microsoft Office Word</Application>
  <DocSecurity>0</DocSecurity>
  <Lines>45</Lines>
  <Paragraphs>12</Paragraphs>
  <ScaleCrop>false</ScaleCrop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Fpc</dc:creator>
  <cp:keywords/>
  <dc:description/>
  <cp:lastModifiedBy>Gabinete Fpc</cp:lastModifiedBy>
  <cp:revision>2</cp:revision>
  <dcterms:created xsi:type="dcterms:W3CDTF">2020-10-15T21:13:00Z</dcterms:created>
  <dcterms:modified xsi:type="dcterms:W3CDTF">2020-10-15T21:13:00Z</dcterms:modified>
</cp:coreProperties>
</file>