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80" w:firstLine="0"/>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EDITAL DE CONVOCAÇÃO</w:t>
      </w:r>
      <w:r w:rsidDel="00000000" w:rsidR="00000000" w:rsidRPr="00000000">
        <w:rPr>
          <w:rtl w:val="0"/>
        </w:rPr>
      </w:r>
    </w:p>
    <w:p w:rsidR="00000000" w:rsidDel="00000000" w:rsidP="00000000" w:rsidRDefault="00000000" w:rsidRPr="00000000" w14:paraId="00000002">
      <w:pPr>
        <w:spacing w:after="0" w:line="240" w:lineRule="auto"/>
        <w:ind w:left="180"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03">
      <w:pPr>
        <w:spacing w:after="0" w:line="240" w:lineRule="auto"/>
        <w:ind w:left="180" w:firstLine="0"/>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GOVERNO DO ESTADO DA BAHIA</w:t>
      </w:r>
      <w:r w:rsidDel="00000000" w:rsidR="00000000" w:rsidRPr="00000000">
        <w:rPr>
          <w:rtl w:val="0"/>
        </w:rPr>
      </w:r>
    </w:p>
    <w:p w:rsidR="00000000" w:rsidDel="00000000" w:rsidP="00000000" w:rsidRDefault="00000000" w:rsidRPr="00000000" w14:paraId="00000004">
      <w:pPr>
        <w:spacing w:after="0" w:line="240" w:lineRule="auto"/>
        <w:ind w:left="180" w:firstLine="0"/>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SECRETARIA DA EDUCAÇÃO DO ESTADO DA BAHIA </w:t>
      </w:r>
      <w:r w:rsidDel="00000000" w:rsidR="00000000" w:rsidRPr="00000000">
        <w:rPr>
          <w:rtl w:val="0"/>
        </w:rPr>
      </w:r>
    </w:p>
    <w:p w:rsidR="00000000" w:rsidDel="00000000" w:rsidP="00000000" w:rsidRDefault="00000000" w:rsidRPr="00000000" w14:paraId="00000005">
      <w:pPr>
        <w:spacing w:after="0" w:line="240" w:lineRule="auto"/>
        <w:ind w:left="180" w:firstLine="0"/>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PROCESSO SELETIVO SIMPLIFICADO</w:t>
      </w:r>
      <w:r w:rsidDel="00000000" w:rsidR="00000000" w:rsidRPr="00000000">
        <w:rPr>
          <w:rtl w:val="0"/>
        </w:rPr>
      </w:r>
    </w:p>
    <w:p w:rsidR="00000000" w:rsidDel="00000000" w:rsidP="00000000" w:rsidRDefault="00000000" w:rsidRPr="00000000" w14:paraId="00000006">
      <w:pPr>
        <w:spacing w:after="0" w:line="240" w:lineRule="auto"/>
        <w:ind w:left="180" w:firstLine="0"/>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CARGO – PROFESSOR EDUCAÇÃO BÁSICA </w:t>
      </w: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08">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A SECRETÁRIA DA EDUCAÇÃO DO ESTADO DA BAHIA, </w:t>
      </w:r>
      <w:r w:rsidDel="00000000" w:rsidR="00000000" w:rsidRPr="00000000">
        <w:rPr>
          <w:rFonts w:ascii="Arial" w:cs="Arial" w:eastAsia="Arial" w:hAnsi="Arial"/>
          <w:color w:val="000000"/>
          <w:vertAlign w:val="baseline"/>
          <w:rtl w:val="0"/>
        </w:rPr>
        <w:t xml:space="preserve">no uso de suas atribuições, e considerando a homologação, em 24 de fevereiro de 2023, do Resultado Final do Processo Seletivo Simplificado, Edital SEC/SUDEPE Nº 18/2022, publicado no Diário Oficial do Estado da Bahia de 11 de novembro 2022, e retificado no Diário Oficial do Estado da Bahia, de 19 de novembro de 2022, da Seleção Pública para contratação temporária de pessoal na função de Professor da Educação Básica, em caráter emergencial, pelo Regime Especial de Direito Administrativo – REDA. </w:t>
      </w:r>
    </w:p>
    <w:p w:rsidR="00000000" w:rsidDel="00000000" w:rsidP="00000000" w:rsidRDefault="00000000" w:rsidRPr="00000000" w14:paraId="00000009">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0A">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b w:val="1"/>
          <w:color w:val="000000"/>
          <w:vertAlign w:val="baseline"/>
          <w:rtl w:val="0"/>
        </w:rPr>
        <w:t xml:space="preserve">RESOLVE</w:t>
      </w:r>
      <w:r w:rsidDel="00000000" w:rsidR="00000000" w:rsidRPr="00000000">
        <w:rPr>
          <w:rtl w:val="0"/>
        </w:rPr>
      </w:r>
    </w:p>
    <w:p w:rsidR="00000000" w:rsidDel="00000000" w:rsidP="00000000" w:rsidRDefault="00000000" w:rsidRPr="00000000" w14:paraId="0000000B">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0C">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1 - Ficam convocados os candidatos, por ordem de classificação, constantes no presente Edital, para entrega da seguinte documentação: </w:t>
      </w:r>
    </w:p>
    <w:p w:rsidR="00000000" w:rsidDel="00000000" w:rsidP="00000000" w:rsidRDefault="00000000" w:rsidRPr="00000000" w14:paraId="0000000D">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0E">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 diploma, devidamente registrado de conclusão do curso de nível superior do curso de licenciatura plena, para a função temporária que concorreu expedido por instituição de ensino reconhecida pelo Ministério da Educação - MEC;</w:t>
      </w:r>
    </w:p>
    <w:p w:rsidR="00000000" w:rsidDel="00000000" w:rsidP="00000000" w:rsidRDefault="00000000" w:rsidRPr="00000000" w14:paraId="0000000F">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b) títulos obtidos no exterior revalidados no Brasil, se for o caso;</w:t>
      </w:r>
    </w:p>
    <w:p w:rsidR="00000000" w:rsidDel="00000000" w:rsidP="00000000" w:rsidRDefault="00000000" w:rsidRPr="00000000" w14:paraId="00000010">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c) carteira de identidade, CPF, certidão de nascimento ou de casamento, se for o caso; </w:t>
      </w:r>
    </w:p>
    <w:p w:rsidR="00000000" w:rsidDel="00000000" w:rsidP="00000000" w:rsidRDefault="00000000" w:rsidRPr="00000000" w14:paraId="00000011">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 certidão de nascimento ou RG dos dependentes; </w:t>
      </w:r>
    </w:p>
    <w:p w:rsidR="00000000" w:rsidDel="00000000" w:rsidP="00000000" w:rsidRDefault="00000000" w:rsidRPr="00000000" w14:paraId="00000012">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e) número de conta corrente do Banco do Brasil;</w:t>
      </w:r>
    </w:p>
    <w:p w:rsidR="00000000" w:rsidDel="00000000" w:rsidP="00000000" w:rsidRDefault="00000000" w:rsidRPr="00000000" w14:paraId="00000013">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f) título de eleitor e dos comprovantes dos dois últimos pleitos ou certidão de quitação eleitoral fornecida pelo respectivo cartório eleitoral;</w:t>
      </w:r>
    </w:p>
    <w:p w:rsidR="00000000" w:rsidDel="00000000" w:rsidP="00000000" w:rsidRDefault="00000000" w:rsidRPr="00000000" w14:paraId="00000014">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g) ato de exoneração ou do requerimento no ato da posse para o candidato que ocupe cargo, emprego ou função pública inacumulável na forma do art. 37, inciso XVI, da Constituição Federal;</w:t>
      </w:r>
    </w:p>
    <w:p w:rsidR="00000000" w:rsidDel="00000000" w:rsidP="00000000" w:rsidRDefault="00000000" w:rsidRPr="00000000" w14:paraId="00000015">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h) declaração de bens;</w:t>
      </w:r>
    </w:p>
    <w:p w:rsidR="00000000" w:rsidDel="00000000" w:rsidP="00000000" w:rsidRDefault="00000000" w:rsidRPr="00000000" w14:paraId="00000016">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i) original e cópia PIS/PASEP (caso seja inscrito);</w:t>
      </w:r>
    </w:p>
    <w:p w:rsidR="00000000" w:rsidDel="00000000" w:rsidP="00000000" w:rsidRDefault="00000000" w:rsidRPr="00000000" w14:paraId="00000017">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j) Carteira de Trabalho e Previdência Social - CTPS para comprovação da experiência profissional conforme informado na Ficha de Inscrição Obrigatória; </w:t>
      </w:r>
    </w:p>
    <w:p w:rsidR="00000000" w:rsidDel="00000000" w:rsidP="00000000" w:rsidRDefault="00000000" w:rsidRPr="00000000" w14:paraId="00000018">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k) declaração de não-acumulação de cargos, empregos e funções, ainda que não remunerados;</w:t>
      </w:r>
    </w:p>
    <w:p w:rsidR="00000000" w:rsidDel="00000000" w:rsidP="00000000" w:rsidRDefault="00000000" w:rsidRPr="00000000" w14:paraId="00000019">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l) original e cópia certificado de reservista para os homens;</w:t>
      </w:r>
    </w:p>
    <w:p w:rsidR="00000000" w:rsidDel="00000000" w:rsidP="00000000" w:rsidRDefault="00000000" w:rsidRPr="00000000" w14:paraId="0000001A">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m) 03 (três) fotos 3x4;</w:t>
      </w:r>
    </w:p>
    <w:p w:rsidR="00000000" w:rsidDel="00000000" w:rsidP="00000000" w:rsidRDefault="00000000" w:rsidRPr="00000000" w14:paraId="0000001B">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n) original e cópia comprovação de residência dos últimos 08 (oito) anos;</w:t>
      </w:r>
    </w:p>
    <w:p w:rsidR="00000000" w:rsidDel="00000000" w:rsidP="00000000" w:rsidRDefault="00000000" w:rsidRPr="00000000" w14:paraId="0000001C">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o) certidão negativa dos setores de distribuição dos foros criminais dos lugares em que tenha residido, nos últimos 08 (oito) anos, da Justiça Federal;</w:t>
      </w:r>
    </w:p>
    <w:p w:rsidR="00000000" w:rsidDel="00000000" w:rsidP="00000000" w:rsidRDefault="00000000" w:rsidRPr="00000000" w14:paraId="0000001D">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p) certidão negativa dos setores de distribuição dos foros criminais dos lugares em que tenha residido, nos últimos 08 (oito) anos, da Justiça Estadual;</w:t>
      </w:r>
    </w:p>
    <w:p w:rsidR="00000000" w:rsidDel="00000000" w:rsidP="00000000" w:rsidRDefault="00000000" w:rsidRPr="00000000" w14:paraId="0000001E">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q) folha de antecedentes da Polícia Federal de onde tenha residido nos últimos 08 (oito) anos, expedida, no máximo, há 06 (seis) meses;</w:t>
      </w:r>
    </w:p>
    <w:p w:rsidR="00000000" w:rsidDel="00000000" w:rsidP="00000000" w:rsidRDefault="00000000" w:rsidRPr="00000000" w14:paraId="0000001F">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r) folha de antecedentes da Polícia do(s) Estado(s) onde tenha residido nos últimos 08 (oito) anos, expedida, no máximo, há seis meses;</w:t>
      </w:r>
    </w:p>
    <w:p w:rsidR="00000000" w:rsidDel="00000000" w:rsidP="00000000" w:rsidRDefault="00000000" w:rsidRPr="00000000" w14:paraId="00000020">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s) certidão negativa da Justiça Militar Federal, inclusive para os candidatos do sexo feminino;</w:t>
      </w:r>
    </w:p>
    <w:p w:rsidR="00000000" w:rsidDel="00000000" w:rsidP="00000000" w:rsidRDefault="00000000" w:rsidRPr="00000000" w14:paraId="00000021">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t) certidão negativa da Justiça Militar Estadual ou do Distrito Federal, inclusive para os candidatos do sexo feminino;</w:t>
      </w:r>
    </w:p>
    <w:p w:rsidR="00000000" w:rsidDel="00000000" w:rsidP="00000000" w:rsidRDefault="00000000" w:rsidRPr="00000000" w14:paraId="00000022">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u) certidão negativa da Justiça Eleitoral;</w:t>
      </w:r>
    </w:p>
    <w:p w:rsidR="00000000" w:rsidDel="00000000" w:rsidP="00000000" w:rsidRDefault="00000000" w:rsidRPr="00000000" w14:paraId="00000023">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v) certidão negativa do Cadastro Nacional de Condenações Cíveis por Ato de Improbidade Administrativa do Conselho Nacional de Justiça;</w:t>
      </w:r>
    </w:p>
    <w:p w:rsidR="00000000" w:rsidDel="00000000" w:rsidP="00000000" w:rsidRDefault="00000000" w:rsidRPr="00000000" w14:paraId="00000024">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w) certidão negativa do Conselho de Classe ou órgão profissional competente;</w:t>
      </w:r>
    </w:p>
    <w:p w:rsidR="00000000" w:rsidDel="00000000" w:rsidP="00000000" w:rsidRDefault="00000000" w:rsidRPr="00000000" w14:paraId="00000025">
      <w:pPr>
        <w:spacing w:after="0" w:line="240" w:lineRule="auto"/>
        <w:ind w:left="90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26">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x) declaração de que:</w:t>
      </w:r>
    </w:p>
    <w:p w:rsidR="00000000" w:rsidDel="00000000" w:rsidP="00000000" w:rsidRDefault="00000000" w:rsidRPr="00000000" w14:paraId="00000027">
      <w:pPr>
        <w:spacing w:after="0" w:line="240" w:lineRule="auto"/>
        <w:ind w:left="90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28">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rsidR="00000000" w:rsidDel="00000000" w:rsidP="00000000" w:rsidRDefault="00000000" w:rsidRPr="00000000" w14:paraId="00000029">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II - não tenha perdido cargo eletivo de governador e de vice-governador do Estado e de prefeito e de vice-prefeito, por infringência a dispositivo da Constituição Estadual ou da Lei Orgânica do Município, nos últimos 08 (oito) anos;</w:t>
      </w:r>
    </w:p>
    <w:p w:rsidR="00000000" w:rsidDel="00000000" w:rsidP="00000000" w:rsidRDefault="00000000" w:rsidRPr="00000000" w14:paraId="0000002A">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III - não tenha contra si representação julgada procedente pela justiça eleitoral em decisão transitada em julgado, em processo de apuração de abuso de poder econômico ou político nos últimos 08 (oito) anos;</w:t>
      </w:r>
    </w:p>
    <w:p w:rsidR="00000000" w:rsidDel="00000000" w:rsidP="00000000" w:rsidRDefault="00000000" w:rsidRPr="00000000" w14:paraId="0000002B">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IV - não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rsidR="00000000" w:rsidDel="00000000" w:rsidP="00000000" w:rsidRDefault="00000000" w:rsidRPr="00000000" w14:paraId="0000002C">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V - não tenha sido excluído do exercício da profissão, por decisão sancionatória do órgão profissional competente, em decorrência de infração ético-profissional, pelo prazo de 08 (oito) anos, salvo se o ato houver sido anulado ou suspenso pelo Poder Judiciário;</w:t>
      </w:r>
    </w:p>
    <w:p w:rsidR="00000000" w:rsidDel="00000000" w:rsidP="00000000" w:rsidRDefault="00000000" w:rsidRPr="00000000" w14:paraId="0000002D">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VI - não tenha sido demitido do serviço público em decorrência de processo administrativo ou judicial, pelo prazo de 08 (oito) anos, contados da decisão, salvo se o ato houver sido suspenso ou anulado pelo Poder Judiciário;</w:t>
      </w:r>
    </w:p>
    <w:p w:rsidR="00000000" w:rsidDel="00000000" w:rsidP="00000000" w:rsidRDefault="00000000" w:rsidRPr="00000000" w14:paraId="0000002E">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rsidR="00000000" w:rsidDel="00000000" w:rsidP="00000000" w:rsidRDefault="00000000" w:rsidRPr="00000000" w14:paraId="0000002F">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VIII - não tenha sido responsável por atos julgados irregulares por decisão definitiva do Tribunal de Contas da União, do Tribunal de Contas de Estado, do Distrito Federal ou de Município, ou ainda, por conselho de contas de Município;</w:t>
      </w:r>
    </w:p>
    <w:p w:rsidR="00000000" w:rsidDel="00000000" w:rsidP="00000000" w:rsidRDefault="00000000" w:rsidRPr="00000000" w14:paraId="00000030">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IX - não tenha sido punido, em decisão da qual não caiba recurso administrativo, em processo disciplinar por ato lesivo ao patrimônio público de qualquer esfera de governo;</w:t>
      </w:r>
    </w:p>
    <w:p w:rsidR="00000000" w:rsidDel="00000000" w:rsidP="00000000" w:rsidRDefault="00000000" w:rsidRPr="00000000" w14:paraId="00000031">
      <w:pPr>
        <w:spacing w:after="0" w:line="240" w:lineRule="auto"/>
        <w:ind w:left="180" w:right="195"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14:paraId="00000032">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y) procuração para os candidatos que optem por se fazerem representados por terceiro, com firma devidamente reconhecida em cartório;</w:t>
      </w:r>
    </w:p>
    <w:p w:rsidR="00000000" w:rsidDel="00000000" w:rsidP="00000000" w:rsidRDefault="00000000" w:rsidRPr="00000000" w14:paraId="00000033">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z) comprovação de ter exercido efetivamente a função de jurado;</w:t>
      </w:r>
    </w:p>
    <w:p w:rsidR="00000000" w:rsidDel="00000000" w:rsidP="00000000" w:rsidRDefault="00000000" w:rsidRPr="00000000" w14:paraId="00000034">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aa) Atestado de Saúde Ocupacional – ASO, expedido por Médico do Trabalho ou Serviço Médico Especializado em Medicina Ocupacional;</w:t>
      </w:r>
    </w:p>
    <w:p w:rsidR="00000000" w:rsidDel="00000000" w:rsidP="00000000" w:rsidRDefault="00000000" w:rsidRPr="00000000" w14:paraId="00000035">
      <w:pPr>
        <w:spacing w:after="0" w:line="240" w:lineRule="auto"/>
        <w:ind w:left="900" w:right="195" w:hanging="36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bb) Cópia dos exames apresentados no momento da realização da avaliação médica mencionada na alínea “aa”, quais sejam</w:t>
      </w:r>
    </w:p>
    <w:p w:rsidR="00000000" w:rsidDel="00000000" w:rsidP="00000000" w:rsidRDefault="00000000" w:rsidRPr="00000000" w14:paraId="00000036">
      <w:pPr>
        <w:spacing w:after="0" w:line="240" w:lineRule="auto"/>
        <w:ind w:left="-285" w:firstLine="0"/>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tbl>
      <w:tblPr>
        <w:tblStyle w:val="Table1"/>
        <w:tblW w:w="9639.0" w:type="dxa"/>
        <w:jc w:val="left"/>
        <w:tblInd w:w="285.0" w:type="dxa"/>
        <w:tblLayout w:type="fixed"/>
        <w:tblLook w:val="0000"/>
      </w:tblPr>
      <w:tblGrid>
        <w:gridCol w:w="5667"/>
        <w:gridCol w:w="3972"/>
        <w:tblGridChange w:id="0">
          <w:tblGrid>
            <w:gridCol w:w="5667"/>
            <w:gridCol w:w="3972"/>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37">
            <w:pPr>
              <w:spacing w:after="0" w:line="240" w:lineRule="auto"/>
              <w:ind w:left="180" w:firstLine="0"/>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E XAMES</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38">
            <w:pPr>
              <w:spacing w:after="0" w:line="240" w:lineRule="auto"/>
              <w:ind w:left="-105" w:firstLine="0"/>
              <w:jc w:val="center"/>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VALIDADE DO EXAME</w:t>
            </w: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39">
            <w:pPr>
              <w:spacing w:after="0" w:line="240" w:lineRule="auto"/>
              <w:ind w:left="180" w:firstLine="0"/>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Hemograma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3A">
            <w:pPr>
              <w:spacing w:after="0" w:line="240" w:lineRule="auto"/>
              <w:ind w:left="-105" w:firstLine="0"/>
              <w:jc w:val="center"/>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3 meses</w:t>
            </w: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3B">
            <w:pPr>
              <w:spacing w:after="0" w:line="240" w:lineRule="auto"/>
              <w:ind w:left="180" w:firstLine="0"/>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Glicemia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3C">
            <w:pPr>
              <w:spacing w:after="0" w:line="240" w:lineRule="auto"/>
              <w:ind w:left="-105" w:firstLine="0"/>
              <w:jc w:val="center"/>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3 meses</w:t>
            </w: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3D">
            <w:pPr>
              <w:spacing w:after="0" w:line="240" w:lineRule="auto"/>
              <w:ind w:left="180" w:firstLine="0"/>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Sumario de urina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3E">
            <w:pPr>
              <w:spacing w:after="0" w:line="240" w:lineRule="auto"/>
              <w:ind w:left="-105" w:firstLine="0"/>
              <w:jc w:val="center"/>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3 meses</w:t>
            </w: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3F">
            <w:pPr>
              <w:spacing w:after="0" w:line="240" w:lineRule="auto"/>
              <w:ind w:left="180" w:firstLine="0"/>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Parasitológico de Fezes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40">
            <w:pPr>
              <w:spacing w:after="0" w:line="240" w:lineRule="auto"/>
              <w:ind w:left="-105" w:firstLine="0"/>
              <w:jc w:val="center"/>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3 meses</w:t>
            </w: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41">
            <w:pPr>
              <w:spacing w:after="0" w:line="240" w:lineRule="auto"/>
              <w:ind w:left="180" w:firstLine="0"/>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Acuidade visual (emitida por medico Oftalmologista)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42">
            <w:pPr>
              <w:spacing w:after="0" w:line="240" w:lineRule="auto"/>
              <w:ind w:left="-105" w:firstLine="0"/>
              <w:jc w:val="center"/>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3 meses</w:t>
            </w: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43">
            <w:pPr>
              <w:spacing w:after="0" w:line="240" w:lineRule="auto"/>
              <w:ind w:left="180" w:firstLine="0"/>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Rx de Tórax (PA) com Laudo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44">
            <w:pPr>
              <w:spacing w:after="0" w:line="240" w:lineRule="auto"/>
              <w:ind w:left="-105" w:firstLine="0"/>
              <w:jc w:val="center"/>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6 meses</w:t>
            </w: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45">
            <w:pPr>
              <w:spacing w:after="0" w:line="240" w:lineRule="auto"/>
              <w:ind w:left="180" w:firstLine="0"/>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Eletrocardiograma com Laudo(a partir dos 40 anos)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46">
            <w:pPr>
              <w:spacing w:after="0" w:line="240" w:lineRule="auto"/>
              <w:ind w:left="-105" w:firstLine="0"/>
              <w:jc w:val="center"/>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6 meses</w:t>
            </w:r>
            <w:r w:rsidDel="00000000" w:rsidR="00000000" w:rsidRPr="00000000">
              <w:rPr>
                <w:rtl w:val="0"/>
              </w:rPr>
            </w:r>
          </w:p>
        </w:tc>
      </w:tr>
      <w:tr>
        <w:trPr>
          <w:cantSplit w:val="0"/>
          <w:trHeight w:val="330"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47">
            <w:pPr>
              <w:spacing w:after="0" w:line="240" w:lineRule="auto"/>
              <w:ind w:left="180" w:firstLine="0"/>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PSA da próstata (homens a partir dos 40 anos)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center"/>
          </w:tcPr>
          <w:p w:rsidR="00000000" w:rsidDel="00000000" w:rsidP="00000000" w:rsidRDefault="00000000" w:rsidRPr="00000000" w14:paraId="00000048">
            <w:pPr>
              <w:spacing w:after="0" w:line="240" w:lineRule="auto"/>
              <w:ind w:left="-105" w:firstLine="0"/>
              <w:jc w:val="center"/>
              <w:rPr>
                <w:rFonts w:ascii="-webkit-standard" w:cs="-webkit-standard" w:eastAsia="-webkit-standard" w:hAnsi="-webkit-standard"/>
                <w:color w:val="000000"/>
                <w:vertAlign w:val="baseline"/>
              </w:rPr>
            </w:pPr>
            <w:r w:rsidDel="00000000" w:rsidR="00000000" w:rsidRPr="00000000">
              <w:rPr>
                <w:rFonts w:ascii="Calibri" w:cs="Calibri" w:eastAsia="Calibri" w:hAnsi="Calibri"/>
                <w:color w:val="000000"/>
                <w:sz w:val="20"/>
                <w:szCs w:val="20"/>
                <w:vertAlign w:val="baseline"/>
                <w:rtl w:val="0"/>
              </w:rPr>
              <w:t xml:space="preserve">6 meses</w:t>
            </w:r>
            <w:r w:rsidDel="00000000" w:rsidR="00000000" w:rsidRPr="00000000">
              <w:rPr>
                <w:rtl w:val="0"/>
              </w:rPr>
            </w:r>
          </w:p>
        </w:tc>
      </w:tr>
    </w:tbl>
    <w:p w:rsidR="00000000" w:rsidDel="00000000" w:rsidP="00000000" w:rsidRDefault="00000000" w:rsidRPr="00000000" w14:paraId="00000049">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4A">
      <w:pPr>
        <w:spacing w:after="0" w:line="240" w:lineRule="auto"/>
        <w:ind w:left="900" w:right="195" w:hanging="360"/>
        <w:jc w:val="both"/>
        <w:rPr>
          <w:rFonts w:ascii="-webkit-standard" w:cs="-webkit-standard" w:eastAsia="-webkit-standard" w:hAnsi="-webkit-standard"/>
          <w:color w:val="000000"/>
          <w:vertAlign w:val="baseline"/>
        </w:rPr>
      </w:pPr>
      <w:r w:rsidDel="00000000" w:rsidR="00000000" w:rsidRPr="00000000">
        <w:rPr>
          <w:rFonts w:ascii="Arial" w:cs="Arial" w:eastAsia="Arial" w:hAnsi="Arial"/>
          <w:color w:val="000000"/>
          <w:vertAlign w:val="baseline"/>
          <w:rtl w:val="0"/>
        </w:rPr>
        <w:t xml:space="preserve">cc) comprovante de vacinação, conforme Decreto estadual nº 20.885, de 16 de novembro de 2021, Instrução 028/2021, publicada no Diário Oficial do Estado da Bahia de 15 de dezembro de 2021, ou relatório médico que ateste as razões impeditivas para o não recebimento da imunização.</w:t>
      </w:r>
      <w:r w:rsidDel="00000000" w:rsidR="00000000" w:rsidRPr="00000000">
        <w:rPr>
          <w:rtl w:val="0"/>
        </w:rPr>
      </w:r>
    </w:p>
    <w:p w:rsidR="00000000" w:rsidDel="00000000" w:rsidP="00000000" w:rsidRDefault="00000000" w:rsidRPr="00000000" w14:paraId="0000004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4C">
      <w:pPr>
        <w:spacing w:after="0" w:line="240" w:lineRule="auto"/>
        <w:ind w:left="180" w:right="195" w:firstLine="0"/>
        <w:jc w:val="both"/>
        <w:rPr>
          <w:rFonts w:ascii="-webkit-standard" w:cs="-webkit-standard" w:eastAsia="-webkit-standard" w:hAnsi="-webkit-standard"/>
          <w:color w:val="000000"/>
          <w:vertAlign w:val="baseline"/>
        </w:rPr>
      </w:pPr>
      <w:r w:rsidDel="00000000" w:rsidR="00000000" w:rsidRPr="00000000">
        <w:rPr>
          <w:rFonts w:ascii="Arial" w:cs="Arial" w:eastAsia="Arial" w:hAnsi="Arial"/>
          <w:color w:val="000000"/>
          <w:vertAlign w:val="baseline"/>
          <w:rtl w:val="0"/>
        </w:rPr>
        <w:t xml:space="preserve">2 – Os candidatos convocados podem, dentro do período de 24/02/2025 a 28/02/2025, os documentos digitalizados, listados no item 1 deste Edital, para o correio eletrônico </w:t>
      </w:r>
      <w:hyperlink r:id="rId6">
        <w:r w:rsidDel="00000000" w:rsidR="00000000" w:rsidRPr="00000000">
          <w:rPr>
            <w:rFonts w:ascii="Arial" w:cs="Arial" w:eastAsia="Arial" w:hAnsi="Arial"/>
            <w:b w:val="1"/>
            <w:color w:val="800080"/>
            <w:vertAlign w:val="baseline"/>
            <w:rtl w:val="0"/>
          </w:rPr>
          <w:t xml:space="preserve">ingressocpm.sec@enova.educacao.ba.gov.br</w:t>
        </w:r>
      </w:hyperlink>
      <w:r w:rsidDel="00000000" w:rsidR="00000000" w:rsidRPr="00000000">
        <w:rPr>
          <w:rFonts w:ascii="Arial" w:cs="Arial" w:eastAsia="Arial" w:hAnsi="Arial"/>
          <w:b w:val="1"/>
          <w:color w:val="000000"/>
          <w:vertAlign w:val="baseline"/>
          <w:rtl w:val="0"/>
        </w:rPr>
        <w:t xml:space="preserve">, </w:t>
      </w:r>
      <w:r w:rsidDel="00000000" w:rsidR="00000000" w:rsidRPr="00000000">
        <w:rPr>
          <w:rFonts w:ascii="Arial" w:cs="Arial" w:eastAsia="Arial" w:hAnsi="Arial"/>
          <w:color w:val="000000"/>
          <w:vertAlign w:val="baseline"/>
          <w:rtl w:val="0"/>
        </w:rPr>
        <w:t xml:space="preserve">para análise preliminar a ser realizada pela Coordenação de Provimento e Movimentação.</w:t>
      </w:r>
      <w:r w:rsidDel="00000000" w:rsidR="00000000" w:rsidRPr="00000000">
        <w:rPr>
          <w:rtl w:val="0"/>
        </w:rPr>
      </w:r>
    </w:p>
    <w:p w:rsidR="00000000" w:rsidDel="00000000" w:rsidP="00000000" w:rsidRDefault="00000000" w:rsidRPr="00000000" w14:paraId="0000004D">
      <w:pPr>
        <w:spacing w:after="0" w:line="240" w:lineRule="auto"/>
        <w:ind w:left="180" w:right="195" w:firstLine="0"/>
        <w:jc w:val="both"/>
        <w:rPr>
          <w:rFonts w:ascii="-webkit-standard" w:cs="-webkit-standard" w:eastAsia="-webkit-standard" w:hAnsi="-webkit-standard"/>
          <w:color w:val="000000"/>
          <w:vertAlign w:val="baseline"/>
        </w:rPr>
      </w:pPr>
      <w:r w:rsidDel="00000000" w:rsidR="00000000" w:rsidRPr="00000000">
        <w:rPr>
          <w:rFonts w:ascii="Arial" w:cs="Arial" w:eastAsia="Arial" w:hAnsi="Arial"/>
          <w:color w:val="000000"/>
          <w:vertAlign w:val="baseline"/>
          <w:rtl w:val="0"/>
        </w:rPr>
        <w:t xml:space="preserve">3 - Os candidatos aprovados no Núcleo Territorial de Educação - NTE 26: Salvador deverão comparecer na Secretaria da Educação do Estado da Bahia situada na Avenida Luiz Viana Filho nº 550,5ª Avenida, Centro Administrativo da Bahia – CAB, 1º andar, sala 117, munido da documentação em original e fotocópia listada no item 1 deste Edital, no período de 24/02/2025 a 28/02/2025, no horário das 8h30min às 11h30min e das 14h00min às 17h00min.</w:t>
      </w:r>
      <w:r w:rsidDel="00000000" w:rsidR="00000000" w:rsidRPr="00000000">
        <w:rPr>
          <w:rtl w:val="0"/>
        </w:rPr>
      </w:r>
    </w:p>
    <w:p w:rsidR="00000000" w:rsidDel="00000000" w:rsidP="00000000" w:rsidRDefault="00000000" w:rsidRPr="00000000" w14:paraId="0000004E">
      <w:pPr>
        <w:spacing w:after="0" w:line="240" w:lineRule="auto"/>
        <w:ind w:left="180" w:right="195" w:firstLine="0"/>
        <w:jc w:val="both"/>
        <w:rPr>
          <w:rFonts w:ascii="-webkit-standard" w:cs="-webkit-standard" w:eastAsia="-webkit-standard" w:hAnsi="-webkit-standard"/>
          <w:color w:val="000000"/>
          <w:vertAlign w:val="baseline"/>
        </w:rPr>
      </w:pPr>
      <w:r w:rsidDel="00000000" w:rsidR="00000000" w:rsidRPr="00000000">
        <w:rPr>
          <w:rFonts w:ascii="Arial" w:cs="Arial" w:eastAsia="Arial" w:hAnsi="Arial"/>
          <w:color w:val="000000"/>
          <w:vertAlign w:val="baseline"/>
          <w:rtl w:val="0"/>
        </w:rPr>
        <w:t xml:space="preserve">4 - Os candidatos aprovados para o Interior do Estado deverão comparecer nas sedes dos Núcleos Territoriais de Educação - NTE, munidos da documentação em original e fotocópia listada no item 1 deste Edital e já remetida ao endereço eletrônico mencionado no item 2, no período de 24/02/2025 a 28/02/2025, no horário das 8h30min às 11h30min e das 14h00min às 17h00min. </w:t>
      </w:r>
      <w:r w:rsidDel="00000000" w:rsidR="00000000" w:rsidRPr="00000000">
        <w:rPr>
          <w:rtl w:val="0"/>
        </w:rPr>
      </w:r>
    </w:p>
    <w:p w:rsidR="00000000" w:rsidDel="00000000" w:rsidP="00000000" w:rsidRDefault="00000000" w:rsidRPr="00000000" w14:paraId="0000004F">
      <w:pPr>
        <w:spacing w:after="0" w:line="240" w:lineRule="auto"/>
        <w:ind w:left="180" w:right="195" w:firstLine="0"/>
        <w:jc w:val="both"/>
        <w:rPr>
          <w:rFonts w:ascii="-webkit-standard" w:cs="-webkit-standard" w:eastAsia="-webkit-standard" w:hAnsi="-webkit-standard"/>
          <w:color w:val="000000"/>
          <w:vertAlign w:val="baseline"/>
        </w:rPr>
      </w:pPr>
      <w:r w:rsidDel="00000000" w:rsidR="00000000" w:rsidRPr="00000000">
        <w:rPr>
          <w:rFonts w:ascii="Arial" w:cs="Arial" w:eastAsia="Arial" w:hAnsi="Arial"/>
          <w:color w:val="000000"/>
          <w:vertAlign w:val="baseline"/>
          <w:rtl w:val="0"/>
        </w:rPr>
        <w:t xml:space="preserve">5 - O candidato que não atender a presente convocação, na forma e prazo determinado, seja qual for o motivo alegado, perderá o direito ao ingresso na referida função temporária.</w:t>
      </w:r>
      <w:r w:rsidDel="00000000" w:rsidR="00000000" w:rsidRPr="00000000">
        <w:rPr>
          <w:rtl w:val="0"/>
        </w:rPr>
      </w:r>
    </w:p>
    <w:p w:rsidR="00000000" w:rsidDel="00000000" w:rsidP="00000000" w:rsidRDefault="00000000" w:rsidRPr="00000000" w14:paraId="00000050">
      <w:pPr>
        <w:spacing w:after="0" w:line="240" w:lineRule="auto"/>
        <w:ind w:left="180" w:right="195" w:firstLine="0"/>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51">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52">
      <w:pPr>
        <w:spacing w:after="0" w:line="240" w:lineRule="auto"/>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Salvador, 21 de fevereiro de 2025.</w:t>
      </w:r>
    </w:p>
    <w:p w:rsidR="00000000" w:rsidDel="00000000" w:rsidP="00000000" w:rsidRDefault="00000000" w:rsidRPr="00000000" w14:paraId="00000053">
      <w:pPr>
        <w:spacing w:after="0" w:line="240" w:lineRule="auto"/>
        <w:rPr>
          <w:rFonts w:ascii="-webkit-standard" w:cs="-webkit-standard" w:eastAsia="-webkit-standard" w:hAnsi="-webkit-standard"/>
          <w:color w:val="000000"/>
          <w:vertAlign w:val="baseline"/>
        </w:rPr>
      </w:pPr>
      <w:r w:rsidDel="00000000" w:rsidR="00000000" w:rsidRPr="00000000">
        <w:rPr>
          <w:rtl w:val="0"/>
        </w:rPr>
      </w:r>
    </w:p>
    <w:p w:rsidR="00000000" w:rsidDel="00000000" w:rsidP="00000000" w:rsidRDefault="00000000" w:rsidRPr="00000000" w14:paraId="00000054">
      <w:pPr>
        <w:spacing w:after="0" w:line="240" w:lineRule="auto"/>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vertAlign w:val="baseline"/>
          <w:rtl w:val="0"/>
        </w:rPr>
        <w:t xml:space="preserve">Rowenna dos Santos Brito</w:t>
      </w:r>
      <w:r w:rsidDel="00000000" w:rsidR="00000000" w:rsidRPr="00000000">
        <w:rPr>
          <w:rtl w:val="0"/>
        </w:rPr>
      </w:r>
    </w:p>
    <w:p w:rsidR="00000000" w:rsidDel="00000000" w:rsidP="00000000" w:rsidRDefault="00000000" w:rsidRPr="00000000" w14:paraId="00000055">
      <w:pPr>
        <w:spacing w:after="0" w:line="240" w:lineRule="auto"/>
        <w:rPr>
          <w:rFonts w:ascii="-webkit-standard" w:cs="-webkit-standard" w:eastAsia="-webkit-standard" w:hAnsi="-webkit-standard"/>
          <w:color w:val="000000"/>
          <w:vertAlign w:val="baseline"/>
        </w:rPr>
      </w:pPr>
      <w:r w:rsidDel="00000000" w:rsidR="00000000" w:rsidRPr="00000000">
        <w:rPr>
          <w:rFonts w:ascii="Arial" w:cs="Arial" w:eastAsia="Arial" w:hAnsi="Arial"/>
          <w:color w:val="000000"/>
          <w:vertAlign w:val="baseline"/>
          <w:rtl w:val="0"/>
        </w:rPr>
        <w:t xml:space="preserve">Secretária Estadual da Educação</w:t>
      </w:r>
      <w:r w:rsidDel="00000000" w:rsidR="00000000" w:rsidRPr="00000000">
        <w:rPr>
          <w:rtl w:val="0"/>
        </w:rPr>
      </w:r>
    </w:p>
    <w:p w:rsidR="00000000" w:rsidDel="00000000" w:rsidP="00000000" w:rsidRDefault="00000000" w:rsidRPr="00000000" w14:paraId="00000056">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57">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58">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59">
      <w:pPr>
        <w:spacing w:after="0" w:line="240" w:lineRule="auto"/>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CANDIDATOS AMPLA CONCORRÊNCIA</w:t>
      </w:r>
      <w:r w:rsidDel="00000000" w:rsidR="00000000" w:rsidRPr="00000000">
        <w:rPr>
          <w:rtl w:val="0"/>
        </w:rPr>
      </w:r>
    </w:p>
    <w:p w:rsidR="00000000" w:rsidDel="00000000" w:rsidP="00000000" w:rsidRDefault="00000000" w:rsidRPr="00000000" w14:paraId="0000005A">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5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03 - SEABRA | MUCUGÊ</w:t>
      </w:r>
      <w:r w:rsidDel="00000000" w:rsidR="00000000" w:rsidRPr="00000000">
        <w:rPr>
          <w:rtl w:val="0"/>
        </w:rPr>
      </w:r>
    </w:p>
    <w:tbl>
      <w:tblPr>
        <w:tblStyle w:val="Table2"/>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5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5D">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5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5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2077667-8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1">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ANA CLARA ABADIA RODRIGUES DE SOUSA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064">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65">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HISTÓRIA / 03 - SEABRA | ANDARAÍ</w:t>
      </w:r>
      <w:r w:rsidDel="00000000" w:rsidR="00000000" w:rsidRPr="00000000">
        <w:rPr>
          <w:rtl w:val="0"/>
        </w:rPr>
      </w:r>
    </w:p>
    <w:tbl>
      <w:tblPr>
        <w:tblStyle w:val="Table3"/>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7">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2077761-0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B">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FABIO CRISTOVAM BATISTA PAIVA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60.00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2076664-3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6F">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GERSON ANUNCIAÇÃO MUNIZ DE CERQUEIRA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51.00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2020709-3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3">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PEDRINA FERNANDES ANDRADE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48.00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3</w:t>
            </w:r>
            <w:r w:rsidDel="00000000" w:rsidR="00000000" w:rsidRPr="00000000">
              <w:rPr>
                <w:rtl w:val="0"/>
              </w:rPr>
            </w:r>
          </w:p>
        </w:tc>
      </w:tr>
    </w:tbl>
    <w:p w:rsidR="00000000" w:rsidDel="00000000" w:rsidP="00000000" w:rsidRDefault="00000000" w:rsidRPr="00000000" w14:paraId="00000076">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77">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HISTÓRIA / 03 - SEABRA | BONITO</w:t>
      </w:r>
      <w:r w:rsidDel="00000000" w:rsidR="00000000" w:rsidRPr="00000000">
        <w:rPr>
          <w:rtl w:val="0"/>
        </w:rPr>
      </w:r>
    </w:p>
    <w:tbl>
      <w:tblPr>
        <w:tblStyle w:val="Table4"/>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9">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2016964-2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D">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JEANE SOUZA DOS SANTOS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55.00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7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w:t>
            </w:r>
            <w:r w:rsidDel="00000000" w:rsidR="00000000" w:rsidRPr="00000000">
              <w:rPr>
                <w:rtl w:val="0"/>
              </w:rPr>
            </w:r>
          </w:p>
        </w:tc>
      </w:tr>
    </w:tbl>
    <w:p w:rsidR="00000000" w:rsidDel="00000000" w:rsidP="00000000" w:rsidRDefault="00000000" w:rsidRPr="00000000" w14:paraId="00000080">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81">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HISTÓRIA / 03 - SEABRA | LENÇOIS</w:t>
      </w:r>
      <w:r w:rsidDel="00000000" w:rsidR="00000000" w:rsidRPr="00000000">
        <w:rPr>
          <w:rtl w:val="0"/>
        </w:rPr>
      </w:r>
    </w:p>
    <w:tbl>
      <w:tblPr>
        <w:tblStyle w:val="Table5"/>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3">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2083760-5</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7">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SCHEILA DE CARVALHO BITTENCOURT ANDRADE</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49.00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08A">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8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HISTÓRIA / 03 - SEABRA | PIATÃ</w:t>
      </w:r>
      <w:r w:rsidDel="00000000" w:rsidR="00000000" w:rsidRPr="00000000">
        <w:rPr>
          <w:rtl w:val="0"/>
        </w:rPr>
      </w:r>
    </w:p>
    <w:tbl>
      <w:tblPr>
        <w:tblStyle w:val="Table6"/>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D">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8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2048854-3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1">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JILDEON BOTO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49.00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2011633-9</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5">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LEANDRO MACEDO MATOS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47.00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2023742-3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9">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ANA PAULA SANTOS MARIA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7</w:t>
            </w:r>
            <w:r w:rsidDel="00000000" w:rsidR="00000000" w:rsidRPr="00000000">
              <w:rPr>
                <w:rtl w:val="0"/>
              </w:rPr>
            </w:r>
          </w:p>
        </w:tc>
      </w:tr>
    </w:tbl>
    <w:p w:rsidR="00000000" w:rsidDel="00000000" w:rsidP="00000000" w:rsidRDefault="00000000" w:rsidRPr="00000000" w14:paraId="0000009C">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9D">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INGLES / 03 - SEABRA | LENÇOIS</w:t>
      </w:r>
      <w:r w:rsidDel="00000000" w:rsidR="00000000" w:rsidRPr="00000000">
        <w:rPr>
          <w:rtl w:val="0"/>
        </w:rPr>
      </w:r>
    </w:p>
    <w:tbl>
      <w:tblPr>
        <w:tblStyle w:val="Table7"/>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9F">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2062572-8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3">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LUCIANO JOCY TEIXEIRA DE ARAÚJO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61.00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2018829-0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7">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JUSSARA CONCEIÇÃO DOS SANTOS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43.00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0AA">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A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MATEMÁTICA / 03 - SEABRA | MUCUGÊ</w:t>
      </w:r>
      <w:r w:rsidDel="00000000" w:rsidR="00000000" w:rsidRPr="00000000">
        <w:rPr>
          <w:rtl w:val="0"/>
        </w:rPr>
      </w:r>
    </w:p>
    <w:tbl>
      <w:tblPr>
        <w:tblStyle w:val="Table8"/>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D">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A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2066390-5</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1">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RAQUEL FERREIRA DOS SANTOS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44.00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0B4">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B5">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PORTUGUÊS / 03 - SEABRA | SOUTO SOARES</w:t>
      </w:r>
      <w:r w:rsidDel="00000000" w:rsidR="00000000" w:rsidRPr="00000000">
        <w:rPr>
          <w:rtl w:val="0"/>
        </w:rPr>
      </w:r>
    </w:p>
    <w:tbl>
      <w:tblPr>
        <w:tblStyle w:val="Table9"/>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7">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2070825-8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B">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ANAIDE GUINARTE RODRIGUES DE OLIVEIRA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60.00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3</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2066399-8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BF">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NADIA MARIA ARAUJO LOPES NUNES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2007682-1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3">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EDIVANIA NOVAIS DOS SANTOS NEVES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53.00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2063619-9</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7">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JANOELSE LOPES DE ARAÚJO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43.00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w:t>
            </w:r>
            <w:r w:rsidDel="00000000" w:rsidR="00000000" w:rsidRPr="00000000">
              <w:rPr>
                <w:rtl w:val="0"/>
              </w:rPr>
            </w:r>
          </w:p>
        </w:tc>
      </w:tr>
    </w:tbl>
    <w:p w:rsidR="00000000" w:rsidDel="00000000" w:rsidP="00000000" w:rsidRDefault="00000000" w:rsidRPr="00000000" w14:paraId="000000CA">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C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QUÍMICA / 03 - SEABRA | BONITO</w:t>
      </w:r>
      <w:r w:rsidDel="00000000" w:rsidR="00000000" w:rsidRPr="00000000">
        <w:rPr>
          <w:rtl w:val="0"/>
        </w:rPr>
      </w:r>
    </w:p>
    <w:tbl>
      <w:tblPr>
        <w:tblStyle w:val="Table10"/>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D">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C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2042733-7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1">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TIAGO OLIVEIRA SOUZA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72.00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0D4">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D5">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SOCIOLOGIA / 03 - SEABRA | PIATÃ</w:t>
      </w:r>
      <w:r w:rsidDel="00000000" w:rsidR="00000000" w:rsidRPr="00000000">
        <w:rPr>
          <w:rtl w:val="0"/>
        </w:rPr>
      </w:r>
    </w:p>
    <w:tbl>
      <w:tblPr>
        <w:tblStyle w:val="Table11"/>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7">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2043570-7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B">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TALITA ROCHA COELHO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65.00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D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0DE">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DF">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PORTUGUÊS / 05 - ITABUNA | PAU BRASIL</w:t>
      </w:r>
      <w:r w:rsidDel="00000000" w:rsidR="00000000" w:rsidRPr="00000000">
        <w:rPr>
          <w:rtl w:val="0"/>
        </w:rPr>
      </w:r>
    </w:p>
    <w:tbl>
      <w:tblPr>
        <w:tblStyle w:val="Table12"/>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1">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2057528-6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5">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THAYZE PINTO GUIMARÃES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51.00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w:t>
            </w:r>
            <w:r w:rsidDel="00000000" w:rsidR="00000000" w:rsidRPr="00000000">
              <w:rPr>
                <w:rtl w:val="0"/>
              </w:rPr>
            </w:r>
          </w:p>
        </w:tc>
      </w:tr>
    </w:tbl>
    <w:p w:rsidR="00000000" w:rsidDel="00000000" w:rsidP="00000000" w:rsidRDefault="00000000" w:rsidRPr="00000000" w14:paraId="000000E8">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E9">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11 - BARREIRAS | CRISTOPOLIS</w:t>
      </w:r>
      <w:r w:rsidDel="00000000" w:rsidR="00000000" w:rsidRPr="00000000">
        <w:rPr>
          <w:rtl w:val="0"/>
        </w:rPr>
      </w:r>
    </w:p>
    <w:tbl>
      <w:tblPr>
        <w:tblStyle w:val="Table13"/>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B">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2071536-8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EF">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PATRYNNE JEANE ROCHA GOMES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0F2">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F3">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F4">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EDUCAÇÃO FÍSICA / 11 - BARREIRAS | CRISTOPOLIS</w:t>
      </w:r>
      <w:r w:rsidDel="00000000" w:rsidR="00000000" w:rsidRPr="00000000">
        <w:rPr>
          <w:rtl w:val="0"/>
        </w:rPr>
      </w:r>
    </w:p>
    <w:tbl>
      <w:tblPr>
        <w:tblStyle w:val="Table14"/>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6">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2003557-1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A">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ZILTON SILVA DE FREITAS FILHO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0FD">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0FE">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EDUCAÇÃO FÍSICA / 11 - BARREIRAS | BARREIRAS</w:t>
      </w:r>
      <w:r w:rsidDel="00000000" w:rsidR="00000000" w:rsidRPr="00000000">
        <w:rPr>
          <w:rtl w:val="0"/>
        </w:rPr>
      </w:r>
    </w:p>
    <w:tbl>
      <w:tblPr>
        <w:tblStyle w:val="Table15"/>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0F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0">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2049597-1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4">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RENATA DA CRUZ REIS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2062585-2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TENISSON FERNANDO ROCHA DE ARAÚJO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44.00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w:t>
            </w:r>
            <w:r w:rsidDel="00000000" w:rsidR="00000000" w:rsidRPr="00000000">
              <w:rPr>
                <w:rtl w:val="0"/>
              </w:rPr>
            </w:r>
          </w:p>
        </w:tc>
      </w:tr>
    </w:tbl>
    <w:p w:rsidR="00000000" w:rsidDel="00000000" w:rsidP="00000000" w:rsidRDefault="00000000" w:rsidRPr="00000000" w14:paraId="0000010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0C">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PORTUGUÊS / 11 - BARREIRAS | LUIS EDUARDO MAGALHÃES</w:t>
      </w:r>
      <w:r w:rsidDel="00000000" w:rsidR="00000000" w:rsidRPr="00000000">
        <w:rPr>
          <w:rtl w:val="0"/>
        </w:rPr>
      </w:r>
    </w:p>
    <w:tbl>
      <w:tblPr>
        <w:tblStyle w:val="Table16"/>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E">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0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2049915-0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BRUNA KELLY MARQUES ALVES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9</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2085443-5</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6">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ELISA DA COSTA COUTO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43.00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10</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2065819-3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A">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NEIDILVA COSTA DOS SANTOS BARBOSA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41.00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11</w:t>
            </w:r>
            <w:r w:rsidDel="00000000" w:rsidR="00000000" w:rsidRPr="00000000">
              <w:rPr>
                <w:rtl w:val="0"/>
              </w:rPr>
            </w:r>
          </w:p>
        </w:tc>
      </w:tr>
    </w:tbl>
    <w:p w:rsidR="00000000" w:rsidDel="00000000" w:rsidP="00000000" w:rsidRDefault="00000000" w:rsidRPr="00000000" w14:paraId="0000011D">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1E">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12 - MACAÚBAS | BOQUIRA</w:t>
      </w:r>
      <w:r w:rsidDel="00000000" w:rsidR="00000000" w:rsidRPr="00000000">
        <w:rPr>
          <w:rtl w:val="0"/>
        </w:rPr>
      </w:r>
    </w:p>
    <w:tbl>
      <w:tblPr>
        <w:tblStyle w:val="Table17"/>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1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0">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2058864-1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4">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GEISA DEFENSOR OLIVEIRA MENEZES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44.00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3</w:t>
            </w:r>
            <w:r w:rsidDel="00000000" w:rsidR="00000000" w:rsidRPr="00000000">
              <w:rPr>
                <w:rtl w:val="0"/>
              </w:rPr>
            </w:r>
          </w:p>
        </w:tc>
      </w:tr>
    </w:tbl>
    <w:p w:rsidR="00000000" w:rsidDel="00000000" w:rsidP="00000000" w:rsidRDefault="00000000" w:rsidRPr="00000000" w14:paraId="00000127">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28">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MATEMÁTICA / 12 - MACAÚBAS | BOQUIRA</w:t>
      </w:r>
      <w:r w:rsidDel="00000000" w:rsidR="00000000" w:rsidRPr="00000000">
        <w:rPr>
          <w:rtl w:val="0"/>
        </w:rPr>
      </w:r>
    </w:p>
    <w:tbl>
      <w:tblPr>
        <w:tblStyle w:val="Table18"/>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A">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2054289-0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E">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IZAAC RODRIGUES GOMES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2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53.00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131">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32">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12 - MACAÚBAS | CATURAMA</w:t>
      </w:r>
      <w:r w:rsidDel="00000000" w:rsidR="00000000" w:rsidRPr="00000000">
        <w:rPr>
          <w:rtl w:val="0"/>
        </w:rPr>
      </w:r>
    </w:p>
    <w:tbl>
      <w:tblPr>
        <w:tblStyle w:val="Table19"/>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4">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2070614-3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LAURIENE SOUSA BASTOS PEREIRA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13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3C">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13 - CAETITÉ | BRUMADO</w:t>
      </w:r>
      <w:r w:rsidDel="00000000" w:rsidR="00000000" w:rsidRPr="00000000">
        <w:rPr>
          <w:rtl w:val="0"/>
        </w:rPr>
      </w:r>
    </w:p>
    <w:tbl>
      <w:tblPr>
        <w:tblStyle w:val="Table20"/>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E">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3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2041657-1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LUIZA APARECIDA DE SOUZA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55.00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145">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46">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13 - CAETITÉ | TANHAÇU</w:t>
      </w:r>
      <w:r w:rsidDel="00000000" w:rsidR="00000000" w:rsidRPr="00000000">
        <w:rPr>
          <w:rtl w:val="0"/>
        </w:rPr>
      </w:r>
    </w:p>
    <w:tbl>
      <w:tblPr>
        <w:tblStyle w:val="Table21"/>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2000793-7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C">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BRUNO RIBEIRO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53.00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4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14F">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50">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PORTUGUÊS / 13 - CAETITÉ | TANHAÇU</w:t>
      </w:r>
      <w:r w:rsidDel="00000000" w:rsidR="00000000" w:rsidRPr="00000000">
        <w:rPr>
          <w:rtl w:val="0"/>
        </w:rPr>
      </w:r>
    </w:p>
    <w:tbl>
      <w:tblPr>
        <w:tblStyle w:val="Table22"/>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2059388-8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6">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MARIA APARECIDA SANTANA OLIVEIRA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2059218-9</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A">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EUVANA LIMA GOMES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59.00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15D">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5E">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INGLES / 15 - IPIRÁ | CAPIM GROSSO</w:t>
      </w:r>
      <w:r w:rsidDel="00000000" w:rsidR="00000000" w:rsidRPr="00000000">
        <w:rPr>
          <w:rtl w:val="0"/>
        </w:rPr>
      </w:r>
    </w:p>
    <w:tbl>
      <w:tblPr>
        <w:tblStyle w:val="Table23"/>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5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0">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2024569-2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4">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HELIO DE SOUZA OLIVEIRA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44.00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167">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68">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15 - IPIRÁ | MAIRI</w:t>
      </w:r>
      <w:r w:rsidDel="00000000" w:rsidR="00000000" w:rsidRPr="00000000">
        <w:rPr>
          <w:rtl w:val="0"/>
        </w:rPr>
      </w:r>
    </w:p>
    <w:tbl>
      <w:tblPr>
        <w:tblStyle w:val="Table24"/>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A">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2026282-1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E">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HÉLIO MACÊDO GOMES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6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48.00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w:t>
            </w:r>
            <w:r w:rsidDel="00000000" w:rsidR="00000000" w:rsidRPr="00000000">
              <w:rPr>
                <w:rtl w:val="0"/>
              </w:rPr>
            </w:r>
          </w:p>
        </w:tc>
      </w:tr>
    </w:tbl>
    <w:p w:rsidR="00000000" w:rsidDel="00000000" w:rsidP="00000000" w:rsidRDefault="00000000" w:rsidRPr="00000000" w14:paraId="00000171">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72">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EDUCAÇÃO FÍSICA / 15 - IPIRÁ | RIACHÃO DO JACUIPE</w:t>
      </w:r>
      <w:r w:rsidDel="00000000" w:rsidR="00000000" w:rsidRPr="00000000">
        <w:rPr>
          <w:rtl w:val="0"/>
        </w:rPr>
      </w:r>
    </w:p>
    <w:tbl>
      <w:tblPr>
        <w:tblStyle w:val="Table25"/>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4">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2012259-7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DONIZETE NUNES DA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49.00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w:t>
            </w:r>
            <w:r w:rsidDel="00000000" w:rsidR="00000000" w:rsidRPr="00000000">
              <w:rPr>
                <w:rtl w:val="0"/>
              </w:rPr>
            </w:r>
          </w:p>
        </w:tc>
      </w:tr>
    </w:tbl>
    <w:p w:rsidR="00000000" w:rsidDel="00000000" w:rsidP="00000000" w:rsidRDefault="00000000" w:rsidRPr="00000000" w14:paraId="0000017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7C">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HISTÓRIA / 15 - IPIRÁ | RIACHÃO DO JACUIPE</w:t>
      </w:r>
      <w:r w:rsidDel="00000000" w:rsidR="00000000" w:rsidRPr="00000000">
        <w:rPr>
          <w:rtl w:val="0"/>
        </w:rPr>
      </w:r>
    </w:p>
    <w:tbl>
      <w:tblPr>
        <w:tblStyle w:val="Table26"/>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E">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7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2023953-8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DANIELA TAINA LIMA DE OLIVEIRA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58.00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185">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86">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GEOGRAFIA / 15 - IPIRÁ | SERRA PRETA</w:t>
      </w:r>
      <w:r w:rsidDel="00000000" w:rsidR="00000000" w:rsidRPr="00000000">
        <w:rPr>
          <w:rtl w:val="0"/>
        </w:rPr>
      </w:r>
    </w:p>
    <w:tbl>
      <w:tblPr>
        <w:tblStyle w:val="Table27"/>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2023853-4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C">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CRISTILIANE SANTOS DOS SANTOS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59.00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8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w:t>
            </w:r>
            <w:r w:rsidDel="00000000" w:rsidR="00000000" w:rsidRPr="00000000">
              <w:rPr>
                <w:rtl w:val="0"/>
              </w:rPr>
            </w:r>
          </w:p>
        </w:tc>
      </w:tr>
    </w:tbl>
    <w:p w:rsidR="00000000" w:rsidDel="00000000" w:rsidP="00000000" w:rsidRDefault="00000000" w:rsidRPr="00000000" w14:paraId="0000018F">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90">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91">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HISTÓRIA / 17 - RIBEIRA DO POMBAL | ADUSTINA</w:t>
      </w:r>
      <w:r w:rsidDel="00000000" w:rsidR="00000000" w:rsidRPr="00000000">
        <w:rPr>
          <w:rtl w:val="0"/>
        </w:rPr>
      </w:r>
    </w:p>
    <w:tbl>
      <w:tblPr>
        <w:tblStyle w:val="Table28"/>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3">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2030250-4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7">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ROBÉRIO JOSÉ SANTOS JÚNIOR</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19A">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9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PORTUGUÊS / 17 - RIBEIRA DO POMBAL | ADUSTINA</w:t>
      </w:r>
      <w:r w:rsidDel="00000000" w:rsidR="00000000" w:rsidRPr="00000000">
        <w:rPr>
          <w:rtl w:val="0"/>
        </w:rPr>
      </w:r>
    </w:p>
    <w:tbl>
      <w:tblPr>
        <w:tblStyle w:val="Table29"/>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D">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9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2085342-8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1">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VIRGILAINE DE JESUS CRUZ</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48.00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1A4">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A5">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HISTÓRIA / 17 - RIBEIRA DO POMBAL | ANTAS</w:t>
      </w:r>
      <w:r w:rsidDel="00000000" w:rsidR="00000000" w:rsidRPr="00000000">
        <w:rPr>
          <w:rtl w:val="0"/>
        </w:rPr>
      </w:r>
    </w:p>
    <w:tbl>
      <w:tblPr>
        <w:tblStyle w:val="Table30"/>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7">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2072772-9</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B">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JOSEFA FERNANDA SANTANA FIGUEIREDO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A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1AE">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AF">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QUÍMICA / 17 - RIBEIRA DO POMBAL | ANTAS</w:t>
      </w:r>
      <w:r w:rsidDel="00000000" w:rsidR="00000000" w:rsidRPr="00000000">
        <w:rPr>
          <w:rtl w:val="0"/>
        </w:rPr>
      </w:r>
    </w:p>
    <w:tbl>
      <w:tblPr>
        <w:tblStyle w:val="Table31"/>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1">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2018748-0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5">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HÉLIO SANTOS DE SOUZA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43.00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1B8">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B9">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INGLES / 17 - RIBEIRA DO POMBAL | CÍCERO DANTAS</w:t>
      </w:r>
      <w:r w:rsidDel="00000000" w:rsidR="00000000" w:rsidRPr="00000000">
        <w:rPr>
          <w:rtl w:val="0"/>
        </w:rPr>
      </w:r>
    </w:p>
    <w:tbl>
      <w:tblPr>
        <w:tblStyle w:val="Table32"/>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B">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2013133-8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BF">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VINICIUS SANTOS CONCEICAO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1C2">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C3">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MATEMÁTICA / 17 - RIBEIRA DO POMBAL | CÍCERO DANTAS</w:t>
      </w:r>
      <w:r w:rsidDel="00000000" w:rsidR="00000000" w:rsidRPr="00000000">
        <w:rPr>
          <w:rtl w:val="0"/>
        </w:rPr>
      </w:r>
    </w:p>
    <w:tbl>
      <w:tblPr>
        <w:tblStyle w:val="Table33"/>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5">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2060930-3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9">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GUSTAVO CARVALHO TEIXEIRA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1CC">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CD">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PORTUGUÊS / 17 - RIBEIRA DO POMBAL | CÍCERO DANTAS</w:t>
      </w:r>
      <w:r w:rsidDel="00000000" w:rsidR="00000000" w:rsidRPr="00000000">
        <w:rPr>
          <w:rtl w:val="0"/>
        </w:rPr>
      </w:r>
    </w:p>
    <w:tbl>
      <w:tblPr>
        <w:tblStyle w:val="Table34"/>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CF">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2061562-1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3">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DANIELLE RODRIGUES ALMEIDA NASCIMENTO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55.00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w:t>
            </w:r>
            <w:r w:rsidDel="00000000" w:rsidR="00000000" w:rsidRPr="00000000">
              <w:rPr>
                <w:rtl w:val="0"/>
              </w:rPr>
            </w:r>
          </w:p>
        </w:tc>
      </w:tr>
    </w:tbl>
    <w:p w:rsidR="00000000" w:rsidDel="00000000" w:rsidP="00000000" w:rsidRDefault="00000000" w:rsidRPr="00000000" w14:paraId="000001D6">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D7">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QUÍMICA / 17 - RIBEIRA DO POMBAL | CÍCERO DANTAS</w:t>
      </w:r>
      <w:r w:rsidDel="00000000" w:rsidR="00000000" w:rsidRPr="00000000">
        <w:rPr>
          <w:rtl w:val="0"/>
        </w:rPr>
      </w:r>
    </w:p>
    <w:tbl>
      <w:tblPr>
        <w:tblStyle w:val="Table35"/>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9">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2062531-0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D">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CARLOS ROMULO SANTOS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44.00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D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1E0">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E1">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SOCIOLOGIA / 17 - RIBEIRA DO POMBAL | CÍCERO DANTAS</w:t>
      </w:r>
      <w:r w:rsidDel="00000000" w:rsidR="00000000" w:rsidRPr="00000000">
        <w:rPr>
          <w:rtl w:val="0"/>
        </w:rPr>
      </w:r>
    </w:p>
    <w:tbl>
      <w:tblPr>
        <w:tblStyle w:val="Table36"/>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3">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2058967-5</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7">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JOÃO VITOR SOUZA SANTOS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55.00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1EA">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E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PORTUGUÊS / 17 - RIBEIRA DO POMBAL | EUCLIDES DA CUNHA</w:t>
      </w:r>
      <w:r w:rsidDel="00000000" w:rsidR="00000000" w:rsidRPr="00000000">
        <w:rPr>
          <w:rtl w:val="0"/>
        </w:rPr>
      </w:r>
    </w:p>
    <w:tbl>
      <w:tblPr>
        <w:tblStyle w:val="Table37"/>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D">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E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2085157-2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1">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ANA NAARA DE ALMEIDA CUNHA MOURA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67.00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3</w:t>
            </w:r>
            <w:r w:rsidDel="00000000" w:rsidR="00000000" w:rsidRPr="00000000">
              <w:rPr>
                <w:rtl w:val="0"/>
              </w:rPr>
            </w:r>
          </w:p>
        </w:tc>
      </w:tr>
    </w:tbl>
    <w:p w:rsidR="00000000" w:rsidDel="00000000" w:rsidP="00000000" w:rsidRDefault="00000000" w:rsidRPr="00000000" w14:paraId="000001F4">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F5">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MATEMÁTICA / 17 - RIBEIRA DO POMBAL | RIBEIRA DO POMBAL</w:t>
      </w:r>
      <w:r w:rsidDel="00000000" w:rsidR="00000000" w:rsidRPr="00000000">
        <w:rPr>
          <w:rtl w:val="0"/>
        </w:rPr>
      </w:r>
    </w:p>
    <w:tbl>
      <w:tblPr>
        <w:tblStyle w:val="Table38"/>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7">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2080098-9</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B">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MATHEUS SOUZA SANTOS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1F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14</w:t>
            </w:r>
            <w:r w:rsidDel="00000000" w:rsidR="00000000" w:rsidRPr="00000000">
              <w:rPr>
                <w:rtl w:val="0"/>
              </w:rPr>
            </w:r>
          </w:p>
        </w:tc>
      </w:tr>
    </w:tbl>
    <w:p w:rsidR="00000000" w:rsidDel="00000000" w:rsidP="00000000" w:rsidRDefault="00000000" w:rsidRPr="00000000" w14:paraId="000001FE">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1FF">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EDUCAÇÃO FÍSICA / 20 - VITÓRIA DA CONQUISTA | ANAGÉ</w:t>
      </w:r>
      <w:r w:rsidDel="00000000" w:rsidR="00000000" w:rsidRPr="00000000">
        <w:rPr>
          <w:rtl w:val="0"/>
        </w:rPr>
      </w:r>
    </w:p>
    <w:tbl>
      <w:tblPr>
        <w:tblStyle w:val="Table39"/>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1">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2067447-0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5">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FABIO FERREIRA DA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41.00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3</w:t>
            </w:r>
            <w:r w:rsidDel="00000000" w:rsidR="00000000" w:rsidRPr="00000000">
              <w:rPr>
                <w:rtl w:val="0"/>
              </w:rPr>
            </w:r>
          </w:p>
        </w:tc>
      </w:tr>
    </w:tbl>
    <w:p w:rsidR="00000000" w:rsidDel="00000000" w:rsidP="00000000" w:rsidRDefault="00000000" w:rsidRPr="00000000" w14:paraId="00000208">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09">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HISTÓRIA / 20 - VITÓRIA DA CONQUISTA | ANAGÉ</w:t>
      </w:r>
      <w:r w:rsidDel="00000000" w:rsidR="00000000" w:rsidRPr="00000000">
        <w:rPr>
          <w:rtl w:val="0"/>
        </w:rPr>
      </w:r>
    </w:p>
    <w:tbl>
      <w:tblPr>
        <w:tblStyle w:val="Table40"/>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B">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2008749-0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0F">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JAILTON RIBEIRO DE OLIVEIRA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212">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13">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20 - VITÓRIA DA CONQUISTA | BOM JESUS DA SERRA</w:t>
      </w:r>
      <w:r w:rsidDel="00000000" w:rsidR="00000000" w:rsidRPr="00000000">
        <w:rPr>
          <w:rtl w:val="0"/>
        </w:rPr>
      </w:r>
    </w:p>
    <w:tbl>
      <w:tblPr>
        <w:tblStyle w:val="Table41"/>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5">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2084869-5</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9">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MARIA GORETTE GONCALVES D'ANTONIO SOLA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40.00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21C">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1D">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HISTÓRIA / 20 - VITÓRIA DA CONQUISTA | ENCRUZILHADA</w:t>
      </w:r>
      <w:r w:rsidDel="00000000" w:rsidR="00000000" w:rsidRPr="00000000">
        <w:rPr>
          <w:rtl w:val="0"/>
        </w:rPr>
      </w:r>
    </w:p>
    <w:tbl>
      <w:tblPr>
        <w:tblStyle w:val="Table42"/>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1F">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2007463-1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3">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ENOQUE LIMEIRA DA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45.00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226">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27">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28">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EDUCAÇÃO FÍSICA / 20 - VITÓRIA DA CONQUISTA | VITÓRIA DA CONQUISTA</w:t>
      </w:r>
      <w:r w:rsidDel="00000000" w:rsidR="00000000" w:rsidRPr="00000000">
        <w:rPr>
          <w:rtl w:val="0"/>
        </w:rPr>
      </w:r>
    </w:p>
    <w:tbl>
      <w:tblPr>
        <w:tblStyle w:val="Table43"/>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A">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2004870-7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E">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GABRIELLE SILVA MORAIS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2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47.00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10</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2058918-1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MÁRCIO SANTOS BRITO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11</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2007475-1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6">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JOELMA LOPES FERREIRA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45.00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13</w:t>
            </w:r>
            <w:r w:rsidDel="00000000" w:rsidR="00000000" w:rsidRPr="00000000">
              <w:rPr>
                <w:rtl w:val="0"/>
              </w:rPr>
            </w:r>
          </w:p>
        </w:tc>
      </w:tr>
    </w:tbl>
    <w:p w:rsidR="00000000" w:rsidDel="00000000" w:rsidP="00000000" w:rsidRDefault="00000000" w:rsidRPr="00000000" w14:paraId="00000239">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3A">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FILOSOFIA / 20 - VITÓRIA DA CONQUISTA | VITÓRIA DA CONQUISTA</w:t>
      </w:r>
      <w:r w:rsidDel="00000000" w:rsidR="00000000" w:rsidRPr="00000000">
        <w:rPr>
          <w:rtl w:val="0"/>
        </w:rPr>
      </w:r>
    </w:p>
    <w:tbl>
      <w:tblPr>
        <w:tblStyle w:val="Table44"/>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C">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3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2052906-8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0">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DANIEL GOMES CUNHA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54.00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2022496-1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4">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PRISCILA SOUSA LOPES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51.00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247">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48">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FÍSICA / 20 - VITÓRIA DA CONQUISTA | VITÓRIA DA CONQUISTA</w:t>
      </w:r>
      <w:r w:rsidDel="00000000" w:rsidR="00000000" w:rsidRPr="00000000">
        <w:rPr>
          <w:rtl w:val="0"/>
        </w:rPr>
      </w:r>
    </w:p>
    <w:tbl>
      <w:tblPr>
        <w:tblStyle w:val="Table45"/>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A">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2000412-3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E">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FELIPE SANTOS VIEIRA NOVAIS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4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41.00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w:t>
            </w:r>
            <w:r w:rsidDel="00000000" w:rsidR="00000000" w:rsidRPr="00000000">
              <w:rPr>
                <w:rtl w:val="0"/>
              </w:rPr>
            </w:r>
          </w:p>
        </w:tc>
      </w:tr>
    </w:tbl>
    <w:p w:rsidR="00000000" w:rsidDel="00000000" w:rsidP="00000000" w:rsidRDefault="00000000" w:rsidRPr="00000000" w14:paraId="00000251">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52">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INGLES / 20 - VITÓRIA DA CONQUISTA | VITÓRIA DA CONQUISTA</w:t>
      </w:r>
      <w:r w:rsidDel="00000000" w:rsidR="00000000" w:rsidRPr="00000000">
        <w:rPr>
          <w:rtl w:val="0"/>
        </w:rPr>
      </w:r>
    </w:p>
    <w:tbl>
      <w:tblPr>
        <w:tblStyle w:val="Table46"/>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4">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2081678-7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JOYCE MARIANA RODRIGUES SILVA SALAZAR</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67.00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2025748-2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C">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LARA MARTIN</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67.00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5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w:t>
            </w:r>
            <w:r w:rsidDel="00000000" w:rsidR="00000000" w:rsidRPr="00000000">
              <w:rPr>
                <w:rtl w:val="0"/>
              </w:rPr>
            </w:r>
          </w:p>
        </w:tc>
      </w:tr>
    </w:tbl>
    <w:p w:rsidR="00000000" w:rsidDel="00000000" w:rsidP="00000000" w:rsidRDefault="00000000" w:rsidRPr="00000000" w14:paraId="0000025F">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60">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QUÍMICA / 20 - VITÓRIA DA CONQUISTA | VITÓRIA DA CONQUISTA</w:t>
      </w:r>
      <w:r w:rsidDel="00000000" w:rsidR="00000000" w:rsidRPr="00000000">
        <w:rPr>
          <w:rtl w:val="0"/>
        </w:rPr>
      </w:r>
    </w:p>
    <w:tbl>
      <w:tblPr>
        <w:tblStyle w:val="Table47"/>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2084638-3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6">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DANIEL BOMFIM LACERDA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58.00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10</w:t>
            </w:r>
            <w:r w:rsidDel="00000000" w:rsidR="00000000" w:rsidRPr="00000000">
              <w:rPr>
                <w:rtl w:val="0"/>
              </w:rPr>
            </w:r>
          </w:p>
        </w:tc>
      </w:tr>
    </w:tbl>
    <w:p w:rsidR="00000000" w:rsidDel="00000000" w:rsidP="00000000" w:rsidRDefault="00000000" w:rsidRPr="00000000" w14:paraId="00000269">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6A">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25 - SENHOR DO BONFIM | ANDORINHA</w:t>
      </w:r>
      <w:r w:rsidDel="00000000" w:rsidR="00000000" w:rsidRPr="00000000">
        <w:rPr>
          <w:rtl w:val="0"/>
        </w:rPr>
      </w:r>
    </w:p>
    <w:tbl>
      <w:tblPr>
        <w:tblStyle w:val="Table48"/>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C">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6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2001017-1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0">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NOELIA SOUZA VIEIRA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3</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2010709-0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4">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REJANE CELINA DA SILVA MIRANDA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41.00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2058053-4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SANDRA CRISTINA DE ALMEIDA DIAS DA ROCHA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40.00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2077628-7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C">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LUCIANA DIAS RIBEIRO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40.00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7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w:t>
            </w:r>
            <w:r w:rsidDel="00000000" w:rsidR="00000000" w:rsidRPr="00000000">
              <w:rPr>
                <w:rtl w:val="0"/>
              </w:rPr>
            </w:r>
          </w:p>
        </w:tc>
      </w:tr>
    </w:tbl>
    <w:p w:rsidR="00000000" w:rsidDel="00000000" w:rsidP="00000000" w:rsidRDefault="00000000" w:rsidRPr="00000000" w14:paraId="0000027F">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80">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GEOGRAFIA / 25 - SENHOR DO BONFIM | ANDORINHA</w:t>
      </w:r>
      <w:r w:rsidDel="00000000" w:rsidR="00000000" w:rsidRPr="00000000">
        <w:rPr>
          <w:rtl w:val="0"/>
        </w:rPr>
      </w:r>
    </w:p>
    <w:tbl>
      <w:tblPr>
        <w:tblStyle w:val="Table49"/>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2048553-9</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6">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GABRIEL FIGUEIREDO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3</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2063099-6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A">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JAN CARLA ARAUJO MEDRADO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50.00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2015398-2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E">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LAMONE DOS SANTOS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8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49.00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2012194-0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GISCARLA DA SILVA CARVALHO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w:t>
            </w:r>
            <w:r w:rsidDel="00000000" w:rsidR="00000000" w:rsidRPr="00000000">
              <w:rPr>
                <w:rtl w:val="0"/>
              </w:rPr>
            </w:r>
          </w:p>
        </w:tc>
      </w:tr>
    </w:tbl>
    <w:p w:rsidR="00000000" w:rsidDel="00000000" w:rsidP="00000000" w:rsidRDefault="00000000" w:rsidRPr="00000000" w14:paraId="00000295">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96">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ARTES / 25 - SENHOR DO BONFIM | CAMPO FORMOSO</w:t>
      </w:r>
      <w:r w:rsidDel="00000000" w:rsidR="00000000" w:rsidRPr="00000000">
        <w:rPr>
          <w:rtl w:val="0"/>
        </w:rPr>
      </w:r>
    </w:p>
    <w:tbl>
      <w:tblPr>
        <w:tblStyle w:val="Table50"/>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2018200-8</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C">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LEANDRO DOS SANTOS DANIEL</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48.00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9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3</w:t>
            </w:r>
            <w:r w:rsidDel="00000000" w:rsidR="00000000" w:rsidRPr="00000000">
              <w:rPr>
                <w:rtl w:val="0"/>
              </w:rPr>
            </w:r>
          </w:p>
        </w:tc>
      </w:tr>
    </w:tbl>
    <w:p w:rsidR="00000000" w:rsidDel="00000000" w:rsidP="00000000" w:rsidRDefault="00000000" w:rsidRPr="00000000" w14:paraId="0000029F">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A0">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25 - SENHOR DO BONFIM | CAMPO FORMOSO</w:t>
      </w:r>
      <w:r w:rsidDel="00000000" w:rsidR="00000000" w:rsidRPr="00000000">
        <w:rPr>
          <w:rtl w:val="0"/>
        </w:rPr>
      </w:r>
    </w:p>
    <w:tbl>
      <w:tblPr>
        <w:tblStyle w:val="Table51"/>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2010833-2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6">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EMILLY SOUZA GOMES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9</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2028104-2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A">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THAIS SOUSA MENEZES TEIXEIRA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46.00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10</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2044407-7</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E">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ALDA FRANK PEREIRA DE SOUZA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A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44.00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13</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2016664-1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LORENA DA SILVA DIONISIO</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44.00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14</w:t>
            </w:r>
            <w:r w:rsidDel="00000000" w:rsidR="00000000" w:rsidRPr="00000000">
              <w:rPr>
                <w:rtl w:val="0"/>
              </w:rPr>
            </w:r>
          </w:p>
        </w:tc>
      </w:tr>
    </w:tbl>
    <w:p w:rsidR="00000000" w:rsidDel="00000000" w:rsidP="00000000" w:rsidRDefault="00000000" w:rsidRPr="00000000" w14:paraId="000002B5">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B6">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PORTUGUÊS / 25 - SENHOR DO BONFIM | CAMPO FORMOSO</w:t>
      </w:r>
      <w:r w:rsidDel="00000000" w:rsidR="00000000" w:rsidRPr="00000000">
        <w:rPr>
          <w:rtl w:val="0"/>
        </w:rPr>
      </w:r>
    </w:p>
    <w:tbl>
      <w:tblPr>
        <w:tblStyle w:val="Table52"/>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2039035-1</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C">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POLIANA FELIX CRUZ</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41.00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B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w:t>
            </w:r>
            <w:r w:rsidDel="00000000" w:rsidR="00000000" w:rsidRPr="00000000">
              <w:rPr>
                <w:rtl w:val="0"/>
              </w:rPr>
            </w:r>
          </w:p>
        </w:tc>
      </w:tr>
    </w:tbl>
    <w:p w:rsidR="00000000" w:rsidDel="00000000" w:rsidP="00000000" w:rsidRDefault="00000000" w:rsidRPr="00000000" w14:paraId="000002BF">
      <w:pPr>
        <w:spacing w:after="0" w:line="240" w:lineRule="auto"/>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C0">
      <w:pPr>
        <w:spacing w:after="0" w:line="240" w:lineRule="auto"/>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CANDIDATOS NEGROS</w:t>
      </w:r>
      <w:r w:rsidDel="00000000" w:rsidR="00000000" w:rsidRPr="00000000">
        <w:rPr>
          <w:rtl w:val="0"/>
        </w:rPr>
      </w:r>
    </w:p>
    <w:p w:rsidR="00000000" w:rsidDel="00000000" w:rsidP="00000000" w:rsidRDefault="00000000" w:rsidRPr="00000000" w14:paraId="000002C1">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C2">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HISTÓRIA / 12 - MACAÚBAS | BOQUIRA</w:t>
      </w:r>
      <w:r w:rsidDel="00000000" w:rsidR="00000000" w:rsidRPr="00000000">
        <w:rPr>
          <w:rtl w:val="0"/>
        </w:rPr>
      </w:r>
    </w:p>
    <w:tbl>
      <w:tblPr>
        <w:tblStyle w:val="Table53"/>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4">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2074703-4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SELMA TEIXEIRA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47.00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2CB">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CC">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MATEMÁTICA / 13 - CAETITÉ | GUANAMBI</w:t>
      </w:r>
      <w:r w:rsidDel="00000000" w:rsidR="00000000" w:rsidRPr="00000000">
        <w:rPr>
          <w:rtl w:val="0"/>
        </w:rPr>
      </w:r>
    </w:p>
    <w:tbl>
      <w:tblPr>
        <w:tblStyle w:val="Table54"/>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E">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C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0">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2007073-0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GILMAR PEREIRA SANTANA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62.00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2D5">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D6">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SOCIOLOGIA / 20 - VITÓRIA DA CONQUISTA | VITÓRIA DA CONQUISTA</w:t>
      </w:r>
      <w:r w:rsidDel="00000000" w:rsidR="00000000" w:rsidRPr="00000000">
        <w:rPr>
          <w:rtl w:val="0"/>
        </w:rPr>
      </w:r>
    </w:p>
    <w:tbl>
      <w:tblPr>
        <w:tblStyle w:val="Table55"/>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8">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A">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2048933-6</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C">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MARCIO ALVES DA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D">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53.00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DE">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w:t>
            </w:r>
            <w:r w:rsidDel="00000000" w:rsidR="00000000" w:rsidRPr="00000000">
              <w:rPr>
                <w:rtl w:val="0"/>
              </w:rPr>
            </w:r>
          </w:p>
        </w:tc>
      </w:tr>
    </w:tbl>
    <w:p w:rsidR="00000000" w:rsidDel="00000000" w:rsidP="00000000" w:rsidRDefault="00000000" w:rsidRPr="00000000" w14:paraId="000002DF">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E0">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BIOLOGIA / 25 - SENHOR DO BONFIM | CAMPO FORMOSO</w:t>
      </w:r>
      <w:r w:rsidDel="00000000" w:rsidR="00000000" w:rsidRPr="00000000">
        <w:rPr>
          <w:rtl w:val="0"/>
        </w:rPr>
      </w:r>
    </w:p>
    <w:tbl>
      <w:tblPr>
        <w:tblStyle w:val="Table56"/>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2">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4">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2005028-2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6">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JACIANE SILVA DIAS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7">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43.00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8">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3</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9">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2058049-2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A">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ALAM CARLOS GASPARINO DA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B">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42.00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C">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w:t>
            </w:r>
            <w:r w:rsidDel="00000000" w:rsidR="00000000" w:rsidRPr="00000000">
              <w:rPr>
                <w:rtl w:val="0"/>
              </w:rPr>
            </w:r>
          </w:p>
        </w:tc>
      </w:tr>
    </w:tbl>
    <w:p w:rsidR="00000000" w:rsidDel="00000000" w:rsidP="00000000" w:rsidRDefault="00000000" w:rsidRPr="00000000" w14:paraId="000002ED">
      <w:pPr>
        <w:spacing w:after="0" w:line="240" w:lineRule="auto"/>
        <w:jc w:val="both"/>
        <w:rPr>
          <w:rFonts w:ascii="-webkit-standard" w:cs="-webkit-standard" w:eastAsia="-webkit-standard" w:hAnsi="-webkit-standard"/>
          <w:color w:val="000000"/>
          <w:vertAlign w:val="baseline"/>
        </w:rPr>
      </w:pPr>
      <w:r w:rsidDel="00000000" w:rsidR="00000000" w:rsidRPr="00000000">
        <w:rPr>
          <w:rFonts w:ascii="-webkit-standard" w:cs="-webkit-standard" w:eastAsia="-webkit-standard" w:hAnsi="-webkit-standard"/>
          <w:color w:val="000000"/>
          <w:vertAlign w:val="baseline"/>
          <w:rtl w:val="0"/>
        </w:rPr>
        <w:t xml:space="preserve"> </w:t>
      </w:r>
    </w:p>
    <w:p w:rsidR="00000000" w:rsidDel="00000000" w:rsidP="00000000" w:rsidRDefault="00000000" w:rsidRPr="00000000" w14:paraId="000002EE">
      <w:pPr>
        <w:spacing w:after="0" w:line="240" w:lineRule="auto"/>
        <w:jc w:val="both"/>
        <w:rPr>
          <w:rFonts w:ascii="-webkit-standard" w:cs="-webkit-standard" w:eastAsia="-webkit-standard" w:hAnsi="-webkit-standard"/>
          <w:color w:val="000000"/>
          <w:vertAlign w:val="baseline"/>
        </w:rPr>
      </w:pPr>
      <w:r w:rsidDel="00000000" w:rsidR="00000000" w:rsidRPr="00000000">
        <w:rPr>
          <w:rFonts w:ascii="Arial" w:cs="Arial" w:eastAsia="Arial" w:hAnsi="Arial"/>
          <w:b w:val="1"/>
          <w:color w:val="000000"/>
          <w:sz w:val="20"/>
          <w:szCs w:val="20"/>
          <w:vertAlign w:val="baseline"/>
          <w:rtl w:val="0"/>
        </w:rPr>
        <w:t xml:space="preserve">MATEMÁTICA / 25 - SENHOR DO BONFIM | SENHOR DO BONFIM</w:t>
      </w:r>
      <w:r w:rsidDel="00000000" w:rsidR="00000000" w:rsidRPr="00000000">
        <w:rPr>
          <w:rtl w:val="0"/>
        </w:rPr>
      </w:r>
    </w:p>
    <w:tbl>
      <w:tblPr>
        <w:tblStyle w:val="Table57"/>
        <w:tblW w:w="10005.0" w:type="dxa"/>
        <w:jc w:val="left"/>
        <w:tblInd w:w="-105.0" w:type="dxa"/>
        <w:tblLayout w:type="fixed"/>
        <w:tblLook w:val="0000"/>
      </w:tblPr>
      <w:tblGrid>
        <w:gridCol w:w="1275"/>
        <w:gridCol w:w="4770"/>
        <w:gridCol w:w="1275"/>
        <w:gridCol w:w="2685"/>
        <w:tblGridChange w:id="0">
          <w:tblGrid>
            <w:gridCol w:w="1275"/>
            <w:gridCol w:w="4770"/>
            <w:gridCol w:w="1275"/>
            <w:gridCol w:w="2685"/>
          </w:tblGrid>
        </w:tblGridChange>
      </w:tblGrid>
      <w:tr>
        <w:trPr>
          <w:cantSplit w:val="0"/>
          <w:trHeight w:val="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EF">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Inscrição</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F0">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Nome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F1">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Nota Final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F2">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b w:val="1"/>
                <w:color w:val="000000"/>
                <w:sz w:val="20"/>
                <w:szCs w:val="20"/>
                <w:vertAlign w:val="baseline"/>
                <w:rtl w:val="0"/>
              </w:rPr>
              <w:t xml:space="preserve">Classificação</w:t>
            </w:r>
            <w:r w:rsidDel="00000000" w:rsidR="00000000" w:rsidRPr="00000000">
              <w:rPr>
                <w:rtl w:val="0"/>
              </w:rPr>
            </w:r>
          </w:p>
        </w:tc>
      </w:tr>
      <w:tr>
        <w:trPr>
          <w:cantSplit w:val="0"/>
          <w:trHeight w:val="15" w:hRule="atLeast"/>
          <w:tblHeader w:val="0"/>
        </w:trPr>
        <w:tc>
          <w:tcPr>
            <w:tcBorders>
              <w:top w:color="000000" w:space="0" w:sz="0" w:val="nil"/>
              <w:left w:color="000000" w:space="0" w:sz="6" w:val="single"/>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F3">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2053588-3</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F4">
            <w:pPr>
              <w:spacing w:after="0" w:line="240" w:lineRule="auto"/>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NADILSON OLIVEIRA DA SILVA</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F5">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48.00</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5.0" w:type="dxa"/>
              <w:bottom w:w="0.0" w:type="dxa"/>
              <w:right w:w="105.0" w:type="dxa"/>
            </w:tcMar>
            <w:vAlign w:val="top"/>
          </w:tcPr>
          <w:p w:rsidR="00000000" w:rsidDel="00000000" w:rsidP="00000000" w:rsidRDefault="00000000" w:rsidRPr="00000000" w14:paraId="000002F6">
            <w:pPr>
              <w:spacing w:after="0" w:line="240" w:lineRule="auto"/>
              <w:jc w:val="center"/>
              <w:rPr>
                <w:rFonts w:ascii="Times New Roman" w:cs="Times New Roman" w:eastAsia="Times New Roman" w:hAnsi="Times New Roman"/>
                <w:vertAlign w:val="baseline"/>
              </w:rPr>
            </w:pPr>
            <w:r w:rsidDel="00000000" w:rsidR="00000000" w:rsidRPr="00000000">
              <w:rPr>
                <w:rFonts w:ascii="Arial" w:cs="Arial" w:eastAsia="Arial" w:hAnsi="Arial"/>
                <w:color w:val="000000"/>
                <w:sz w:val="20"/>
                <w:szCs w:val="20"/>
                <w:vertAlign w:val="baseline"/>
                <w:rtl w:val="0"/>
              </w:rPr>
              <w:t xml:space="preserve">1</w:t>
            </w:r>
            <w:r w:rsidDel="00000000" w:rsidR="00000000" w:rsidRPr="00000000">
              <w:rPr>
                <w:rtl w:val="0"/>
              </w:rPr>
            </w:r>
          </w:p>
        </w:tc>
      </w:tr>
    </w:tbl>
    <w:p w:rsidR="00000000" w:rsidDel="00000000" w:rsidP="00000000" w:rsidRDefault="00000000" w:rsidRPr="00000000" w14:paraId="000002F7">
      <w:pPr>
        <w:rPr>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Georgia"/>
  <w:font w:name="Arial"/>
  <w:font w:name="-webkit-standard"/>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15.0" w:type="dxa"/>
        <w:left w:w="15.0" w:type="dxa"/>
        <w:bottom w:w="15.0" w:type="dxa"/>
        <w:right w:w="15.0" w:type="dxa"/>
      </w:tblCellMar>
    </w:tblPr>
  </w:style>
  <w:style w:type="table" w:styleId="Table19">
    <w:basedOn w:val="TableNormal"/>
    <w:tblPr>
      <w:tblStyleRowBandSize w:val="1"/>
      <w:tblStyleColBandSize w:val="1"/>
      <w:tblCellMar>
        <w:top w:w="15.0" w:type="dxa"/>
        <w:left w:w="15.0" w:type="dxa"/>
        <w:bottom w:w="15.0" w:type="dxa"/>
        <w:right w:w="15.0" w:type="dxa"/>
      </w:tblCellMar>
    </w:tblPr>
  </w:style>
  <w:style w:type="table" w:styleId="Table20">
    <w:basedOn w:val="TableNormal"/>
    <w:tblPr>
      <w:tblStyleRowBandSize w:val="1"/>
      <w:tblStyleColBandSize w:val="1"/>
      <w:tblCellMar>
        <w:top w:w="15.0" w:type="dxa"/>
        <w:left w:w="15.0" w:type="dxa"/>
        <w:bottom w:w="15.0" w:type="dxa"/>
        <w:right w:w="15.0" w:type="dxa"/>
      </w:tblCellMar>
    </w:tblPr>
  </w:style>
  <w:style w:type="table" w:styleId="Table21">
    <w:basedOn w:val="TableNormal"/>
    <w:tblPr>
      <w:tblStyleRowBandSize w:val="1"/>
      <w:tblStyleColBandSize w:val="1"/>
      <w:tblCellMar>
        <w:top w:w="15.0" w:type="dxa"/>
        <w:left w:w="15.0" w:type="dxa"/>
        <w:bottom w:w="15.0" w:type="dxa"/>
        <w:right w:w="15.0" w:type="dxa"/>
      </w:tblCellMar>
    </w:tblPr>
  </w:style>
  <w:style w:type="table" w:styleId="Table22">
    <w:basedOn w:val="TableNormal"/>
    <w:tblPr>
      <w:tblStyleRowBandSize w:val="1"/>
      <w:tblStyleColBandSize w:val="1"/>
      <w:tblCellMar>
        <w:top w:w="15.0" w:type="dxa"/>
        <w:left w:w="15.0" w:type="dxa"/>
        <w:bottom w:w="15.0" w:type="dxa"/>
        <w:right w:w="15.0" w:type="dxa"/>
      </w:tblCellMar>
    </w:tblPr>
  </w:style>
  <w:style w:type="table" w:styleId="Table23">
    <w:basedOn w:val="TableNormal"/>
    <w:tblPr>
      <w:tblStyleRowBandSize w:val="1"/>
      <w:tblStyleColBandSize w:val="1"/>
      <w:tblCellMar>
        <w:top w:w="15.0" w:type="dxa"/>
        <w:left w:w="15.0" w:type="dxa"/>
        <w:bottom w:w="15.0" w:type="dxa"/>
        <w:right w:w="15.0" w:type="dxa"/>
      </w:tblCellMar>
    </w:tblPr>
  </w:style>
  <w:style w:type="table" w:styleId="Table24">
    <w:basedOn w:val="TableNormal"/>
    <w:tblPr>
      <w:tblStyleRowBandSize w:val="1"/>
      <w:tblStyleColBandSize w:val="1"/>
      <w:tblCellMar>
        <w:top w:w="15.0" w:type="dxa"/>
        <w:left w:w="15.0" w:type="dxa"/>
        <w:bottom w:w="15.0" w:type="dxa"/>
        <w:right w:w="15.0" w:type="dxa"/>
      </w:tblCellMar>
    </w:tblPr>
  </w:style>
  <w:style w:type="table" w:styleId="Table25">
    <w:basedOn w:val="TableNormal"/>
    <w:tblPr>
      <w:tblStyleRowBandSize w:val="1"/>
      <w:tblStyleColBandSize w:val="1"/>
      <w:tblCellMar>
        <w:top w:w="15.0" w:type="dxa"/>
        <w:left w:w="15.0" w:type="dxa"/>
        <w:bottom w:w="15.0" w:type="dxa"/>
        <w:right w:w="15.0" w:type="dxa"/>
      </w:tblCellMar>
    </w:tblPr>
  </w:style>
  <w:style w:type="table" w:styleId="Table26">
    <w:basedOn w:val="TableNormal"/>
    <w:tblPr>
      <w:tblStyleRowBandSize w:val="1"/>
      <w:tblStyleColBandSize w:val="1"/>
      <w:tblCellMar>
        <w:top w:w="15.0" w:type="dxa"/>
        <w:left w:w="15.0" w:type="dxa"/>
        <w:bottom w:w="15.0" w:type="dxa"/>
        <w:right w:w="15.0" w:type="dxa"/>
      </w:tblCellMar>
    </w:tblPr>
  </w:style>
  <w:style w:type="table" w:styleId="Table27">
    <w:basedOn w:val="TableNormal"/>
    <w:tblPr>
      <w:tblStyleRowBandSize w:val="1"/>
      <w:tblStyleColBandSize w:val="1"/>
      <w:tblCellMar>
        <w:top w:w="15.0" w:type="dxa"/>
        <w:left w:w="15.0" w:type="dxa"/>
        <w:bottom w:w="15.0" w:type="dxa"/>
        <w:right w:w="15.0" w:type="dxa"/>
      </w:tblCellMar>
    </w:tblPr>
  </w:style>
  <w:style w:type="table" w:styleId="Table28">
    <w:basedOn w:val="TableNormal"/>
    <w:tblPr>
      <w:tblStyleRowBandSize w:val="1"/>
      <w:tblStyleColBandSize w:val="1"/>
      <w:tblCellMar>
        <w:top w:w="15.0" w:type="dxa"/>
        <w:left w:w="15.0" w:type="dxa"/>
        <w:bottom w:w="15.0" w:type="dxa"/>
        <w:right w:w="15.0" w:type="dxa"/>
      </w:tblCellMar>
    </w:tblPr>
  </w:style>
  <w:style w:type="table" w:styleId="Table29">
    <w:basedOn w:val="TableNormal"/>
    <w:tblPr>
      <w:tblStyleRowBandSize w:val="1"/>
      <w:tblStyleColBandSize w:val="1"/>
      <w:tblCellMar>
        <w:top w:w="15.0" w:type="dxa"/>
        <w:left w:w="15.0" w:type="dxa"/>
        <w:bottom w:w="15.0" w:type="dxa"/>
        <w:right w:w="15.0" w:type="dxa"/>
      </w:tblCellMar>
    </w:tblPr>
  </w:style>
  <w:style w:type="table" w:styleId="Table30">
    <w:basedOn w:val="TableNormal"/>
    <w:tblPr>
      <w:tblStyleRowBandSize w:val="1"/>
      <w:tblStyleColBandSize w:val="1"/>
      <w:tblCellMar>
        <w:top w:w="15.0" w:type="dxa"/>
        <w:left w:w="15.0" w:type="dxa"/>
        <w:bottom w:w="15.0" w:type="dxa"/>
        <w:right w:w="15.0" w:type="dxa"/>
      </w:tblCellMar>
    </w:tblPr>
  </w:style>
  <w:style w:type="table" w:styleId="Table31">
    <w:basedOn w:val="TableNormal"/>
    <w:tblPr>
      <w:tblStyleRowBandSize w:val="1"/>
      <w:tblStyleColBandSize w:val="1"/>
      <w:tblCellMar>
        <w:top w:w="15.0" w:type="dxa"/>
        <w:left w:w="15.0" w:type="dxa"/>
        <w:bottom w:w="15.0" w:type="dxa"/>
        <w:right w:w="15.0" w:type="dxa"/>
      </w:tblCellMar>
    </w:tblPr>
  </w:style>
  <w:style w:type="table" w:styleId="Table32">
    <w:basedOn w:val="TableNormal"/>
    <w:tblPr>
      <w:tblStyleRowBandSize w:val="1"/>
      <w:tblStyleColBandSize w:val="1"/>
      <w:tblCellMar>
        <w:top w:w="15.0" w:type="dxa"/>
        <w:left w:w="15.0" w:type="dxa"/>
        <w:bottom w:w="15.0" w:type="dxa"/>
        <w:right w:w="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40">
    <w:basedOn w:val="TableNormal"/>
    <w:tblPr>
      <w:tblStyleRowBandSize w:val="1"/>
      <w:tblStyleColBandSize w:val="1"/>
      <w:tblCellMar>
        <w:top w:w="15.0" w:type="dxa"/>
        <w:left w:w="15.0" w:type="dxa"/>
        <w:bottom w:w="15.0" w:type="dxa"/>
        <w:right w:w="15.0" w:type="dxa"/>
      </w:tblCellMar>
    </w:tblPr>
  </w:style>
  <w:style w:type="table" w:styleId="Table41">
    <w:basedOn w:val="TableNormal"/>
    <w:tblPr>
      <w:tblStyleRowBandSize w:val="1"/>
      <w:tblStyleColBandSize w:val="1"/>
      <w:tblCellMar>
        <w:top w:w="15.0" w:type="dxa"/>
        <w:left w:w="15.0" w:type="dxa"/>
        <w:bottom w:w="15.0" w:type="dxa"/>
        <w:right w:w="15.0" w:type="dxa"/>
      </w:tblCellMar>
    </w:tblPr>
  </w:style>
  <w:style w:type="table" w:styleId="Table42">
    <w:basedOn w:val="TableNormal"/>
    <w:tblPr>
      <w:tblStyleRowBandSize w:val="1"/>
      <w:tblStyleColBandSize w:val="1"/>
      <w:tblCellMar>
        <w:top w:w="15.0" w:type="dxa"/>
        <w:left w:w="15.0" w:type="dxa"/>
        <w:bottom w:w="15.0" w:type="dxa"/>
        <w:right w:w="15.0" w:type="dxa"/>
      </w:tblCellMar>
    </w:tblPr>
  </w:style>
  <w:style w:type="table" w:styleId="Table43">
    <w:basedOn w:val="TableNormal"/>
    <w:tblPr>
      <w:tblStyleRowBandSize w:val="1"/>
      <w:tblStyleColBandSize w:val="1"/>
      <w:tblCellMar>
        <w:top w:w="15.0" w:type="dxa"/>
        <w:left w:w="15.0" w:type="dxa"/>
        <w:bottom w:w="15.0" w:type="dxa"/>
        <w:right w:w="15.0" w:type="dxa"/>
      </w:tblCellMar>
    </w:tblPr>
  </w:style>
  <w:style w:type="table" w:styleId="Table44">
    <w:basedOn w:val="TableNormal"/>
    <w:tblPr>
      <w:tblStyleRowBandSize w:val="1"/>
      <w:tblStyleColBandSize w:val="1"/>
      <w:tblCellMar>
        <w:top w:w="15.0" w:type="dxa"/>
        <w:left w:w="15.0" w:type="dxa"/>
        <w:bottom w:w="15.0" w:type="dxa"/>
        <w:right w:w="15.0" w:type="dxa"/>
      </w:tblCellMar>
    </w:tblPr>
  </w:style>
  <w:style w:type="table" w:styleId="Table45">
    <w:basedOn w:val="TableNormal"/>
    <w:tblPr>
      <w:tblStyleRowBandSize w:val="1"/>
      <w:tblStyleColBandSize w:val="1"/>
      <w:tblCellMar>
        <w:top w:w="15.0" w:type="dxa"/>
        <w:left w:w="15.0" w:type="dxa"/>
        <w:bottom w:w="15.0" w:type="dxa"/>
        <w:right w:w="15.0" w:type="dxa"/>
      </w:tblCellMar>
    </w:tblPr>
  </w:style>
  <w:style w:type="table" w:styleId="Table46">
    <w:basedOn w:val="TableNormal"/>
    <w:tblPr>
      <w:tblStyleRowBandSize w:val="1"/>
      <w:tblStyleColBandSize w:val="1"/>
      <w:tblCellMar>
        <w:top w:w="15.0" w:type="dxa"/>
        <w:left w:w="15.0" w:type="dxa"/>
        <w:bottom w:w="15.0" w:type="dxa"/>
        <w:right w:w="15.0" w:type="dxa"/>
      </w:tblCellMar>
    </w:tblPr>
  </w:style>
  <w:style w:type="table" w:styleId="Table47">
    <w:basedOn w:val="TableNormal"/>
    <w:tblPr>
      <w:tblStyleRowBandSize w:val="1"/>
      <w:tblStyleColBandSize w:val="1"/>
      <w:tblCellMar>
        <w:top w:w="15.0" w:type="dxa"/>
        <w:left w:w="15.0" w:type="dxa"/>
        <w:bottom w:w="15.0" w:type="dxa"/>
        <w:right w:w="15.0" w:type="dxa"/>
      </w:tblCellMar>
    </w:tblPr>
  </w:style>
  <w:style w:type="table" w:styleId="Table48">
    <w:basedOn w:val="TableNormal"/>
    <w:tblPr>
      <w:tblStyleRowBandSize w:val="1"/>
      <w:tblStyleColBandSize w:val="1"/>
      <w:tblCellMar>
        <w:top w:w="15.0" w:type="dxa"/>
        <w:left w:w="15.0" w:type="dxa"/>
        <w:bottom w:w="15.0" w:type="dxa"/>
        <w:right w:w="15.0" w:type="dxa"/>
      </w:tblCellMar>
    </w:tblPr>
  </w:style>
  <w:style w:type="table" w:styleId="Table49">
    <w:basedOn w:val="TableNormal"/>
    <w:tblPr>
      <w:tblStyleRowBandSize w:val="1"/>
      <w:tblStyleColBandSize w:val="1"/>
      <w:tblCellMar>
        <w:top w:w="15.0" w:type="dxa"/>
        <w:left w:w="15.0" w:type="dxa"/>
        <w:bottom w:w="15.0" w:type="dxa"/>
        <w:right w:w="15.0" w:type="dxa"/>
      </w:tblCellMar>
    </w:tblPr>
  </w:style>
  <w:style w:type="table" w:styleId="Table50">
    <w:basedOn w:val="TableNormal"/>
    <w:tblPr>
      <w:tblStyleRowBandSize w:val="1"/>
      <w:tblStyleColBandSize w:val="1"/>
      <w:tblCellMar>
        <w:top w:w="15.0" w:type="dxa"/>
        <w:left w:w="15.0" w:type="dxa"/>
        <w:bottom w:w="15.0" w:type="dxa"/>
        <w:right w:w="15.0" w:type="dxa"/>
      </w:tblCellMar>
    </w:tblPr>
  </w:style>
  <w:style w:type="table" w:styleId="Table51">
    <w:basedOn w:val="TableNormal"/>
    <w:tblPr>
      <w:tblStyleRowBandSize w:val="1"/>
      <w:tblStyleColBandSize w:val="1"/>
      <w:tblCellMar>
        <w:top w:w="15.0" w:type="dxa"/>
        <w:left w:w="15.0" w:type="dxa"/>
        <w:bottom w:w="15.0" w:type="dxa"/>
        <w:right w:w="15.0" w:type="dxa"/>
      </w:tblCellMar>
    </w:tblPr>
  </w:style>
  <w:style w:type="table" w:styleId="Table52">
    <w:basedOn w:val="TableNormal"/>
    <w:tblPr>
      <w:tblStyleRowBandSize w:val="1"/>
      <w:tblStyleColBandSize w:val="1"/>
      <w:tblCellMar>
        <w:top w:w="15.0" w:type="dxa"/>
        <w:left w:w="15.0" w:type="dxa"/>
        <w:bottom w:w="15.0" w:type="dxa"/>
        <w:right w:w="15.0" w:type="dxa"/>
      </w:tblCellMar>
    </w:tblPr>
  </w:style>
  <w:style w:type="table" w:styleId="Table53">
    <w:basedOn w:val="TableNormal"/>
    <w:tblPr>
      <w:tblStyleRowBandSize w:val="1"/>
      <w:tblStyleColBandSize w:val="1"/>
      <w:tblCellMar>
        <w:top w:w="15.0" w:type="dxa"/>
        <w:left w:w="15.0" w:type="dxa"/>
        <w:bottom w:w="15.0" w:type="dxa"/>
        <w:right w:w="15.0" w:type="dxa"/>
      </w:tblCellMar>
    </w:tblPr>
  </w:style>
  <w:style w:type="table" w:styleId="Table54">
    <w:basedOn w:val="TableNormal"/>
    <w:tblPr>
      <w:tblStyleRowBandSize w:val="1"/>
      <w:tblStyleColBandSize w:val="1"/>
      <w:tblCellMar>
        <w:top w:w="15.0" w:type="dxa"/>
        <w:left w:w="15.0" w:type="dxa"/>
        <w:bottom w:w="15.0" w:type="dxa"/>
        <w:right w:w="15.0" w:type="dxa"/>
      </w:tblCellMar>
    </w:tblPr>
  </w:style>
  <w:style w:type="table" w:styleId="Table55">
    <w:basedOn w:val="TableNormal"/>
    <w:tblPr>
      <w:tblStyleRowBandSize w:val="1"/>
      <w:tblStyleColBandSize w:val="1"/>
      <w:tblCellMar>
        <w:top w:w="15.0" w:type="dxa"/>
        <w:left w:w="15.0" w:type="dxa"/>
        <w:bottom w:w="15.0" w:type="dxa"/>
        <w:right w:w="15.0" w:type="dxa"/>
      </w:tblCellMar>
    </w:tblPr>
  </w:style>
  <w:style w:type="table" w:styleId="Table56">
    <w:basedOn w:val="TableNormal"/>
    <w:tblPr>
      <w:tblStyleRowBandSize w:val="1"/>
      <w:tblStyleColBandSize w:val="1"/>
      <w:tblCellMar>
        <w:top w:w="15.0" w:type="dxa"/>
        <w:left w:w="15.0" w:type="dxa"/>
        <w:bottom w:w="15.0" w:type="dxa"/>
        <w:right w:w="15.0" w:type="dxa"/>
      </w:tblCellMar>
    </w:tblPr>
  </w:style>
  <w:style w:type="table" w:styleId="Table5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gressocpm.sec@enova.educacao.ba.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