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52DE33" w14:textId="77777777" w:rsidR="009A66FE" w:rsidRDefault="009A66FE">
      <w:pPr>
        <w:spacing w:line="240" w:lineRule="auto"/>
        <w:rPr>
          <w:b/>
          <w:bCs/>
          <w:color w:val="000000"/>
        </w:rPr>
      </w:pPr>
    </w:p>
    <w:p w14:paraId="65234C87" w14:textId="77777777" w:rsidR="009A66FE" w:rsidRDefault="001820EE">
      <w:pPr>
        <w:spacing w:line="240" w:lineRule="auto"/>
        <w:jc w:val="center"/>
        <w:rPr>
          <w:b/>
          <w:bCs/>
          <w:color w:val="000000"/>
        </w:rPr>
      </w:pPr>
      <w:r>
        <w:rPr>
          <w:b/>
          <w:bCs/>
          <w:color w:val="000000"/>
        </w:rPr>
        <w:t>GOVERNO DO ESTADO DA BAHIA</w:t>
      </w:r>
    </w:p>
    <w:p w14:paraId="163BB694" w14:textId="77777777" w:rsidR="009A66FE" w:rsidRDefault="001820EE">
      <w:pPr>
        <w:spacing w:line="240" w:lineRule="auto"/>
        <w:jc w:val="center"/>
        <w:rPr>
          <w:b/>
          <w:bCs/>
          <w:color w:val="000000"/>
        </w:rPr>
      </w:pPr>
      <w:r>
        <w:rPr>
          <w:b/>
          <w:bCs/>
          <w:color w:val="000000"/>
        </w:rPr>
        <w:t>SECRETARIA DA EDUCAÇÃO - SEC</w:t>
      </w:r>
    </w:p>
    <w:p w14:paraId="0BD815F3" w14:textId="77777777" w:rsidR="009A66FE" w:rsidRDefault="001820EE">
      <w:pPr>
        <w:spacing w:line="240" w:lineRule="auto"/>
        <w:jc w:val="center"/>
        <w:rPr>
          <w:b/>
          <w:bCs/>
          <w:color w:val="000000"/>
        </w:rPr>
      </w:pPr>
      <w:r>
        <w:rPr>
          <w:b/>
          <w:bCs/>
          <w:color w:val="000000"/>
        </w:rPr>
        <w:t>SUPERINTENDÊNCIA DA EDUCAÇÃO PROFISSIONAL E TECNOLÓGICA - SUPROT</w:t>
      </w:r>
    </w:p>
    <w:p w14:paraId="7BCEB802" w14:textId="77777777" w:rsidR="009A66FE" w:rsidRDefault="001820EE">
      <w:pPr>
        <w:spacing w:line="240" w:lineRule="auto"/>
        <w:jc w:val="center"/>
        <w:rPr>
          <w:b/>
          <w:bCs/>
          <w:color w:val="000000"/>
        </w:rPr>
      </w:pPr>
      <w:r>
        <w:rPr>
          <w:b/>
          <w:bCs/>
          <w:color w:val="000000"/>
        </w:rPr>
        <w:t xml:space="preserve"> </w:t>
      </w:r>
    </w:p>
    <w:p w14:paraId="44760F6D" w14:textId="77777777" w:rsidR="009A66FE" w:rsidRDefault="009A66FE">
      <w:pPr>
        <w:spacing w:line="240" w:lineRule="auto"/>
        <w:jc w:val="center"/>
        <w:rPr>
          <w:b/>
          <w:bCs/>
          <w:color w:val="000000"/>
        </w:rPr>
      </w:pPr>
    </w:p>
    <w:p w14:paraId="003A9541" w14:textId="4DA63092" w:rsidR="009A66FE" w:rsidRDefault="001820EE">
      <w:pPr>
        <w:spacing w:line="240" w:lineRule="auto"/>
        <w:jc w:val="center"/>
        <w:rPr>
          <w:b/>
          <w:bCs/>
          <w:color w:val="000000"/>
        </w:rPr>
      </w:pPr>
      <w:r>
        <w:rPr>
          <w:b/>
          <w:bCs/>
          <w:color w:val="000000"/>
        </w:rPr>
        <w:t xml:space="preserve">EDITAL SEC Nº </w:t>
      </w:r>
      <w:r w:rsidR="00C2613C">
        <w:rPr>
          <w:b/>
          <w:bCs/>
          <w:color w:val="000000"/>
        </w:rPr>
        <w:t>12</w:t>
      </w:r>
      <w:r>
        <w:rPr>
          <w:b/>
          <w:bCs/>
          <w:color w:val="000000"/>
        </w:rPr>
        <w:t>/2026</w:t>
      </w:r>
    </w:p>
    <w:p w14:paraId="627C8B1E" w14:textId="631D15A6" w:rsidR="009A66FE" w:rsidRDefault="001820EE">
      <w:pPr>
        <w:widowControl w:val="0"/>
        <w:pBdr>
          <w:top w:val="nil"/>
          <w:left w:val="nil"/>
          <w:bottom w:val="nil"/>
          <w:right w:val="nil"/>
          <w:between w:val="nil"/>
        </w:pBdr>
        <w:spacing w:before="307" w:line="240" w:lineRule="auto"/>
        <w:ind w:right="-720"/>
        <w:jc w:val="both"/>
        <w:rPr>
          <w:color w:val="000000"/>
        </w:rPr>
      </w:pPr>
      <w:r>
        <w:rPr>
          <w:color w:val="000000"/>
        </w:rPr>
        <w:t xml:space="preserve">PROCESSO INTERNO PARA SELEÇÃO DE SERVIDORES DA </w:t>
      </w:r>
      <w:r w:rsidRPr="001820EE">
        <w:t>REDE ESTADUAL PÚBLICA DE ENSINO</w:t>
      </w:r>
      <w:r>
        <w:rPr>
          <w:color w:val="000000"/>
        </w:rPr>
        <w:t xml:space="preserve"> PARA ATUAREM NO PROGRAMA NACIONAL DE ACESSO AO ENSINO TÉCNICO E EMPREGO (PRONATEC), NOS CURSOS </w:t>
      </w:r>
      <w:r w:rsidR="00E2060A">
        <w:rPr>
          <w:color w:val="000000"/>
        </w:rPr>
        <w:t>SUBSEQUENTES</w:t>
      </w:r>
      <w:r>
        <w:t xml:space="preserve">, </w:t>
      </w:r>
      <w:r w:rsidR="00E2060A" w:rsidRPr="00E2060A">
        <w:t>NO ÂMBITO DA LINHA DE FOMENTO BOLSA-FORMAÇÃO - PROGRAMA PROFUNCIONÁRIO, NA MODALIDADE DE ENSINO NÃO PRESENCIAL DE EDUCAÇÃO À DISTÂNCIA – EAD</w:t>
      </w:r>
      <w:r w:rsidR="005D6580">
        <w:t>, COM ENCONTROS PRESENCIAIS</w:t>
      </w:r>
      <w:r w:rsidRPr="001820EE">
        <w:t>.</w:t>
      </w:r>
    </w:p>
    <w:p w14:paraId="5EF1FA0E" w14:textId="77777777" w:rsidR="009A66FE" w:rsidRDefault="001820EE">
      <w:pPr>
        <w:widowControl w:val="0"/>
        <w:pBdr>
          <w:top w:val="nil"/>
          <w:left w:val="nil"/>
          <w:bottom w:val="nil"/>
          <w:right w:val="nil"/>
          <w:between w:val="nil"/>
        </w:pBdr>
        <w:spacing w:before="158" w:line="240" w:lineRule="auto"/>
        <w:ind w:right="-720" w:hanging="5"/>
        <w:jc w:val="both"/>
      </w:pPr>
      <w:r>
        <w:rPr>
          <w:color w:val="000000"/>
        </w:rPr>
        <w:t xml:space="preserve">A </w:t>
      </w:r>
      <w:r>
        <w:rPr>
          <w:b/>
          <w:bCs/>
          <w:color w:val="000000"/>
        </w:rPr>
        <w:t>SECRETÁRIA DA EDUCAÇÃO DO ESTADO DA BAHI</w:t>
      </w:r>
      <w:r>
        <w:rPr>
          <w:b/>
          <w:bCs/>
        </w:rPr>
        <w:t>A</w:t>
      </w:r>
      <w:r>
        <w:t>, no uso de suas atribuições que lhe são conferidas nos termos do art. 109, da Constituição Estadual e do art. 18, inciso I, do Regimento Interno da Secretaria da Educação, aprovado pelo Decreto nº 8.877/2004, à vista do quanto disposto na Lei Federal nº 12.513, de 26 de outubro de 2011, na Resolução CD/FNDE nº 23, de 28 de junho de 2012, na Portaria MEC nº 1.042, de 21 de dezembro de 2021, na Portaria MEC nº 395, de 29 de maio de 2025, na Lei estadual n° 11.473, de 14 de maio de 2009, acrescida pela Lei estadual n° 12.615, de 28 de dezembro de 2012, na Portaria SEC n° 3.946, de 11 de maio de 2018 e na Portaria SEC nº 264, de 24 de abril de 2020, abre processo seletivo interno de pessoal, para seleção de servidores da Rede Estadual de Ensino Público, para atuarem nos Cursos Técnicos de Nível Médio, no âmbito da Linha de Fomento da Bolsa Formação – PROFUNCIONÁRIO, nas turmas do Programa Nacional de Acesso ao Ensino Técnico e Emprego – PRONATEC.</w:t>
      </w:r>
    </w:p>
    <w:p w14:paraId="0412D27E" w14:textId="77777777" w:rsidR="009A66FE" w:rsidRDefault="009A66FE">
      <w:pPr>
        <w:widowControl w:val="0"/>
        <w:pBdr>
          <w:top w:val="nil"/>
          <w:left w:val="nil"/>
          <w:bottom w:val="nil"/>
          <w:right w:val="nil"/>
          <w:between w:val="nil"/>
        </w:pBdr>
        <w:spacing w:before="158" w:line="240" w:lineRule="auto"/>
        <w:ind w:right="-720" w:hanging="5"/>
        <w:jc w:val="both"/>
      </w:pPr>
    </w:p>
    <w:p w14:paraId="6121D25C" w14:textId="77777777" w:rsidR="009A66FE" w:rsidRDefault="001820EE">
      <w:pPr>
        <w:widowControl w:val="0"/>
        <w:numPr>
          <w:ilvl w:val="0"/>
          <w:numId w:val="1"/>
        </w:numPr>
        <w:pBdr>
          <w:top w:val="nil"/>
          <w:left w:val="nil"/>
          <w:bottom w:val="nil"/>
          <w:right w:val="nil"/>
          <w:between w:val="nil"/>
        </w:pBdr>
        <w:spacing w:before="158" w:line="240" w:lineRule="auto"/>
        <w:ind w:right="-720"/>
        <w:jc w:val="both"/>
        <w:rPr>
          <w:b/>
          <w:bCs/>
          <w:color w:val="000000"/>
        </w:rPr>
      </w:pPr>
      <w:r>
        <w:rPr>
          <w:b/>
          <w:bCs/>
          <w:color w:val="000000"/>
        </w:rPr>
        <w:t>DAS DISPOSIÇÕES PRELIMINARES</w:t>
      </w:r>
    </w:p>
    <w:p w14:paraId="6990022A" w14:textId="77777777" w:rsidR="009A66FE" w:rsidRDefault="009A66FE">
      <w:pPr>
        <w:widowControl w:val="0"/>
        <w:pBdr>
          <w:top w:val="nil"/>
          <w:left w:val="nil"/>
          <w:bottom w:val="nil"/>
          <w:right w:val="nil"/>
          <w:between w:val="nil"/>
        </w:pBdr>
        <w:spacing w:line="240" w:lineRule="auto"/>
        <w:ind w:left="355" w:right="-720"/>
        <w:jc w:val="both"/>
        <w:rPr>
          <w:color w:val="000000"/>
        </w:rPr>
      </w:pPr>
    </w:p>
    <w:p w14:paraId="54AFF0EE" w14:textId="2EDBBE8A" w:rsidR="009A66FE" w:rsidRDefault="001820EE">
      <w:pPr>
        <w:widowControl w:val="0"/>
        <w:numPr>
          <w:ilvl w:val="1"/>
          <w:numId w:val="1"/>
        </w:numPr>
        <w:pBdr>
          <w:top w:val="nil"/>
          <w:left w:val="nil"/>
          <w:bottom w:val="nil"/>
          <w:right w:val="nil"/>
          <w:between w:val="nil"/>
        </w:pBdr>
        <w:spacing w:line="240" w:lineRule="auto"/>
        <w:ind w:right="-720"/>
        <w:jc w:val="both"/>
      </w:pPr>
      <w:r>
        <w:rPr>
          <w:color w:val="000000"/>
        </w:rPr>
        <w:t xml:space="preserve">O </w:t>
      </w:r>
      <w:r w:rsidR="00210B4D" w:rsidRPr="00210B4D">
        <w:rPr>
          <w:color w:val="000000"/>
        </w:rPr>
        <w:t xml:space="preserve">presente Edital tem por objeto a seleção interna, por tempo determinado, de </w:t>
      </w:r>
      <w:r w:rsidR="00210B4D" w:rsidRPr="00210B4D">
        <w:rPr>
          <w:b/>
          <w:bCs/>
          <w:color w:val="000000"/>
        </w:rPr>
        <w:t>04 (quatro) servidores da educação</w:t>
      </w:r>
      <w:r w:rsidR="00210B4D" w:rsidRPr="00210B4D">
        <w:rPr>
          <w:color w:val="000000"/>
        </w:rPr>
        <w:t xml:space="preserve">, integrantes do quadro do magistério da Rede Estadual Pública de Ensino, ocupantes de cargo efetivo de Servidores Públicos Efetivos ou contratados sob o Regime Especial de Direito Administrativo – REDA, que lecionam na Educação Básica e/ou na Educação Profissional e Tecnológica, bem como a formação de </w:t>
      </w:r>
      <w:r w:rsidR="00210B4D" w:rsidRPr="00210B4D">
        <w:rPr>
          <w:b/>
          <w:bCs/>
          <w:color w:val="000000"/>
        </w:rPr>
        <w:t>cadastro reserva de 12 (doze) vagas</w:t>
      </w:r>
      <w:r w:rsidR="00210B4D" w:rsidRPr="00210B4D">
        <w:rPr>
          <w:color w:val="000000"/>
        </w:rPr>
        <w:t xml:space="preserve">, para atuação nos Cursos Técnicos Subsequentes, no âmbito da Bolsa-Formação – Programa </w:t>
      </w:r>
      <w:proofErr w:type="spellStart"/>
      <w:r w:rsidR="00210B4D" w:rsidRPr="00210B4D">
        <w:rPr>
          <w:color w:val="000000"/>
        </w:rPr>
        <w:t>Profuncionário</w:t>
      </w:r>
      <w:proofErr w:type="spellEnd"/>
      <w:r w:rsidR="00210B4D">
        <w:rPr>
          <w:color w:val="000000"/>
        </w:rPr>
        <w:t>;</w:t>
      </w:r>
    </w:p>
    <w:p w14:paraId="7CBAB4F9" w14:textId="3F299145" w:rsidR="009A66FE" w:rsidRDefault="001820EE">
      <w:pPr>
        <w:numPr>
          <w:ilvl w:val="1"/>
          <w:numId w:val="1"/>
        </w:numPr>
        <w:spacing w:line="240" w:lineRule="auto"/>
        <w:ind w:right="-720"/>
        <w:jc w:val="both"/>
        <w:rPr>
          <w:color w:val="000000"/>
        </w:rPr>
      </w:pPr>
      <w:r>
        <w:rPr>
          <w:color w:val="000000"/>
        </w:rPr>
        <w:t xml:space="preserve">O </w:t>
      </w:r>
      <w:r w:rsidR="00210B4D" w:rsidRPr="00210B4D">
        <w:rPr>
          <w:color w:val="000000"/>
        </w:rPr>
        <w:t>processo seletivo será realizado pela Secretaria da Educação do Estado da Bahia - SEC, por intermédio da Superintendência da Educação Profissional e Tecnológica (SUPROT), sob a responsabilidade desta, que designará Comissão Especial de Seleção para este fim</w:t>
      </w:r>
      <w:r>
        <w:rPr>
          <w:color w:val="000000"/>
        </w:rPr>
        <w:t xml:space="preserve">; </w:t>
      </w:r>
    </w:p>
    <w:p w14:paraId="60B87867" w14:textId="215CFF37" w:rsidR="00210B4D" w:rsidRDefault="001820EE" w:rsidP="00210B4D">
      <w:pPr>
        <w:numPr>
          <w:ilvl w:val="1"/>
          <w:numId w:val="1"/>
        </w:numPr>
        <w:spacing w:line="240" w:lineRule="auto"/>
        <w:ind w:right="-720"/>
        <w:jc w:val="both"/>
        <w:rPr>
          <w:color w:val="000000"/>
        </w:rPr>
      </w:pPr>
      <w:r w:rsidRPr="00210B4D">
        <w:rPr>
          <w:color w:val="000000"/>
        </w:rPr>
        <w:t xml:space="preserve">A </w:t>
      </w:r>
      <w:r w:rsidR="00210B4D" w:rsidRPr="00210B4D">
        <w:rPr>
          <w:color w:val="000000"/>
        </w:rPr>
        <w:t>participação no PRONATEC PROFUNCIONÁRIO não poderá prejudicar a carga horária regular desempenhada pelos servidores nem a programação estabelecida pela SEC em razão do respectivo vínculo funcional</w:t>
      </w:r>
      <w:r w:rsidR="00210B4D">
        <w:rPr>
          <w:color w:val="000000"/>
        </w:rPr>
        <w:t>;</w:t>
      </w:r>
    </w:p>
    <w:p w14:paraId="0275AF6D" w14:textId="26352AD2" w:rsidR="009A66FE" w:rsidRPr="00210B4D" w:rsidRDefault="001820EE" w:rsidP="00210B4D">
      <w:pPr>
        <w:numPr>
          <w:ilvl w:val="1"/>
          <w:numId w:val="1"/>
        </w:numPr>
        <w:spacing w:line="240" w:lineRule="auto"/>
        <w:ind w:right="-720"/>
        <w:jc w:val="both"/>
        <w:rPr>
          <w:color w:val="000000"/>
        </w:rPr>
      </w:pPr>
      <w:r w:rsidRPr="00210B4D">
        <w:rPr>
          <w:color w:val="000000"/>
        </w:rPr>
        <w:t xml:space="preserve">Sem prejuízo do disposto no item anterior, a participação dos servidores selecionados neste Edital observará a seguinte carga horária: </w:t>
      </w:r>
    </w:p>
    <w:p w14:paraId="77D79ACC" w14:textId="77777777" w:rsidR="009A66FE" w:rsidRDefault="001820EE">
      <w:pPr>
        <w:numPr>
          <w:ilvl w:val="2"/>
          <w:numId w:val="1"/>
        </w:numPr>
        <w:spacing w:line="240" w:lineRule="auto"/>
        <w:ind w:right="-720"/>
        <w:jc w:val="both"/>
        <w:rPr>
          <w:color w:val="000000"/>
        </w:rPr>
      </w:pPr>
      <w:r>
        <w:rPr>
          <w:color w:val="000000"/>
        </w:rPr>
        <w:t>No máximo 16 (dezesseis) horas semanais para os servidores que estejam submetidos ao regime de 40 (quarenta) horas semanais;</w:t>
      </w:r>
    </w:p>
    <w:p w14:paraId="255A78C7" w14:textId="77777777" w:rsidR="009A66FE" w:rsidRDefault="001820EE">
      <w:pPr>
        <w:numPr>
          <w:ilvl w:val="2"/>
          <w:numId w:val="1"/>
        </w:numPr>
        <w:spacing w:line="240" w:lineRule="auto"/>
        <w:ind w:right="-720"/>
        <w:jc w:val="both"/>
        <w:rPr>
          <w:color w:val="000000"/>
        </w:rPr>
      </w:pPr>
      <w:r>
        <w:rPr>
          <w:color w:val="000000"/>
        </w:rPr>
        <w:t xml:space="preserve">No máximo 30 (trinta) horas semanais para os servidores que estejam submetidos ao regime de 20 (vinte) horas semanais; </w:t>
      </w:r>
    </w:p>
    <w:p w14:paraId="1AD82DA8" w14:textId="4DE69563" w:rsidR="009A66FE" w:rsidRDefault="001820EE">
      <w:pPr>
        <w:numPr>
          <w:ilvl w:val="1"/>
          <w:numId w:val="1"/>
        </w:numPr>
        <w:spacing w:line="240" w:lineRule="auto"/>
        <w:ind w:right="-720"/>
        <w:jc w:val="both"/>
        <w:rPr>
          <w:color w:val="000000"/>
        </w:rPr>
      </w:pPr>
      <w:r>
        <w:rPr>
          <w:color w:val="000000"/>
        </w:rPr>
        <w:t xml:space="preserve">As </w:t>
      </w:r>
      <w:r w:rsidR="00210B4D" w:rsidRPr="00210B4D">
        <w:rPr>
          <w:color w:val="000000"/>
        </w:rPr>
        <w:t>atividades desenvolvidas pelos servidores no âmbito do Programa poderão ser realizadas nos turnos matutino, vespertino ou noturno, a critério da Administração, observadas as necessidades pedagógicas, a organização e a formação das turma</w:t>
      </w:r>
      <w:r w:rsidR="00210B4D">
        <w:rPr>
          <w:color w:val="000000"/>
        </w:rPr>
        <w:t>s</w:t>
      </w:r>
      <w:r>
        <w:rPr>
          <w:color w:val="000000"/>
        </w:rPr>
        <w:t>;</w:t>
      </w:r>
    </w:p>
    <w:p w14:paraId="403A0D12" w14:textId="3999D8B7" w:rsidR="00210B4D" w:rsidRPr="00210B4D" w:rsidRDefault="001820EE" w:rsidP="00210B4D">
      <w:pPr>
        <w:numPr>
          <w:ilvl w:val="1"/>
          <w:numId w:val="1"/>
        </w:numPr>
        <w:spacing w:line="240" w:lineRule="auto"/>
        <w:ind w:right="-720"/>
        <w:jc w:val="both"/>
        <w:rPr>
          <w:color w:val="000000"/>
        </w:rPr>
      </w:pPr>
      <w:r>
        <w:t xml:space="preserve">As </w:t>
      </w:r>
      <w:r w:rsidR="00210B4D" w:rsidRPr="00210B4D">
        <w:t>atividades dos cursos serão desenvolvidas na modalidade Educação a Distância (</w:t>
      </w:r>
      <w:proofErr w:type="spellStart"/>
      <w:r w:rsidR="00210B4D" w:rsidRPr="00210B4D">
        <w:t>EaD</w:t>
      </w:r>
      <w:proofErr w:type="spellEnd"/>
      <w:r w:rsidR="00210B4D" w:rsidRPr="00210B4D">
        <w:t>), com encontros presenciais semanais, por meio de plataforma virtual, a ser operacionalizada pelos profissionais selecionados nas respectivas unidades escolares vinculadas aos cursos, em conformidade com as Portarias SEC nº 3.946/2018 e nº 264/2020</w:t>
      </w:r>
      <w:r w:rsidR="00210B4D">
        <w:t>;</w:t>
      </w:r>
    </w:p>
    <w:p w14:paraId="58C90E5E" w14:textId="20FA5FCD" w:rsidR="009A66FE" w:rsidRPr="00210B4D" w:rsidRDefault="001820EE" w:rsidP="00210B4D">
      <w:pPr>
        <w:numPr>
          <w:ilvl w:val="1"/>
          <w:numId w:val="1"/>
        </w:numPr>
        <w:spacing w:line="240" w:lineRule="auto"/>
        <w:ind w:right="-720"/>
        <w:jc w:val="both"/>
        <w:rPr>
          <w:color w:val="000000"/>
        </w:rPr>
      </w:pPr>
      <w:r>
        <w:t>O</w:t>
      </w:r>
      <w:r w:rsidRPr="00210B4D">
        <w:rPr>
          <w:color w:val="000000"/>
        </w:rPr>
        <w:t>s servidor</w:t>
      </w:r>
      <w:r>
        <w:t>e</w:t>
      </w:r>
      <w:r w:rsidRPr="00210B4D">
        <w:rPr>
          <w:color w:val="000000"/>
        </w:rPr>
        <w:t>s selecionad</w:t>
      </w:r>
      <w:r>
        <w:t>o</w:t>
      </w:r>
      <w:r w:rsidRPr="00210B4D">
        <w:rPr>
          <w:color w:val="000000"/>
        </w:rPr>
        <w:t xml:space="preserve">s a atuarem no PRONATEC </w:t>
      </w:r>
      <w:r>
        <w:t>PROFUNCIONÁRIO</w:t>
      </w:r>
      <w:r w:rsidRPr="00210B4D">
        <w:rPr>
          <w:color w:val="000000"/>
        </w:rPr>
        <w:t xml:space="preserve"> serão remunerad</w:t>
      </w:r>
      <w:r>
        <w:t>o</w:t>
      </w:r>
      <w:r w:rsidRPr="00210B4D">
        <w:rPr>
          <w:color w:val="000000"/>
        </w:rPr>
        <w:t>s por meio de bolsa, de acordo com os valores especificados no</w:t>
      </w:r>
      <w:r w:rsidRPr="00210B4D">
        <w:rPr>
          <w:color w:val="FF0000"/>
        </w:rPr>
        <w:t xml:space="preserve"> </w:t>
      </w:r>
      <w:r>
        <w:t>item 6 deste Edital;</w:t>
      </w:r>
    </w:p>
    <w:p w14:paraId="34392383" w14:textId="061DD5C5" w:rsidR="009A66FE" w:rsidRDefault="001820EE">
      <w:pPr>
        <w:numPr>
          <w:ilvl w:val="1"/>
          <w:numId w:val="1"/>
        </w:numPr>
        <w:spacing w:line="240" w:lineRule="auto"/>
        <w:ind w:right="-720"/>
        <w:jc w:val="both"/>
        <w:rPr>
          <w:color w:val="000000"/>
        </w:rPr>
      </w:pPr>
      <w:r>
        <w:lastRenderedPageBreak/>
        <w:t>O</w:t>
      </w:r>
      <w:r>
        <w:rPr>
          <w:color w:val="000000"/>
        </w:rPr>
        <w:t xml:space="preserve"> </w:t>
      </w:r>
      <w:r w:rsidR="00210B4D" w:rsidRPr="00210B4D">
        <w:rPr>
          <w:color w:val="000000"/>
        </w:rPr>
        <w:t>candidato classificado será convocado para atuar no Programa em componentes curriculares e/ou módulos específicos dos cursos e turmas ofertados, observada sua formação profissional, a matriz curricular e o interesse da Administração</w:t>
      </w:r>
      <w:r>
        <w:rPr>
          <w:color w:val="000000"/>
        </w:rPr>
        <w:t xml:space="preserve">; </w:t>
      </w:r>
    </w:p>
    <w:p w14:paraId="0F1419A2" w14:textId="2FD3500D" w:rsidR="009A66FE" w:rsidRDefault="00210B4D">
      <w:pPr>
        <w:numPr>
          <w:ilvl w:val="1"/>
          <w:numId w:val="1"/>
        </w:numPr>
        <w:spacing w:line="240" w:lineRule="auto"/>
        <w:ind w:right="-720"/>
        <w:jc w:val="both"/>
        <w:rPr>
          <w:color w:val="000000"/>
        </w:rPr>
      </w:pPr>
      <w:r w:rsidRPr="00210B4D">
        <w:rPr>
          <w:color w:val="000000"/>
        </w:rPr>
        <w:t>A participação do profissional no Programa e a percepção da respectiva bolsa ficarão limitadas à duração do componente curricular, do módulo ou do curso ao qual estiver vinculado na unidade escolar correspondent</w:t>
      </w:r>
      <w:r>
        <w:rPr>
          <w:color w:val="000000"/>
        </w:rPr>
        <w:t>e</w:t>
      </w:r>
      <w:r w:rsidR="001820EE">
        <w:rPr>
          <w:color w:val="000000"/>
        </w:rPr>
        <w:t xml:space="preserve">; </w:t>
      </w:r>
    </w:p>
    <w:p w14:paraId="290436C6" w14:textId="77777777" w:rsidR="00210B4D" w:rsidRDefault="001820EE" w:rsidP="00210B4D">
      <w:pPr>
        <w:numPr>
          <w:ilvl w:val="1"/>
          <w:numId w:val="1"/>
        </w:numPr>
        <w:spacing w:line="240" w:lineRule="auto"/>
        <w:ind w:right="-720"/>
        <w:jc w:val="both"/>
        <w:rPr>
          <w:color w:val="000000"/>
        </w:rPr>
      </w:pPr>
      <w:r>
        <w:rPr>
          <w:color w:val="000000"/>
        </w:rPr>
        <w:t xml:space="preserve">O </w:t>
      </w:r>
      <w:r w:rsidR="00210B4D" w:rsidRPr="00210B4D">
        <w:rPr>
          <w:color w:val="000000"/>
        </w:rPr>
        <w:t>pagamento da bolsa será realizado de acordo com a carga hora efetivamente cumprida pelo profissional no componente curricular específico ou curso em que atuar, mediante envio mensal do relatório de atividades, da folha de apuração de horas e do controle de frequência</w:t>
      </w:r>
      <w:r>
        <w:rPr>
          <w:color w:val="000000"/>
        </w:rPr>
        <w:t xml:space="preserve">; </w:t>
      </w:r>
    </w:p>
    <w:p w14:paraId="1EB43FDF" w14:textId="09F693A0" w:rsidR="00210B4D" w:rsidRPr="00210B4D" w:rsidRDefault="00210B4D" w:rsidP="00210B4D">
      <w:pPr>
        <w:spacing w:line="240" w:lineRule="auto"/>
        <w:ind w:left="709" w:right="-720" w:hanging="709"/>
        <w:jc w:val="both"/>
        <w:rPr>
          <w:color w:val="000000"/>
        </w:rPr>
      </w:pPr>
      <w:r>
        <w:rPr>
          <w:color w:val="000000"/>
        </w:rPr>
        <w:t xml:space="preserve">1.10.1 </w:t>
      </w:r>
      <w:r w:rsidRPr="00210B4D">
        <w:rPr>
          <w:color w:val="000000"/>
        </w:rPr>
        <w:t>O descumprimento da carga horária prevista implicará o não pagamento das horas não cumpridas e poderá ensejar, nos casos de maior gravidade, o desligamento do profissional do Programa</w:t>
      </w:r>
      <w:r>
        <w:rPr>
          <w:color w:val="000000"/>
        </w:rPr>
        <w:t>.</w:t>
      </w:r>
    </w:p>
    <w:p w14:paraId="46F2716E" w14:textId="77777777" w:rsidR="009A66FE" w:rsidRDefault="001820EE">
      <w:pPr>
        <w:numPr>
          <w:ilvl w:val="1"/>
          <w:numId w:val="1"/>
        </w:numPr>
        <w:spacing w:line="240" w:lineRule="auto"/>
        <w:ind w:right="-720"/>
        <w:jc w:val="both"/>
        <w:rPr>
          <w:color w:val="000000"/>
        </w:rPr>
      </w:pPr>
      <w:r>
        <w:rPr>
          <w:color w:val="000000"/>
        </w:rPr>
        <w:t xml:space="preserve">Para </w:t>
      </w:r>
      <w:r>
        <w:t>o</w:t>
      </w:r>
      <w:r>
        <w:rPr>
          <w:color w:val="000000"/>
        </w:rPr>
        <w:t>s servidor</w:t>
      </w:r>
      <w:r>
        <w:t>e</w:t>
      </w:r>
      <w:r>
        <w:rPr>
          <w:color w:val="000000"/>
        </w:rPr>
        <w:t>s contratados pelo Regime Especial de Direito Administrativo – REDA, a participação no Programa será limitada, também, à duração do contrato;</w:t>
      </w:r>
    </w:p>
    <w:p w14:paraId="5DF674A2" w14:textId="32C92D37" w:rsidR="009A66FE" w:rsidRDefault="001820EE">
      <w:pPr>
        <w:numPr>
          <w:ilvl w:val="1"/>
          <w:numId w:val="1"/>
        </w:numPr>
        <w:spacing w:line="240" w:lineRule="auto"/>
        <w:ind w:right="-720"/>
        <w:jc w:val="both"/>
        <w:rPr>
          <w:color w:val="000000"/>
        </w:rPr>
      </w:pPr>
      <w:r>
        <w:rPr>
          <w:color w:val="000000"/>
        </w:rPr>
        <w:t xml:space="preserve">A </w:t>
      </w:r>
      <w:r w:rsidR="00210B4D" w:rsidRPr="00210B4D">
        <w:rPr>
          <w:color w:val="000000"/>
        </w:rPr>
        <w:t>classificação no presente processo seletivo não gera direito subjetivo à convocação, à atuação no Programa ou à percepção de bolsa, ficando tais eventos condicionados à formação das turmas, à necessidade da Administração, à disponibilidade orçamentária e financeira do Programa e ao efetivo início das atividades nas unidades escolares contempladas</w:t>
      </w:r>
      <w:r>
        <w:rPr>
          <w:color w:val="000000"/>
        </w:rPr>
        <w:t xml:space="preserve">; </w:t>
      </w:r>
    </w:p>
    <w:p w14:paraId="52E5455D" w14:textId="20B86389" w:rsidR="009A66FE" w:rsidRDefault="001820EE">
      <w:pPr>
        <w:numPr>
          <w:ilvl w:val="1"/>
          <w:numId w:val="1"/>
        </w:numPr>
        <w:spacing w:line="240" w:lineRule="auto"/>
        <w:ind w:right="-720"/>
        <w:jc w:val="both"/>
        <w:rPr>
          <w:color w:val="000000"/>
        </w:rPr>
      </w:pPr>
      <w:r>
        <w:rPr>
          <w:color w:val="000000"/>
        </w:rPr>
        <w:t xml:space="preserve">O </w:t>
      </w:r>
      <w:r w:rsidR="00210B4D" w:rsidRPr="00210B4D">
        <w:rPr>
          <w:color w:val="000000"/>
        </w:rPr>
        <w:t>presente Edital terá validade de 02 (dois) anos, contados da data de sua publicação, podendo ser prorrogado uma única vez, por igual período, a critério da Administração</w:t>
      </w:r>
      <w:r>
        <w:rPr>
          <w:color w:val="000000"/>
        </w:rPr>
        <w:t xml:space="preserve">. </w:t>
      </w:r>
    </w:p>
    <w:p w14:paraId="40A2EACF" w14:textId="77777777" w:rsidR="009A66FE" w:rsidRDefault="009A66FE">
      <w:pPr>
        <w:spacing w:line="240" w:lineRule="auto"/>
        <w:ind w:left="720" w:right="-720"/>
        <w:jc w:val="both"/>
        <w:rPr>
          <w:color w:val="000000"/>
        </w:rPr>
      </w:pPr>
    </w:p>
    <w:p w14:paraId="4516E1DD" w14:textId="77777777" w:rsidR="009A66FE" w:rsidRDefault="001820EE">
      <w:pPr>
        <w:numPr>
          <w:ilvl w:val="0"/>
          <w:numId w:val="1"/>
        </w:numPr>
        <w:spacing w:line="240" w:lineRule="auto"/>
        <w:ind w:right="-720"/>
        <w:jc w:val="both"/>
        <w:rPr>
          <w:b/>
          <w:bCs/>
          <w:color w:val="000000"/>
        </w:rPr>
      </w:pPr>
      <w:r>
        <w:rPr>
          <w:b/>
          <w:bCs/>
          <w:color w:val="000000"/>
        </w:rPr>
        <w:t xml:space="preserve">REQUISITOS PARA SELEÇÃO </w:t>
      </w:r>
    </w:p>
    <w:p w14:paraId="19E3ACE2" w14:textId="77777777" w:rsidR="009A66FE" w:rsidRDefault="009A66FE">
      <w:pPr>
        <w:spacing w:line="240" w:lineRule="auto"/>
        <w:ind w:left="355" w:right="-720"/>
        <w:jc w:val="both"/>
        <w:rPr>
          <w:b/>
          <w:bCs/>
          <w:color w:val="000000"/>
        </w:rPr>
      </w:pPr>
    </w:p>
    <w:p w14:paraId="4E6C2C86" w14:textId="6A608E0D" w:rsidR="009A66FE" w:rsidRDefault="00210B4D">
      <w:pPr>
        <w:widowControl w:val="0"/>
        <w:numPr>
          <w:ilvl w:val="1"/>
          <w:numId w:val="1"/>
        </w:numPr>
        <w:pBdr>
          <w:top w:val="nil"/>
          <w:left w:val="nil"/>
          <w:bottom w:val="nil"/>
          <w:right w:val="nil"/>
          <w:between w:val="nil"/>
        </w:pBdr>
        <w:spacing w:line="240" w:lineRule="auto"/>
        <w:ind w:right="-720"/>
        <w:jc w:val="both"/>
        <w:rPr>
          <w:color w:val="000000"/>
        </w:rPr>
      </w:pPr>
      <w:r w:rsidRPr="00210B4D">
        <w:rPr>
          <w:color w:val="000000"/>
        </w:rPr>
        <w:t>Ser servidor público efetivo ou contratado pelo Regime Especial de Direito Administrativo – REDA, integrante da Rede Estadual Pública de Ensino</w:t>
      </w:r>
      <w:r w:rsidR="001820EE">
        <w:rPr>
          <w:color w:val="000000"/>
        </w:rPr>
        <w:t>;</w:t>
      </w:r>
    </w:p>
    <w:p w14:paraId="26F4E307" w14:textId="5E325F2B" w:rsidR="009A66FE" w:rsidRDefault="00210B4D">
      <w:pPr>
        <w:widowControl w:val="0"/>
        <w:numPr>
          <w:ilvl w:val="1"/>
          <w:numId w:val="1"/>
        </w:numPr>
        <w:spacing w:line="240" w:lineRule="auto"/>
        <w:ind w:right="-720"/>
        <w:jc w:val="both"/>
        <w:rPr>
          <w:color w:val="000000"/>
        </w:rPr>
      </w:pPr>
      <w:r w:rsidRPr="00210B4D">
        <w:rPr>
          <w:color w:val="000000"/>
        </w:rPr>
        <w:t>Estar lotado em Unidade Escolar da Rede Estadual Pública de Ensino</w:t>
      </w:r>
      <w:r w:rsidR="001820EE">
        <w:rPr>
          <w:color w:val="000000"/>
        </w:rPr>
        <w:t>;</w:t>
      </w:r>
    </w:p>
    <w:p w14:paraId="7F63404D" w14:textId="77777777" w:rsidR="00210B4D" w:rsidRPr="00210B4D" w:rsidRDefault="00210B4D">
      <w:pPr>
        <w:widowControl w:val="0"/>
        <w:numPr>
          <w:ilvl w:val="1"/>
          <w:numId w:val="1"/>
        </w:numPr>
        <w:spacing w:line="240" w:lineRule="auto"/>
        <w:ind w:right="-720"/>
        <w:jc w:val="both"/>
        <w:rPr>
          <w:color w:val="000000"/>
        </w:rPr>
      </w:pPr>
      <w:r w:rsidRPr="00210B4D">
        <w:t>Ter disponibilidade para participar presencialmente das atividades obrigatórias do Programa, nas unidades escolares ofertantes indicadas no ANEXO VII deste Edital.</w:t>
      </w:r>
    </w:p>
    <w:p w14:paraId="3BFE833C" w14:textId="4EB46EBD" w:rsidR="009A66FE" w:rsidRDefault="001820EE">
      <w:pPr>
        <w:widowControl w:val="0"/>
        <w:numPr>
          <w:ilvl w:val="1"/>
          <w:numId w:val="1"/>
        </w:numPr>
        <w:spacing w:line="240" w:lineRule="auto"/>
        <w:ind w:right="-720"/>
        <w:jc w:val="both"/>
        <w:rPr>
          <w:color w:val="000000"/>
        </w:rPr>
      </w:pPr>
      <w:r>
        <w:rPr>
          <w:color w:val="000000"/>
        </w:rPr>
        <w:t xml:space="preserve">Ocupar o cargo/função de professor </w:t>
      </w:r>
      <w:r w:rsidR="00210B4D">
        <w:rPr>
          <w:color w:val="000000"/>
        </w:rPr>
        <w:t xml:space="preserve">e estar </w:t>
      </w:r>
      <w:r>
        <w:rPr>
          <w:color w:val="000000"/>
        </w:rPr>
        <w:t>em efetivo exercício das atividades de docência;</w:t>
      </w:r>
    </w:p>
    <w:p w14:paraId="2DFD63EC" w14:textId="05940FCE" w:rsidR="009A66FE" w:rsidRDefault="00210B4D">
      <w:pPr>
        <w:widowControl w:val="0"/>
        <w:numPr>
          <w:ilvl w:val="1"/>
          <w:numId w:val="1"/>
        </w:numPr>
        <w:spacing w:line="240" w:lineRule="auto"/>
        <w:ind w:right="-720"/>
        <w:jc w:val="both"/>
        <w:rPr>
          <w:color w:val="000000"/>
        </w:rPr>
      </w:pPr>
      <w:r w:rsidRPr="00210B4D">
        <w:rPr>
          <w:color w:val="000000"/>
        </w:rPr>
        <w:t>graduado ou bacharelado/licenciado na área de conhecimento correspondente ao componente curricular em que atuará;</w:t>
      </w:r>
    </w:p>
    <w:p w14:paraId="6CEF2761" w14:textId="2E401FD6" w:rsidR="009A66FE" w:rsidRDefault="001820EE">
      <w:pPr>
        <w:widowControl w:val="0"/>
        <w:numPr>
          <w:ilvl w:val="1"/>
          <w:numId w:val="1"/>
        </w:numPr>
        <w:spacing w:line="240" w:lineRule="auto"/>
        <w:ind w:right="-720"/>
        <w:jc w:val="both"/>
        <w:rPr>
          <w:color w:val="000000"/>
        </w:rPr>
      </w:pPr>
      <w:r>
        <w:rPr>
          <w:color w:val="000000"/>
        </w:rPr>
        <w:t xml:space="preserve">Não </w:t>
      </w:r>
      <w:r w:rsidR="00D76A99" w:rsidRPr="00D76A99">
        <w:rPr>
          <w:color w:val="000000"/>
        </w:rPr>
        <w:t>ser beneficiário de outra bolsa institucional nem participar de outro Programa, chamada pública, edital ou em projetos financiado pela SEC, ou por órgão da esfera municipal, estadual ou federal;</w:t>
      </w:r>
    </w:p>
    <w:p w14:paraId="2DC69B7E" w14:textId="77777777" w:rsidR="009A66FE" w:rsidRDefault="001820EE">
      <w:pPr>
        <w:widowControl w:val="0"/>
        <w:numPr>
          <w:ilvl w:val="1"/>
          <w:numId w:val="1"/>
        </w:numPr>
        <w:spacing w:line="240" w:lineRule="auto"/>
        <w:ind w:right="-720"/>
        <w:jc w:val="both"/>
        <w:rPr>
          <w:color w:val="000000"/>
        </w:rPr>
      </w:pPr>
      <w:r>
        <w:rPr>
          <w:color w:val="000000"/>
        </w:rPr>
        <w:t xml:space="preserve">Não possuir pendências fiscais junto ao Governo do Estado da Bahia e a União; </w:t>
      </w:r>
    </w:p>
    <w:p w14:paraId="3747EFF0" w14:textId="0F8E8DCC" w:rsidR="009A66FE" w:rsidRDefault="001820EE">
      <w:pPr>
        <w:widowControl w:val="0"/>
        <w:numPr>
          <w:ilvl w:val="1"/>
          <w:numId w:val="1"/>
        </w:numPr>
        <w:spacing w:line="240" w:lineRule="auto"/>
        <w:ind w:right="-720"/>
        <w:jc w:val="both"/>
        <w:rPr>
          <w:color w:val="000000"/>
        </w:rPr>
      </w:pPr>
      <w:r>
        <w:rPr>
          <w:color w:val="000000"/>
        </w:rPr>
        <w:t xml:space="preserve">Não </w:t>
      </w:r>
      <w:r w:rsidR="00D76A99" w:rsidRPr="00D76A99">
        <w:rPr>
          <w:color w:val="000000"/>
        </w:rPr>
        <w:t xml:space="preserve">ocupar cargo ou função de Gestão Escolar, incluindo Diretoria ou </w:t>
      </w:r>
      <w:proofErr w:type="spellStart"/>
      <w:r w:rsidR="00D76A99" w:rsidRPr="00D76A99">
        <w:rPr>
          <w:color w:val="000000"/>
        </w:rPr>
        <w:t>Vice-diretoria</w:t>
      </w:r>
      <w:proofErr w:type="spellEnd"/>
      <w:r w:rsidR="00D76A99" w:rsidRPr="00D76A99">
        <w:rPr>
          <w:color w:val="000000"/>
        </w:rPr>
        <w:t xml:space="preserve"> Escolar;</w:t>
      </w:r>
    </w:p>
    <w:p w14:paraId="5DCCA8BF" w14:textId="360850C0" w:rsidR="009A66FE" w:rsidRDefault="00D76A99">
      <w:pPr>
        <w:widowControl w:val="0"/>
        <w:numPr>
          <w:ilvl w:val="1"/>
          <w:numId w:val="1"/>
        </w:numPr>
        <w:spacing w:line="240" w:lineRule="auto"/>
        <w:ind w:right="-720"/>
        <w:jc w:val="both"/>
        <w:rPr>
          <w:color w:val="000000"/>
        </w:rPr>
      </w:pPr>
      <w:r>
        <w:rPr>
          <w:color w:val="000000"/>
        </w:rPr>
        <w:t>Possuir</w:t>
      </w:r>
      <w:r w:rsidR="001820EE">
        <w:rPr>
          <w:color w:val="000000"/>
        </w:rPr>
        <w:t xml:space="preserve"> disponibilidade de carga horária, conforme indicado no item 1.5 deste Edital; </w:t>
      </w:r>
    </w:p>
    <w:p w14:paraId="0F728A12" w14:textId="77777777" w:rsidR="009A66FE" w:rsidRDefault="001820EE">
      <w:pPr>
        <w:widowControl w:val="0"/>
        <w:numPr>
          <w:ilvl w:val="1"/>
          <w:numId w:val="1"/>
        </w:numPr>
        <w:spacing w:line="240" w:lineRule="auto"/>
        <w:ind w:right="-720"/>
        <w:jc w:val="both"/>
      </w:pPr>
      <w:r>
        <w:t xml:space="preserve">Autodeclarar conhecimento e habilidade no uso de computador e smartphone, bem como para utilização de recursos de conectividade, dos programas/aplicativos de escritório (Word, Excel, PowerPoint); de registro de áudio, fotografia e vídeo; de colaboração online (Skype, Google Meet, WhatsApp, Moodle, Google Sala de Aula e demais dispositivos digitais); </w:t>
      </w:r>
    </w:p>
    <w:p w14:paraId="3827907C" w14:textId="48DCD74E" w:rsidR="009A66FE" w:rsidRDefault="001820EE">
      <w:pPr>
        <w:widowControl w:val="0"/>
        <w:numPr>
          <w:ilvl w:val="1"/>
          <w:numId w:val="1"/>
        </w:numPr>
        <w:spacing w:line="240" w:lineRule="auto"/>
        <w:ind w:right="-720"/>
        <w:jc w:val="both"/>
      </w:pPr>
      <w:r>
        <w:rPr>
          <w:color w:val="000000"/>
        </w:rPr>
        <w:t>Comprometer-se a atuar em consonância com o plano curricular</w:t>
      </w:r>
      <w:r w:rsidR="00D76A99">
        <w:rPr>
          <w:color w:val="000000"/>
        </w:rPr>
        <w:t xml:space="preserve"> do Programa</w:t>
      </w:r>
      <w:r>
        <w:rPr>
          <w:color w:val="000000"/>
        </w:rPr>
        <w:t xml:space="preserve">, com foco no Eixo Tecnológico e seus nexos com o conhecimento do mundo do trabalho; </w:t>
      </w:r>
    </w:p>
    <w:p w14:paraId="60DEA482" w14:textId="58CFCBE6" w:rsidR="009A66FE" w:rsidRDefault="001820EE">
      <w:pPr>
        <w:widowControl w:val="0"/>
        <w:numPr>
          <w:ilvl w:val="1"/>
          <w:numId w:val="1"/>
        </w:numPr>
        <w:spacing w:line="240" w:lineRule="auto"/>
        <w:ind w:right="-720"/>
        <w:jc w:val="both"/>
      </w:pPr>
      <w:r>
        <w:rPr>
          <w:color w:val="000000"/>
        </w:rPr>
        <w:t>Cumprir as determinações</w:t>
      </w:r>
      <w:r w:rsidR="00D76A99">
        <w:rPr>
          <w:color w:val="000000"/>
        </w:rPr>
        <w:t xml:space="preserve"> e exigências estabelecidas neste</w:t>
      </w:r>
      <w:r>
        <w:rPr>
          <w:color w:val="000000"/>
        </w:rPr>
        <w:t xml:space="preserve"> Edital no ato da convocação; </w:t>
      </w:r>
    </w:p>
    <w:p w14:paraId="585A09A9" w14:textId="6BFF93BF" w:rsidR="009A66FE" w:rsidRPr="008416C6" w:rsidRDefault="00D76A99">
      <w:pPr>
        <w:widowControl w:val="0"/>
        <w:numPr>
          <w:ilvl w:val="1"/>
          <w:numId w:val="1"/>
        </w:numPr>
        <w:spacing w:line="240" w:lineRule="auto"/>
        <w:ind w:right="-720"/>
        <w:jc w:val="both"/>
      </w:pPr>
      <w:r>
        <w:rPr>
          <w:color w:val="000000"/>
        </w:rPr>
        <w:t>Ser</w:t>
      </w:r>
      <w:r w:rsidR="001820EE">
        <w:rPr>
          <w:color w:val="000000"/>
        </w:rPr>
        <w:t xml:space="preserve"> selecionado em todas </w:t>
      </w:r>
      <w:r w:rsidR="001820EE">
        <w:t xml:space="preserve">as etapas </w:t>
      </w:r>
      <w:r w:rsidR="001820EE">
        <w:rPr>
          <w:color w:val="000000"/>
        </w:rPr>
        <w:t xml:space="preserve">do processo seletivo; </w:t>
      </w:r>
    </w:p>
    <w:p w14:paraId="2FD306A9" w14:textId="69549278" w:rsidR="009A66FE" w:rsidRPr="008416C6" w:rsidRDefault="00D76A99" w:rsidP="008416C6">
      <w:pPr>
        <w:widowControl w:val="0"/>
        <w:numPr>
          <w:ilvl w:val="1"/>
          <w:numId w:val="1"/>
        </w:numPr>
        <w:spacing w:line="240" w:lineRule="auto"/>
        <w:ind w:right="-720"/>
        <w:jc w:val="both"/>
      </w:pPr>
      <w:r w:rsidRPr="008416C6">
        <w:rPr>
          <w:color w:val="000000"/>
        </w:rPr>
        <w:t>O não atendimento a qualquer dos requisitos previstos neste item implicará a impossibilidade de convocação do(a) candidato(a) e sua consequente desclassificação do certame.</w:t>
      </w:r>
    </w:p>
    <w:p w14:paraId="6C8400C6" w14:textId="77777777" w:rsidR="00D76A99" w:rsidRDefault="00D76A99" w:rsidP="00D76A99">
      <w:pPr>
        <w:widowControl w:val="0"/>
        <w:spacing w:line="240" w:lineRule="auto"/>
        <w:ind w:right="-720"/>
        <w:jc w:val="both"/>
      </w:pPr>
    </w:p>
    <w:p w14:paraId="4DB35923" w14:textId="77777777" w:rsidR="009A66FE" w:rsidRDefault="001820EE">
      <w:pPr>
        <w:widowControl w:val="0"/>
        <w:numPr>
          <w:ilvl w:val="0"/>
          <w:numId w:val="1"/>
        </w:numPr>
        <w:spacing w:line="240" w:lineRule="auto"/>
        <w:ind w:right="-720"/>
        <w:jc w:val="both"/>
        <w:rPr>
          <w:b/>
          <w:bCs/>
        </w:rPr>
      </w:pPr>
      <w:r>
        <w:rPr>
          <w:b/>
          <w:bCs/>
          <w:color w:val="000000"/>
        </w:rPr>
        <w:t xml:space="preserve">DAS ATRIBUIÇÕES </w:t>
      </w:r>
    </w:p>
    <w:p w14:paraId="746F6216" w14:textId="77777777" w:rsidR="009A66FE" w:rsidRDefault="009A66FE">
      <w:pPr>
        <w:widowControl w:val="0"/>
        <w:spacing w:line="240" w:lineRule="auto"/>
        <w:ind w:left="355" w:right="-720"/>
        <w:jc w:val="both"/>
        <w:rPr>
          <w:b/>
          <w:bCs/>
        </w:rPr>
      </w:pPr>
    </w:p>
    <w:p w14:paraId="7012E60B" w14:textId="103ED067" w:rsidR="009A66FE" w:rsidRDefault="001820EE">
      <w:pPr>
        <w:numPr>
          <w:ilvl w:val="1"/>
          <w:numId w:val="1"/>
        </w:numPr>
        <w:pBdr>
          <w:top w:val="nil"/>
          <w:left w:val="nil"/>
          <w:bottom w:val="nil"/>
          <w:right w:val="nil"/>
          <w:between w:val="nil"/>
        </w:pBdr>
        <w:spacing w:line="240" w:lineRule="auto"/>
        <w:ind w:right="-720"/>
        <w:jc w:val="both"/>
        <w:rPr>
          <w:b/>
          <w:bCs/>
          <w:color w:val="000000"/>
        </w:rPr>
      </w:pPr>
      <w:r>
        <w:rPr>
          <w:b/>
          <w:bCs/>
          <w:color w:val="000000"/>
        </w:rPr>
        <w:t xml:space="preserve">Das atribuições do Professor: </w:t>
      </w:r>
    </w:p>
    <w:p w14:paraId="20101E2C" w14:textId="77777777" w:rsidR="009A66FE" w:rsidRDefault="009A66FE">
      <w:pPr>
        <w:spacing w:line="240" w:lineRule="auto"/>
        <w:ind w:right="-720"/>
        <w:jc w:val="both"/>
      </w:pPr>
    </w:p>
    <w:p w14:paraId="2562404C" w14:textId="77777777" w:rsidR="009A66FE" w:rsidRDefault="001820EE">
      <w:pPr>
        <w:numPr>
          <w:ilvl w:val="2"/>
          <w:numId w:val="1"/>
        </w:numPr>
        <w:spacing w:line="240" w:lineRule="auto"/>
        <w:ind w:right="-720"/>
        <w:jc w:val="both"/>
        <w:rPr>
          <w:color w:val="000000"/>
        </w:rPr>
      </w:pPr>
      <w:r>
        <w:rPr>
          <w:color w:val="000000"/>
        </w:rPr>
        <w:t>Planejar as aulas e atividades didáticas e ministrá-las aos beneficiados da bolsa-formação, conforme planejamento pedagógico (Plano Pedagógico de Cursos, Matriz e Ementário);</w:t>
      </w:r>
    </w:p>
    <w:p w14:paraId="454973EF" w14:textId="77777777" w:rsidR="009A66FE" w:rsidRDefault="001820EE">
      <w:pPr>
        <w:numPr>
          <w:ilvl w:val="2"/>
          <w:numId w:val="1"/>
        </w:numPr>
        <w:spacing w:line="240" w:lineRule="auto"/>
        <w:ind w:right="-720"/>
        <w:jc w:val="both"/>
        <w:rPr>
          <w:color w:val="000000"/>
        </w:rPr>
      </w:pPr>
      <w:r>
        <w:t xml:space="preserve">Coordenar o processo de ensino-aprendizagem; </w:t>
      </w:r>
    </w:p>
    <w:p w14:paraId="2DF166E0" w14:textId="77777777" w:rsidR="009A66FE" w:rsidRDefault="001820EE">
      <w:pPr>
        <w:numPr>
          <w:ilvl w:val="2"/>
          <w:numId w:val="1"/>
        </w:numPr>
        <w:spacing w:line="240" w:lineRule="auto"/>
        <w:ind w:right="-720"/>
        <w:jc w:val="both"/>
        <w:rPr>
          <w:color w:val="000000"/>
        </w:rPr>
      </w:pPr>
      <w:r>
        <w:t>Planejar e ministrar a temática das disciplinas do módulo;</w:t>
      </w:r>
    </w:p>
    <w:p w14:paraId="21046B0E" w14:textId="7900344E" w:rsidR="009A66FE" w:rsidRDefault="001820EE">
      <w:pPr>
        <w:numPr>
          <w:ilvl w:val="2"/>
          <w:numId w:val="1"/>
        </w:numPr>
        <w:spacing w:line="240" w:lineRule="auto"/>
        <w:ind w:right="-720"/>
        <w:jc w:val="both"/>
        <w:rPr>
          <w:color w:val="000000"/>
        </w:rPr>
      </w:pPr>
      <w:r>
        <w:t>Orientar e acompanhar o trabalho</w:t>
      </w:r>
      <w:r>
        <w:rPr>
          <w:color w:val="FF0000"/>
        </w:rPr>
        <w:t xml:space="preserve"> </w:t>
      </w:r>
      <w:r w:rsidRPr="001820EE">
        <w:t>dos Instrutores</w:t>
      </w:r>
      <w:r>
        <w:t xml:space="preserve">, sanando as dúvidas e discutindo questões através do Ambiente Virtual de Aprendizagem (AVA); </w:t>
      </w:r>
    </w:p>
    <w:p w14:paraId="418BBD18" w14:textId="77777777" w:rsidR="009A66FE" w:rsidRDefault="001820EE">
      <w:pPr>
        <w:numPr>
          <w:ilvl w:val="2"/>
          <w:numId w:val="1"/>
        </w:numPr>
        <w:spacing w:line="240" w:lineRule="auto"/>
        <w:ind w:right="-720"/>
        <w:jc w:val="both"/>
        <w:rPr>
          <w:color w:val="000000"/>
        </w:rPr>
      </w:pPr>
      <w:r>
        <w:lastRenderedPageBreak/>
        <w:t xml:space="preserve">Planejar as atividades presenciais e a distância; </w:t>
      </w:r>
    </w:p>
    <w:p w14:paraId="28E226B9" w14:textId="77777777" w:rsidR="009A66FE" w:rsidRDefault="001820EE">
      <w:pPr>
        <w:numPr>
          <w:ilvl w:val="2"/>
          <w:numId w:val="1"/>
        </w:numPr>
        <w:spacing w:line="240" w:lineRule="auto"/>
        <w:ind w:right="-720"/>
        <w:jc w:val="both"/>
        <w:rPr>
          <w:color w:val="000000"/>
        </w:rPr>
      </w:pPr>
      <w:r>
        <w:t xml:space="preserve">Conhecer o Plano Pedagógico de Curso - PPC, sua organização, estrutura e funcionamento, o material didático da disciplina e o sistema de ensino; </w:t>
      </w:r>
    </w:p>
    <w:p w14:paraId="06F45B5B" w14:textId="77777777" w:rsidR="009A66FE" w:rsidRDefault="001820EE">
      <w:pPr>
        <w:numPr>
          <w:ilvl w:val="2"/>
          <w:numId w:val="1"/>
        </w:numPr>
        <w:spacing w:line="240" w:lineRule="auto"/>
        <w:ind w:right="-720"/>
        <w:jc w:val="both"/>
        <w:rPr>
          <w:color w:val="000000"/>
        </w:rPr>
      </w:pPr>
      <w:r>
        <w:t>Obedecer à hierarquia de subordinação da SEC/SUPROT;</w:t>
      </w:r>
    </w:p>
    <w:p w14:paraId="676164DC" w14:textId="77777777" w:rsidR="009A66FE" w:rsidRDefault="001820EE">
      <w:pPr>
        <w:numPr>
          <w:ilvl w:val="2"/>
          <w:numId w:val="1"/>
        </w:numPr>
        <w:spacing w:line="240" w:lineRule="auto"/>
        <w:ind w:right="-720"/>
        <w:jc w:val="both"/>
        <w:rPr>
          <w:color w:val="000000"/>
        </w:rPr>
      </w:pPr>
      <w:r>
        <w:t>Ter conhecimentos básicos de informática, incluindo Windows/Linux, ferramentas de interação da internet, processador de texto, planilha eletrônica e do Ambiente Virtual de Aprendizagem (AVA);</w:t>
      </w:r>
    </w:p>
    <w:p w14:paraId="1E672B9C" w14:textId="77777777" w:rsidR="009A66FE" w:rsidRDefault="001820EE">
      <w:pPr>
        <w:numPr>
          <w:ilvl w:val="2"/>
          <w:numId w:val="1"/>
        </w:numPr>
        <w:spacing w:line="240" w:lineRule="auto"/>
        <w:ind w:right="-720"/>
        <w:jc w:val="both"/>
        <w:rPr>
          <w:color w:val="000000"/>
        </w:rPr>
      </w:pPr>
      <w:r>
        <w:t xml:space="preserve">Cumprir a carga horária de 16h (dezesseis horas) semanais on-line, para atuar na função; </w:t>
      </w:r>
    </w:p>
    <w:p w14:paraId="7700B16C" w14:textId="77777777" w:rsidR="009A66FE" w:rsidRDefault="001820EE">
      <w:pPr>
        <w:numPr>
          <w:ilvl w:val="2"/>
          <w:numId w:val="1"/>
        </w:numPr>
        <w:spacing w:line="240" w:lineRule="auto"/>
        <w:ind w:right="-720"/>
        <w:jc w:val="both"/>
        <w:rPr>
          <w:color w:val="000000"/>
        </w:rPr>
      </w:pPr>
      <w:r>
        <w:t xml:space="preserve">Cumprir o cronograma de atividades do curso; </w:t>
      </w:r>
    </w:p>
    <w:p w14:paraId="70A36D73" w14:textId="17E39943" w:rsidR="009A66FE" w:rsidRDefault="001820EE">
      <w:pPr>
        <w:numPr>
          <w:ilvl w:val="2"/>
          <w:numId w:val="1"/>
        </w:numPr>
        <w:spacing w:line="240" w:lineRule="auto"/>
        <w:ind w:right="-720"/>
        <w:jc w:val="both"/>
        <w:rPr>
          <w:color w:val="000000"/>
        </w:rPr>
      </w:pPr>
      <w:r>
        <w:t xml:space="preserve">Participar dos programas de formação administrados pela instituição, para o desempenho da função docente e das etapas preparatórias dos </w:t>
      </w:r>
      <w:r w:rsidRPr="001820EE">
        <w:t>Instrutores</w:t>
      </w:r>
      <w:r>
        <w:t>, em datas e horários a serem definidos;</w:t>
      </w:r>
    </w:p>
    <w:p w14:paraId="48AAC04D" w14:textId="77777777" w:rsidR="009A66FE" w:rsidRDefault="001820EE">
      <w:pPr>
        <w:numPr>
          <w:ilvl w:val="2"/>
          <w:numId w:val="1"/>
        </w:numPr>
        <w:spacing w:line="240" w:lineRule="auto"/>
        <w:ind w:right="-720"/>
        <w:jc w:val="both"/>
        <w:rPr>
          <w:color w:val="000000"/>
        </w:rPr>
      </w:pPr>
      <w:r>
        <w:t xml:space="preserve">Planejar as aulas presenciais e práticas (quando houver), produzindo os materiais e planejamento da disciplina: Plano de Ensino, Cronograma da disciplina, Plano de aula, Praticas, Orientação para a Projeto Integrador; </w:t>
      </w:r>
    </w:p>
    <w:p w14:paraId="59A016A0" w14:textId="77777777" w:rsidR="009A66FE" w:rsidRDefault="001820EE">
      <w:pPr>
        <w:numPr>
          <w:ilvl w:val="2"/>
          <w:numId w:val="1"/>
        </w:numPr>
        <w:spacing w:line="240" w:lineRule="auto"/>
        <w:ind w:right="-720"/>
        <w:jc w:val="both"/>
        <w:rPr>
          <w:color w:val="000000"/>
        </w:rPr>
      </w:pPr>
      <w:r>
        <w:t xml:space="preserve">Ministrar aulas a distância no Ambiente Virtual de Aprendizagem (AVA), conforme estabelecido no calendário do curso; </w:t>
      </w:r>
    </w:p>
    <w:p w14:paraId="6D90CAFE" w14:textId="77777777" w:rsidR="009A66FE" w:rsidRDefault="001820EE">
      <w:pPr>
        <w:numPr>
          <w:ilvl w:val="2"/>
          <w:numId w:val="1"/>
        </w:numPr>
        <w:spacing w:line="240" w:lineRule="auto"/>
        <w:ind w:right="-720"/>
        <w:jc w:val="both"/>
        <w:rPr>
          <w:color w:val="000000"/>
        </w:rPr>
      </w:pPr>
      <w:r>
        <w:t xml:space="preserve">Gravar pelo menos 1 (uma) videoaula de aproximadamente 50 (cinquenta) minutos, preparar os materiais didáticos complementares para o desenvolvimento da disciplina, e editar a sala virtual no Ambiente Virtual de Aprendizagem (AVA); </w:t>
      </w:r>
    </w:p>
    <w:p w14:paraId="66C86E6D" w14:textId="77777777" w:rsidR="009A66FE" w:rsidRDefault="001820EE">
      <w:pPr>
        <w:numPr>
          <w:ilvl w:val="2"/>
          <w:numId w:val="1"/>
        </w:numPr>
        <w:spacing w:line="240" w:lineRule="auto"/>
        <w:ind w:right="-720"/>
        <w:jc w:val="both"/>
        <w:rPr>
          <w:color w:val="000000"/>
        </w:rPr>
      </w:pPr>
      <w:r>
        <w:t xml:space="preserve">Participar das atividades relativas ao desenvolvimento e acompanhamento do curso, informando à coordenação, os problemas e eventuais dificuldades encontradas no desempenho da função ou no Ambiente Virtual de Aprendizagem (AVA); </w:t>
      </w:r>
    </w:p>
    <w:p w14:paraId="32414B0D" w14:textId="77777777" w:rsidR="009A66FE" w:rsidRDefault="001820EE">
      <w:pPr>
        <w:numPr>
          <w:ilvl w:val="2"/>
          <w:numId w:val="1"/>
        </w:numPr>
        <w:spacing w:line="240" w:lineRule="auto"/>
        <w:ind w:right="-720"/>
        <w:jc w:val="both"/>
        <w:rPr>
          <w:color w:val="000000"/>
        </w:rPr>
      </w:pPr>
      <w:r>
        <w:t xml:space="preserve">Acompanhar </w:t>
      </w:r>
      <w:r w:rsidRPr="001820EE">
        <w:t xml:space="preserve">os Instrutores </w:t>
      </w:r>
      <w:r>
        <w:t>e estudantes no AVA, dando suporte diário nas atividades previstas, esclarecendo todas as dúvidas, com resposta em, no máximo, vinte e quatro horas.</w:t>
      </w:r>
    </w:p>
    <w:p w14:paraId="0DE90A71" w14:textId="77777777" w:rsidR="009A66FE" w:rsidRDefault="009A66FE">
      <w:pPr>
        <w:spacing w:line="240" w:lineRule="auto"/>
        <w:ind w:left="725" w:right="-720"/>
        <w:jc w:val="both"/>
        <w:rPr>
          <w:color w:val="000000"/>
        </w:rPr>
      </w:pPr>
    </w:p>
    <w:p w14:paraId="5D1F0C37" w14:textId="77777777" w:rsidR="009A66FE" w:rsidRDefault="001820EE">
      <w:pPr>
        <w:numPr>
          <w:ilvl w:val="0"/>
          <w:numId w:val="1"/>
        </w:numPr>
        <w:spacing w:line="240" w:lineRule="auto"/>
        <w:jc w:val="both"/>
        <w:rPr>
          <w:b/>
          <w:bCs/>
          <w:color w:val="000000"/>
        </w:rPr>
      </w:pPr>
      <w:r>
        <w:rPr>
          <w:b/>
          <w:bCs/>
          <w:color w:val="000000"/>
        </w:rPr>
        <w:t>DAS VAGAS E DAS INSCRIÇÕES NO PROCESSO SELETIVO</w:t>
      </w:r>
    </w:p>
    <w:p w14:paraId="0B248D39" w14:textId="77777777" w:rsidR="009A66FE" w:rsidRDefault="009A66FE">
      <w:pPr>
        <w:spacing w:line="240" w:lineRule="auto"/>
        <w:ind w:left="-5"/>
        <w:jc w:val="both"/>
        <w:rPr>
          <w:b/>
          <w:bCs/>
          <w:color w:val="000000"/>
        </w:rPr>
      </w:pPr>
    </w:p>
    <w:p w14:paraId="144A851F" w14:textId="36143799" w:rsidR="009A66FE" w:rsidRDefault="001820EE">
      <w:pPr>
        <w:numPr>
          <w:ilvl w:val="1"/>
          <w:numId w:val="1"/>
        </w:numPr>
        <w:pBdr>
          <w:top w:val="nil"/>
          <w:left w:val="nil"/>
          <w:bottom w:val="nil"/>
          <w:right w:val="nil"/>
          <w:between w:val="nil"/>
        </w:pBdr>
        <w:spacing w:line="240" w:lineRule="auto"/>
        <w:ind w:right="-720"/>
        <w:jc w:val="both"/>
        <w:rPr>
          <w:b/>
          <w:bCs/>
          <w:color w:val="000000"/>
        </w:rPr>
      </w:pPr>
      <w:r>
        <w:rPr>
          <w:color w:val="000000"/>
        </w:rPr>
        <w:t>Para os cursos do</w:t>
      </w:r>
      <w:r w:rsidR="00D76A99">
        <w:rPr>
          <w:color w:val="000000"/>
        </w:rPr>
        <w:t xml:space="preserve"> Programa</w:t>
      </w:r>
      <w:r>
        <w:rPr>
          <w:color w:val="000000"/>
        </w:rPr>
        <w:t xml:space="preserve"> PRONATEC PROFUNCIONÁRIO, serão </w:t>
      </w:r>
      <w:r w:rsidRPr="00BD2051">
        <w:t xml:space="preserve">selecionados </w:t>
      </w:r>
      <w:r w:rsidR="00C2613C">
        <w:rPr>
          <w:b/>
          <w:bCs/>
        </w:rPr>
        <w:t>04</w:t>
      </w:r>
      <w:r w:rsidRPr="00BD2051">
        <w:rPr>
          <w:b/>
          <w:bCs/>
        </w:rPr>
        <w:t xml:space="preserve"> (</w:t>
      </w:r>
      <w:r w:rsidR="00C2613C">
        <w:rPr>
          <w:b/>
          <w:bCs/>
        </w:rPr>
        <w:t>quatro</w:t>
      </w:r>
      <w:r w:rsidRPr="00BD2051">
        <w:rPr>
          <w:b/>
          <w:bCs/>
        </w:rPr>
        <w:t xml:space="preserve">) </w:t>
      </w:r>
      <w:r>
        <w:rPr>
          <w:color w:val="000000"/>
        </w:rPr>
        <w:t xml:space="preserve">servidores para as turmas indicadas no </w:t>
      </w:r>
      <w:r w:rsidRPr="00401E18">
        <w:t>ANEXO VII</w:t>
      </w:r>
      <w:r w:rsidR="00D76A99">
        <w:t xml:space="preserve"> deste Edital</w:t>
      </w:r>
      <w:r w:rsidRPr="00401E18">
        <w:t>;</w:t>
      </w:r>
      <w:r w:rsidRPr="00BD2051">
        <w:t xml:space="preserve"> </w:t>
      </w:r>
    </w:p>
    <w:p w14:paraId="09E1BFB2" w14:textId="1473DF1A" w:rsidR="009A66FE" w:rsidRPr="009C078E" w:rsidRDefault="001820EE">
      <w:pPr>
        <w:numPr>
          <w:ilvl w:val="1"/>
          <w:numId w:val="1"/>
        </w:numPr>
        <w:pBdr>
          <w:top w:val="nil"/>
          <w:left w:val="nil"/>
          <w:bottom w:val="nil"/>
          <w:right w:val="nil"/>
          <w:between w:val="nil"/>
        </w:pBdr>
        <w:spacing w:line="240" w:lineRule="auto"/>
        <w:ind w:right="-720"/>
        <w:jc w:val="both"/>
        <w:rPr>
          <w:b/>
          <w:bCs/>
          <w:color w:val="0070C0"/>
        </w:rPr>
      </w:pPr>
      <w:r>
        <w:rPr>
          <w:color w:val="000000"/>
        </w:rPr>
        <w:t xml:space="preserve">As inscrições serão gratuitas e deverão ser realizadas exclusivamente por meio de formulário, disponível no endereço </w:t>
      </w:r>
      <w:r>
        <w:rPr>
          <w:i/>
          <w:iCs/>
          <w:color w:val="000000"/>
          <w:u w:val="single"/>
        </w:rPr>
        <w:t>http://www.educacao.ba.gov.br</w:t>
      </w:r>
      <w:r>
        <w:rPr>
          <w:color w:val="000000"/>
        </w:rPr>
        <w:t xml:space="preserve">, no período de </w:t>
      </w:r>
      <w:r w:rsidR="009C078E" w:rsidRPr="005D6580">
        <w:rPr>
          <w:b/>
          <w:bCs/>
        </w:rPr>
        <w:t>08</w:t>
      </w:r>
      <w:r w:rsidRPr="005D6580">
        <w:rPr>
          <w:b/>
          <w:bCs/>
        </w:rPr>
        <w:t>/0</w:t>
      </w:r>
      <w:r w:rsidR="009C078E" w:rsidRPr="005D6580">
        <w:rPr>
          <w:b/>
          <w:bCs/>
        </w:rPr>
        <w:t>6</w:t>
      </w:r>
      <w:r w:rsidRPr="005D6580">
        <w:rPr>
          <w:b/>
          <w:bCs/>
        </w:rPr>
        <w:t xml:space="preserve">/2026 a </w:t>
      </w:r>
      <w:r w:rsidR="009C078E" w:rsidRPr="005D6580">
        <w:rPr>
          <w:b/>
          <w:bCs/>
        </w:rPr>
        <w:t>12</w:t>
      </w:r>
      <w:r w:rsidRPr="005D6580">
        <w:rPr>
          <w:b/>
          <w:bCs/>
        </w:rPr>
        <w:t>/0</w:t>
      </w:r>
      <w:r w:rsidR="009C078E" w:rsidRPr="005D6580">
        <w:rPr>
          <w:b/>
          <w:bCs/>
        </w:rPr>
        <w:t>6</w:t>
      </w:r>
      <w:r w:rsidRPr="005D6580">
        <w:rPr>
          <w:b/>
          <w:bCs/>
        </w:rPr>
        <w:t>/2026</w:t>
      </w:r>
      <w:r w:rsidRPr="005D6580">
        <w:t>;</w:t>
      </w:r>
      <w:r w:rsidRPr="009C078E">
        <w:rPr>
          <w:color w:val="0070C0"/>
          <w:highlight w:val="yellow"/>
        </w:rPr>
        <w:t xml:space="preserve"> </w:t>
      </w:r>
    </w:p>
    <w:p w14:paraId="3483C371" w14:textId="77777777" w:rsidR="009A66FE" w:rsidRDefault="001820EE">
      <w:pPr>
        <w:numPr>
          <w:ilvl w:val="1"/>
          <w:numId w:val="1"/>
        </w:numPr>
        <w:pBdr>
          <w:top w:val="nil"/>
          <w:left w:val="nil"/>
          <w:bottom w:val="nil"/>
          <w:right w:val="nil"/>
          <w:between w:val="nil"/>
        </w:pBdr>
        <w:spacing w:line="240" w:lineRule="auto"/>
        <w:ind w:right="-720"/>
        <w:jc w:val="both"/>
        <w:rPr>
          <w:b/>
          <w:bCs/>
          <w:color w:val="000000"/>
        </w:rPr>
      </w:pPr>
      <w:r>
        <w:rPr>
          <w:color w:val="000000"/>
        </w:rPr>
        <w:t xml:space="preserve">No ato da inscrição o candidato deverá preencher corretamente e por completo o formulário de inscrição e indicar de forma assertiva a função e o curso que possui interesse em atuar; </w:t>
      </w:r>
    </w:p>
    <w:p w14:paraId="3DED8D3C" w14:textId="7AA68D41" w:rsidR="009A66FE" w:rsidRDefault="001820EE">
      <w:pPr>
        <w:numPr>
          <w:ilvl w:val="1"/>
          <w:numId w:val="1"/>
        </w:numPr>
        <w:pBdr>
          <w:top w:val="nil"/>
          <w:left w:val="nil"/>
          <w:bottom w:val="nil"/>
          <w:right w:val="nil"/>
          <w:between w:val="nil"/>
        </w:pBdr>
        <w:spacing w:line="240" w:lineRule="auto"/>
        <w:ind w:right="-720"/>
        <w:jc w:val="both"/>
        <w:rPr>
          <w:b/>
          <w:bCs/>
          <w:color w:val="000000"/>
        </w:rPr>
      </w:pPr>
      <w:bookmarkStart w:id="0" w:name="_heading=h.628nivfbtrf8" w:colFirst="0" w:colLast="0"/>
      <w:bookmarkEnd w:id="0"/>
      <w:r>
        <w:rPr>
          <w:color w:val="000000"/>
        </w:rPr>
        <w:t xml:space="preserve">Para confirmar a inscrição, o candidato deverá encaminhar eletronicamente no período de </w:t>
      </w:r>
      <w:r w:rsidR="009C078E" w:rsidRPr="005D6580">
        <w:rPr>
          <w:b/>
          <w:bCs/>
        </w:rPr>
        <w:t>08/06/2026 a 12/06/2026</w:t>
      </w:r>
      <w:r w:rsidR="00297623" w:rsidRPr="005D6580">
        <w:t>,</w:t>
      </w:r>
      <w:r w:rsidRPr="005D6580">
        <w:t xml:space="preserve"> para o e-mail</w:t>
      </w:r>
      <w:r w:rsidRPr="005D6580">
        <w:rPr>
          <w:b/>
          <w:bCs/>
        </w:rPr>
        <w:t xml:space="preserve"> </w:t>
      </w:r>
      <w:r w:rsidRPr="00C2613C">
        <w:rPr>
          <w:b/>
          <w:bCs/>
          <w:i/>
          <w:iCs/>
          <w:u w:val="single"/>
        </w:rPr>
        <w:t>profuncionario.selecao@educacao.ba.gov.br</w:t>
      </w:r>
      <w:r w:rsidRPr="005D6580">
        <w:t xml:space="preserve">, </w:t>
      </w:r>
      <w:r>
        <w:rPr>
          <w:color w:val="000000"/>
        </w:rPr>
        <w:t>em uma única mensagem, os seguintes documentos em arquivo anexo:</w:t>
      </w:r>
    </w:p>
    <w:p w14:paraId="5D4FFFB3" w14:textId="72E46065" w:rsidR="009A66FE" w:rsidRDefault="001820EE">
      <w:pPr>
        <w:widowControl w:val="0"/>
        <w:numPr>
          <w:ilvl w:val="2"/>
          <w:numId w:val="1"/>
        </w:numPr>
        <w:pBdr>
          <w:top w:val="nil"/>
          <w:left w:val="nil"/>
          <w:bottom w:val="nil"/>
          <w:right w:val="nil"/>
          <w:between w:val="nil"/>
        </w:pBdr>
        <w:tabs>
          <w:tab w:val="left" w:pos="993"/>
        </w:tabs>
        <w:spacing w:line="240" w:lineRule="auto"/>
        <w:jc w:val="both"/>
        <w:rPr>
          <w:color w:val="000000"/>
        </w:rPr>
      </w:pPr>
      <w:r>
        <w:rPr>
          <w:color w:val="000000"/>
        </w:rPr>
        <w:t>Ficha de inscrição devidamente preenchida</w:t>
      </w:r>
      <w:r w:rsidR="00401E18">
        <w:rPr>
          <w:color w:val="000000"/>
        </w:rPr>
        <w:t xml:space="preserve"> (Anexo II)</w:t>
      </w:r>
      <w:r>
        <w:rPr>
          <w:color w:val="000000"/>
        </w:rPr>
        <w:t>;</w:t>
      </w:r>
    </w:p>
    <w:p w14:paraId="61116C1D" w14:textId="1D9C44B2" w:rsidR="009A66FE" w:rsidRDefault="001820EE">
      <w:pPr>
        <w:widowControl w:val="0"/>
        <w:numPr>
          <w:ilvl w:val="2"/>
          <w:numId w:val="1"/>
        </w:numPr>
        <w:pBdr>
          <w:top w:val="nil"/>
          <w:left w:val="nil"/>
          <w:bottom w:val="nil"/>
          <w:right w:val="nil"/>
          <w:between w:val="nil"/>
        </w:pBdr>
        <w:tabs>
          <w:tab w:val="left" w:pos="993"/>
        </w:tabs>
        <w:spacing w:line="240" w:lineRule="auto"/>
        <w:ind w:right="-720"/>
        <w:jc w:val="both"/>
        <w:rPr>
          <w:color w:val="000000"/>
        </w:rPr>
      </w:pPr>
      <w:r>
        <w:rPr>
          <w:color w:val="000000"/>
        </w:rPr>
        <w:t>Cópia do documento de identificação</w:t>
      </w:r>
      <w:r w:rsidR="00D76A99">
        <w:rPr>
          <w:color w:val="000000"/>
        </w:rPr>
        <w:t xml:space="preserve"> (com foto)</w:t>
      </w:r>
      <w:r>
        <w:rPr>
          <w:color w:val="000000"/>
        </w:rPr>
        <w:t xml:space="preserve"> válido em todo território nacional (frente e verso); </w:t>
      </w:r>
    </w:p>
    <w:p w14:paraId="746D7890" w14:textId="77777777" w:rsidR="009A66FE" w:rsidRDefault="001820EE">
      <w:pPr>
        <w:widowControl w:val="0"/>
        <w:numPr>
          <w:ilvl w:val="2"/>
          <w:numId w:val="1"/>
        </w:numPr>
        <w:pBdr>
          <w:top w:val="nil"/>
          <w:left w:val="nil"/>
          <w:bottom w:val="nil"/>
          <w:right w:val="nil"/>
          <w:between w:val="nil"/>
        </w:pBdr>
        <w:tabs>
          <w:tab w:val="left" w:pos="993"/>
        </w:tabs>
        <w:spacing w:line="240" w:lineRule="auto"/>
        <w:ind w:right="-720"/>
        <w:jc w:val="both"/>
        <w:rPr>
          <w:color w:val="000000"/>
        </w:rPr>
      </w:pPr>
      <w:r>
        <w:rPr>
          <w:color w:val="000000"/>
        </w:rPr>
        <w:t xml:space="preserve">Cópia do Cartão de Inscrição de Pessoa Física (CPF), quando não constar no documento de identidade do candidato; </w:t>
      </w:r>
    </w:p>
    <w:p w14:paraId="26B718F6" w14:textId="40264526" w:rsidR="009A66FE" w:rsidRDefault="001820EE">
      <w:pPr>
        <w:widowControl w:val="0"/>
        <w:numPr>
          <w:ilvl w:val="2"/>
          <w:numId w:val="1"/>
        </w:numPr>
        <w:pBdr>
          <w:top w:val="nil"/>
          <w:left w:val="nil"/>
          <w:bottom w:val="nil"/>
          <w:right w:val="nil"/>
          <w:between w:val="nil"/>
        </w:pBdr>
        <w:tabs>
          <w:tab w:val="left" w:pos="993"/>
        </w:tabs>
        <w:spacing w:line="240" w:lineRule="auto"/>
        <w:ind w:right="-720"/>
        <w:jc w:val="both"/>
        <w:rPr>
          <w:color w:val="000000"/>
        </w:rPr>
      </w:pPr>
      <w:r>
        <w:rPr>
          <w:color w:val="000000"/>
        </w:rPr>
        <w:t xml:space="preserve">Cópia do comprovante de endereço atualizado (conta de água, luz ou telefone), </w:t>
      </w:r>
      <w:r w:rsidR="00D76A99">
        <w:rPr>
          <w:color w:val="000000"/>
        </w:rPr>
        <w:t>emitido n</w:t>
      </w:r>
      <w:r>
        <w:rPr>
          <w:color w:val="000000"/>
        </w:rPr>
        <w:t xml:space="preserve">os últimos 60 (sessenta) dias; </w:t>
      </w:r>
    </w:p>
    <w:p w14:paraId="59455787" w14:textId="610EEE75" w:rsidR="009A66FE" w:rsidRDefault="001820EE">
      <w:pPr>
        <w:widowControl w:val="0"/>
        <w:numPr>
          <w:ilvl w:val="2"/>
          <w:numId w:val="1"/>
        </w:numPr>
        <w:pBdr>
          <w:top w:val="nil"/>
          <w:left w:val="nil"/>
          <w:bottom w:val="nil"/>
          <w:right w:val="nil"/>
          <w:between w:val="nil"/>
        </w:pBdr>
        <w:tabs>
          <w:tab w:val="left" w:pos="993"/>
        </w:tabs>
        <w:spacing w:line="240" w:lineRule="auto"/>
        <w:ind w:right="-720"/>
        <w:jc w:val="both"/>
        <w:rPr>
          <w:color w:val="000000"/>
        </w:rPr>
      </w:pPr>
      <w:r>
        <w:rPr>
          <w:color w:val="000000"/>
        </w:rPr>
        <w:t xml:space="preserve">Certidões negativas ou positiva com efeitos </w:t>
      </w:r>
      <w:r w:rsidR="00D76A99">
        <w:rPr>
          <w:color w:val="000000"/>
        </w:rPr>
        <w:t>de negativa</w:t>
      </w:r>
      <w:r>
        <w:rPr>
          <w:color w:val="000000"/>
        </w:rPr>
        <w:t xml:space="preserve"> referentes a: </w:t>
      </w:r>
    </w:p>
    <w:p w14:paraId="543BBECB" w14:textId="77777777" w:rsidR="009A66FE" w:rsidRDefault="001820EE">
      <w:pPr>
        <w:widowControl w:val="0"/>
        <w:numPr>
          <w:ilvl w:val="3"/>
          <w:numId w:val="1"/>
        </w:numPr>
        <w:tabs>
          <w:tab w:val="left" w:pos="993"/>
        </w:tabs>
        <w:spacing w:line="240" w:lineRule="auto"/>
        <w:jc w:val="both"/>
        <w:rPr>
          <w:color w:val="000000"/>
        </w:rPr>
      </w:pPr>
      <w:r>
        <w:rPr>
          <w:color w:val="000000"/>
        </w:rPr>
        <w:t>Certidão de Débitos Relativos a Créditos Tributários e à Dívida Ativa da União;</w:t>
      </w:r>
    </w:p>
    <w:p w14:paraId="1313490A" w14:textId="77777777" w:rsidR="009A66FE" w:rsidRDefault="001820EE">
      <w:pPr>
        <w:widowControl w:val="0"/>
        <w:numPr>
          <w:ilvl w:val="3"/>
          <w:numId w:val="1"/>
        </w:numPr>
        <w:tabs>
          <w:tab w:val="left" w:pos="993"/>
        </w:tabs>
        <w:spacing w:line="240" w:lineRule="auto"/>
        <w:jc w:val="both"/>
        <w:rPr>
          <w:color w:val="000000"/>
        </w:rPr>
      </w:pPr>
      <w:r>
        <w:rPr>
          <w:color w:val="000000"/>
        </w:rPr>
        <w:t xml:space="preserve">Certidão Negativa de Débito da Secretaria da Fazenda de Estado da Bahia; </w:t>
      </w:r>
    </w:p>
    <w:p w14:paraId="65E5CF8F" w14:textId="77777777" w:rsidR="009A66FE" w:rsidRDefault="001820EE">
      <w:pPr>
        <w:widowControl w:val="0"/>
        <w:numPr>
          <w:ilvl w:val="3"/>
          <w:numId w:val="1"/>
        </w:numPr>
        <w:tabs>
          <w:tab w:val="left" w:pos="993"/>
        </w:tabs>
        <w:spacing w:line="240" w:lineRule="auto"/>
        <w:jc w:val="both"/>
        <w:rPr>
          <w:color w:val="000000"/>
        </w:rPr>
      </w:pPr>
      <w:r>
        <w:rPr>
          <w:color w:val="000000"/>
        </w:rPr>
        <w:t xml:space="preserve">Certidão Negativa de Débitos Trabalhistas-TST; </w:t>
      </w:r>
    </w:p>
    <w:p w14:paraId="3C58935E" w14:textId="77777777" w:rsidR="009A66FE" w:rsidRDefault="001820EE">
      <w:pPr>
        <w:widowControl w:val="0"/>
        <w:numPr>
          <w:ilvl w:val="2"/>
          <w:numId w:val="1"/>
        </w:numPr>
        <w:tabs>
          <w:tab w:val="left" w:pos="993"/>
        </w:tabs>
        <w:spacing w:line="240" w:lineRule="auto"/>
        <w:jc w:val="both"/>
        <w:rPr>
          <w:color w:val="000000"/>
        </w:rPr>
      </w:pPr>
      <w:r>
        <w:rPr>
          <w:color w:val="000000"/>
        </w:rPr>
        <w:t>Declaração de disponibilidade</w:t>
      </w:r>
      <w:r>
        <w:rPr>
          <w:color w:val="FF0000"/>
        </w:rPr>
        <w:t xml:space="preserve"> </w:t>
      </w:r>
      <w:r>
        <w:t xml:space="preserve">(ANEXO III); </w:t>
      </w:r>
    </w:p>
    <w:p w14:paraId="2D1A3EA3" w14:textId="77777777" w:rsidR="009A66FE" w:rsidRDefault="001820EE">
      <w:pPr>
        <w:widowControl w:val="0"/>
        <w:numPr>
          <w:ilvl w:val="2"/>
          <w:numId w:val="1"/>
        </w:numPr>
        <w:tabs>
          <w:tab w:val="left" w:pos="993"/>
        </w:tabs>
        <w:spacing w:line="240" w:lineRule="auto"/>
        <w:jc w:val="both"/>
      </w:pPr>
      <w:r>
        <w:rPr>
          <w:color w:val="000000"/>
        </w:rPr>
        <w:t xml:space="preserve">Declaração de acúmulo de cargo </w:t>
      </w:r>
      <w:r>
        <w:t xml:space="preserve">(ANEXO IV); </w:t>
      </w:r>
    </w:p>
    <w:p w14:paraId="62E1C39C" w14:textId="0620B692" w:rsidR="009A66FE" w:rsidRDefault="001820EE">
      <w:pPr>
        <w:widowControl w:val="0"/>
        <w:numPr>
          <w:ilvl w:val="2"/>
          <w:numId w:val="1"/>
        </w:numPr>
        <w:tabs>
          <w:tab w:val="left" w:pos="993"/>
        </w:tabs>
        <w:spacing w:line="240" w:lineRule="auto"/>
        <w:ind w:right="-720"/>
        <w:jc w:val="both"/>
      </w:pPr>
      <w:r>
        <w:rPr>
          <w:color w:val="000000"/>
        </w:rPr>
        <w:t>Cópia do currículo profissional e acadêmico atualizado</w:t>
      </w:r>
      <w:r w:rsidR="00D76A99">
        <w:rPr>
          <w:color w:val="000000"/>
        </w:rPr>
        <w:t xml:space="preserve">, extraído da </w:t>
      </w:r>
      <w:r>
        <w:rPr>
          <w:color w:val="000000"/>
        </w:rPr>
        <w:t>plataforma lattes –</w:t>
      </w:r>
      <w:r>
        <w:rPr>
          <w:color w:val="000000"/>
          <w:u w:val="single"/>
        </w:rPr>
        <w:t xml:space="preserve"> </w:t>
      </w:r>
      <w:r>
        <w:rPr>
          <w:i/>
          <w:iCs/>
          <w:color w:val="000000"/>
          <w:u w:val="single"/>
        </w:rPr>
        <w:t>www.lattes.cnpq.br</w:t>
      </w:r>
      <w:r>
        <w:rPr>
          <w:color w:val="000000"/>
        </w:rPr>
        <w:t>;</w:t>
      </w:r>
    </w:p>
    <w:p w14:paraId="0A1A340E" w14:textId="654EBE63" w:rsidR="009A66FE" w:rsidRDefault="001820EE">
      <w:pPr>
        <w:widowControl w:val="0"/>
        <w:numPr>
          <w:ilvl w:val="2"/>
          <w:numId w:val="1"/>
        </w:numPr>
        <w:tabs>
          <w:tab w:val="left" w:pos="993"/>
        </w:tabs>
        <w:spacing w:line="240" w:lineRule="auto"/>
        <w:ind w:right="-720"/>
        <w:jc w:val="both"/>
      </w:pPr>
      <w:r>
        <w:rPr>
          <w:color w:val="000000"/>
        </w:rPr>
        <w:t xml:space="preserve">Histórico funcional atualizado </w:t>
      </w:r>
      <w:r>
        <w:rPr>
          <w:i/>
          <w:iCs/>
          <w:color w:val="000000"/>
        </w:rPr>
        <w:t>(SEC online</w:t>
      </w:r>
      <w:r>
        <w:rPr>
          <w:color w:val="000000"/>
        </w:rPr>
        <w:t>)</w:t>
      </w:r>
      <w:r w:rsidR="00D76A99">
        <w:rPr>
          <w:color w:val="000000"/>
        </w:rPr>
        <w:t xml:space="preserve">, emitido pelo SEC online, contendo </w:t>
      </w:r>
      <w:r>
        <w:rPr>
          <w:color w:val="000000"/>
        </w:rPr>
        <w:t xml:space="preserve">a indicação dos dados institucionais da Unidade Escolar ou órgão de lotação, </w:t>
      </w:r>
      <w:r w:rsidR="00D76A99">
        <w:rPr>
          <w:color w:val="000000"/>
        </w:rPr>
        <w:t xml:space="preserve">bem como </w:t>
      </w:r>
      <w:r>
        <w:rPr>
          <w:color w:val="000000"/>
        </w:rPr>
        <w:t>a indicação da carga horária que se encontra submetido na referida unidade;</w:t>
      </w:r>
    </w:p>
    <w:p w14:paraId="2A4BC4A5" w14:textId="77777777" w:rsidR="009A66FE" w:rsidRDefault="001820EE">
      <w:pPr>
        <w:widowControl w:val="0"/>
        <w:numPr>
          <w:ilvl w:val="2"/>
          <w:numId w:val="1"/>
        </w:numPr>
        <w:tabs>
          <w:tab w:val="left" w:pos="993"/>
        </w:tabs>
        <w:spacing w:line="240" w:lineRule="auto"/>
        <w:ind w:right="-720"/>
        <w:jc w:val="both"/>
      </w:pPr>
      <w:r>
        <w:rPr>
          <w:color w:val="000000"/>
        </w:rPr>
        <w:t xml:space="preserve">Cópia do diploma de graduação (frente e verso) no qual conste consignado o ato de autorização e/ou reconhecimento do curso superior, assim como o ato de registro do documento ou a </w:t>
      </w:r>
      <w:r>
        <w:rPr>
          <w:color w:val="000000"/>
        </w:rPr>
        <w:lastRenderedPageBreak/>
        <w:t>declaração de conclusão do curso com o histórico acadêmico do candidato em instituição de ensino superior pública ou privada credenciada pelo Ministério da Educação;</w:t>
      </w:r>
    </w:p>
    <w:p w14:paraId="37C3B353" w14:textId="10D00034" w:rsidR="009A66FE" w:rsidRDefault="001820EE">
      <w:pPr>
        <w:widowControl w:val="0"/>
        <w:numPr>
          <w:ilvl w:val="2"/>
          <w:numId w:val="1"/>
        </w:numPr>
        <w:tabs>
          <w:tab w:val="left" w:pos="993"/>
        </w:tabs>
        <w:spacing w:line="240" w:lineRule="auto"/>
        <w:ind w:right="-720"/>
        <w:jc w:val="both"/>
      </w:pPr>
      <w:r>
        <w:rPr>
          <w:color w:val="000000"/>
        </w:rPr>
        <w:t xml:space="preserve"> Certificados, diplomas e/ou outros documentos que comprovem as atividades e cursos declarados, organizados na sequência indicada no </w:t>
      </w:r>
      <w:proofErr w:type="spellStart"/>
      <w:r>
        <w:rPr>
          <w:color w:val="000000"/>
        </w:rPr>
        <w:t>Barema</w:t>
      </w:r>
      <w:proofErr w:type="spellEnd"/>
      <w:r>
        <w:rPr>
          <w:color w:val="000000"/>
        </w:rPr>
        <w:t xml:space="preserve"> </w:t>
      </w:r>
      <w:r w:rsidR="00D76A99">
        <w:rPr>
          <w:color w:val="000000"/>
        </w:rPr>
        <w:t xml:space="preserve">constante no </w:t>
      </w:r>
      <w:r>
        <w:t>ANEXO V</w:t>
      </w:r>
      <w:r w:rsidR="00D76A99">
        <w:t xml:space="preserve"> deste Edital</w:t>
      </w:r>
      <w:r>
        <w:t>;</w:t>
      </w:r>
      <w:r>
        <w:rPr>
          <w:color w:val="000000"/>
        </w:rPr>
        <w:t xml:space="preserve"> </w:t>
      </w:r>
    </w:p>
    <w:p w14:paraId="69C358A2" w14:textId="77777777" w:rsidR="009A66FE" w:rsidRDefault="001820EE">
      <w:pPr>
        <w:widowControl w:val="0"/>
        <w:numPr>
          <w:ilvl w:val="1"/>
          <w:numId w:val="1"/>
        </w:numPr>
        <w:spacing w:line="240" w:lineRule="auto"/>
        <w:ind w:right="-720"/>
        <w:jc w:val="both"/>
        <w:rPr>
          <w:color w:val="000000"/>
        </w:rPr>
      </w:pPr>
      <w:r>
        <w:rPr>
          <w:color w:val="000000"/>
        </w:rPr>
        <w:t>A mensagem eletrônica indicada no item 4.4 deverá identificar no assunto do e-mail o nome completo d</w:t>
      </w:r>
      <w:r>
        <w:t>o</w:t>
      </w:r>
      <w:r>
        <w:rPr>
          <w:color w:val="000000"/>
        </w:rPr>
        <w:t xml:space="preserve"> candidat</w:t>
      </w:r>
      <w:r>
        <w:t>o</w:t>
      </w:r>
      <w:r>
        <w:rPr>
          <w:color w:val="000000"/>
        </w:rPr>
        <w:t xml:space="preserve">, a função, a modalidade do Programa, o nome do município e o nome do curso (exemplo: </w:t>
      </w:r>
      <w:r>
        <w:rPr>
          <w:i/>
          <w:iCs/>
          <w:color w:val="000000"/>
        </w:rPr>
        <w:t xml:space="preserve">MARIA DA SILVA – PROFESSORA – SALVADOR – </w:t>
      </w:r>
      <w:r>
        <w:rPr>
          <w:i/>
          <w:iCs/>
        </w:rPr>
        <w:t>ASSISTENTE ADMINISTRATIVO</w:t>
      </w:r>
      <w:r>
        <w:rPr>
          <w:i/>
          <w:iCs/>
          <w:color w:val="000000"/>
        </w:rPr>
        <w:t>)</w:t>
      </w:r>
      <w:r>
        <w:rPr>
          <w:color w:val="000000"/>
        </w:rPr>
        <w:t xml:space="preserve">; </w:t>
      </w:r>
    </w:p>
    <w:p w14:paraId="062C24C2" w14:textId="01F4BF81" w:rsidR="009A66FE" w:rsidRPr="005D6580" w:rsidRDefault="001820EE">
      <w:pPr>
        <w:widowControl w:val="0"/>
        <w:numPr>
          <w:ilvl w:val="1"/>
          <w:numId w:val="1"/>
        </w:numPr>
        <w:spacing w:line="240" w:lineRule="auto"/>
        <w:ind w:right="-720"/>
        <w:jc w:val="both"/>
      </w:pPr>
      <w:r>
        <w:rPr>
          <w:color w:val="000000"/>
        </w:rPr>
        <w:t>Só serão aceitas por esta Secretaria da Educação as inscrições efetivamente recebidas</w:t>
      </w:r>
      <w:r>
        <w:t xml:space="preserve"> até o </w:t>
      </w:r>
      <w:r w:rsidRPr="005D6580">
        <w:t xml:space="preserve">dia </w:t>
      </w:r>
      <w:r w:rsidR="009C078E" w:rsidRPr="005D6580">
        <w:rPr>
          <w:b/>
          <w:bCs/>
        </w:rPr>
        <w:t>15</w:t>
      </w:r>
      <w:r w:rsidRPr="005D6580">
        <w:rPr>
          <w:b/>
          <w:bCs/>
        </w:rPr>
        <w:t>/06/2026</w:t>
      </w:r>
      <w:r w:rsidRPr="005D6580">
        <w:t xml:space="preserve">; </w:t>
      </w:r>
    </w:p>
    <w:p w14:paraId="668ADB26" w14:textId="77777777" w:rsidR="009A66FE" w:rsidRDefault="001820EE">
      <w:pPr>
        <w:widowControl w:val="0"/>
        <w:numPr>
          <w:ilvl w:val="1"/>
          <w:numId w:val="1"/>
        </w:numPr>
        <w:spacing w:line="240" w:lineRule="auto"/>
        <w:ind w:right="-720"/>
        <w:jc w:val="both"/>
        <w:rPr>
          <w:color w:val="000000"/>
        </w:rPr>
      </w:pPr>
      <w:r w:rsidRPr="005D6580">
        <w:t xml:space="preserve">A homologação </w:t>
      </w:r>
      <w:r>
        <w:rPr>
          <w:color w:val="000000"/>
        </w:rPr>
        <w:t>das inscrições para a seleção d</w:t>
      </w:r>
      <w:r>
        <w:t>o</w:t>
      </w:r>
      <w:r>
        <w:rPr>
          <w:color w:val="000000"/>
        </w:rPr>
        <w:t>s servidor</w:t>
      </w:r>
      <w:r>
        <w:t>e</w:t>
      </w:r>
      <w:r>
        <w:rPr>
          <w:color w:val="000000"/>
        </w:rPr>
        <w:t xml:space="preserve">s interessadas em atuar no âmbito do Programa PROFUNCIONÁRIO deverá atender às seguintes condições: </w:t>
      </w:r>
    </w:p>
    <w:p w14:paraId="7806353D" w14:textId="77777777" w:rsidR="009A66FE" w:rsidRDefault="001820EE">
      <w:pPr>
        <w:widowControl w:val="0"/>
        <w:numPr>
          <w:ilvl w:val="2"/>
          <w:numId w:val="1"/>
        </w:numPr>
        <w:spacing w:line="240" w:lineRule="auto"/>
        <w:ind w:right="-720"/>
        <w:jc w:val="both"/>
        <w:rPr>
          <w:color w:val="000000"/>
        </w:rPr>
      </w:pPr>
      <w:r>
        <w:rPr>
          <w:color w:val="000000"/>
        </w:rPr>
        <w:t>Obedecer ao prazo de inscrição indicado nos itens 4.3 e 4.6 deste Edital;</w:t>
      </w:r>
    </w:p>
    <w:p w14:paraId="21356FB4" w14:textId="77777777" w:rsidR="009A66FE" w:rsidRDefault="001820EE">
      <w:pPr>
        <w:widowControl w:val="0"/>
        <w:numPr>
          <w:ilvl w:val="2"/>
          <w:numId w:val="1"/>
        </w:numPr>
        <w:spacing w:line="240" w:lineRule="auto"/>
        <w:ind w:right="-720"/>
        <w:jc w:val="both"/>
        <w:rPr>
          <w:color w:val="000000"/>
        </w:rPr>
      </w:pPr>
      <w:r>
        <w:rPr>
          <w:color w:val="000000"/>
        </w:rPr>
        <w:t>Preencher devidamente as informações solicitadas na ficha de inscrição (ANEXO II);</w:t>
      </w:r>
    </w:p>
    <w:p w14:paraId="1A0B20B0" w14:textId="77777777" w:rsidR="009A66FE" w:rsidRDefault="001820EE">
      <w:pPr>
        <w:widowControl w:val="0"/>
        <w:numPr>
          <w:ilvl w:val="2"/>
          <w:numId w:val="1"/>
        </w:numPr>
        <w:spacing w:line="240" w:lineRule="auto"/>
        <w:ind w:right="-720"/>
        <w:jc w:val="both"/>
        <w:rPr>
          <w:color w:val="000000"/>
        </w:rPr>
      </w:pPr>
      <w:r>
        <w:rPr>
          <w:color w:val="000000"/>
        </w:rPr>
        <w:t xml:space="preserve">Preencher a declaração de disponibilidade (ANEXO III) e na declaração de acúmulo de cargo (ANEXO IV); </w:t>
      </w:r>
    </w:p>
    <w:p w14:paraId="37F1C0AD" w14:textId="77777777" w:rsidR="009A66FE" w:rsidRDefault="001820EE">
      <w:pPr>
        <w:widowControl w:val="0"/>
        <w:numPr>
          <w:ilvl w:val="2"/>
          <w:numId w:val="1"/>
        </w:numPr>
        <w:spacing w:line="240" w:lineRule="auto"/>
        <w:ind w:right="-720"/>
        <w:jc w:val="both"/>
        <w:rPr>
          <w:color w:val="000000"/>
        </w:rPr>
      </w:pPr>
      <w:r>
        <w:rPr>
          <w:color w:val="000000"/>
        </w:rPr>
        <w:t>Enviar os documentos listados no item 4.4, nos termos do item 4.5;</w:t>
      </w:r>
    </w:p>
    <w:p w14:paraId="5079844A" w14:textId="77777777" w:rsidR="009A66FE" w:rsidRDefault="001820EE">
      <w:pPr>
        <w:widowControl w:val="0"/>
        <w:numPr>
          <w:ilvl w:val="1"/>
          <w:numId w:val="1"/>
        </w:numPr>
        <w:spacing w:line="240" w:lineRule="auto"/>
        <w:ind w:right="-720"/>
        <w:jc w:val="both"/>
        <w:rPr>
          <w:color w:val="000000"/>
        </w:rPr>
      </w:pPr>
      <w:r>
        <w:t>O</w:t>
      </w:r>
      <w:r>
        <w:rPr>
          <w:color w:val="000000"/>
        </w:rPr>
        <w:t>s candidat</w:t>
      </w:r>
      <w:r>
        <w:t>o</w:t>
      </w:r>
      <w:r>
        <w:rPr>
          <w:color w:val="000000"/>
        </w:rPr>
        <w:t xml:space="preserve">s que não cumprirem as condições mencionadas acima serão eliminadas do processo de seleção; </w:t>
      </w:r>
    </w:p>
    <w:p w14:paraId="60D4E3BF" w14:textId="77777777" w:rsidR="009A66FE" w:rsidRDefault="001820EE">
      <w:pPr>
        <w:widowControl w:val="0"/>
        <w:numPr>
          <w:ilvl w:val="1"/>
          <w:numId w:val="1"/>
        </w:numPr>
        <w:spacing w:line="240" w:lineRule="auto"/>
        <w:ind w:right="-720"/>
        <w:jc w:val="both"/>
        <w:rPr>
          <w:color w:val="000000"/>
        </w:rPr>
      </w:pPr>
      <w:r>
        <w:rPr>
          <w:color w:val="000000"/>
        </w:rPr>
        <w:t>As despesas decorrentes da participação neste processo seletivo simplificado ocorrerão por conta do candidat</w:t>
      </w:r>
      <w:r>
        <w:t>o</w:t>
      </w:r>
      <w:r>
        <w:rPr>
          <w:color w:val="000000"/>
        </w:rPr>
        <w:t xml:space="preserve">; </w:t>
      </w:r>
    </w:p>
    <w:p w14:paraId="6232008F" w14:textId="77777777" w:rsidR="009A66FE" w:rsidRDefault="001820EE">
      <w:pPr>
        <w:widowControl w:val="0"/>
        <w:numPr>
          <w:ilvl w:val="1"/>
          <w:numId w:val="1"/>
        </w:numPr>
        <w:spacing w:line="240" w:lineRule="auto"/>
        <w:ind w:right="-720"/>
        <w:jc w:val="both"/>
        <w:rPr>
          <w:color w:val="000000"/>
        </w:rPr>
      </w:pPr>
      <w:r>
        <w:rPr>
          <w:color w:val="000000"/>
        </w:rPr>
        <w:t xml:space="preserve">As informações prestadas no ato da inscrição são de inteira responsabilidade do candidato, reservando-se a SEC/SUPROT ao direito de, a qualquer tempo, excluir do processo seletivo aquele que não preencher os requisitos contidos neste Edital e/ou fornecer dados comprovadamente inverídicos; </w:t>
      </w:r>
    </w:p>
    <w:p w14:paraId="334C568D" w14:textId="77777777" w:rsidR="009A66FE" w:rsidRDefault="001820EE">
      <w:pPr>
        <w:widowControl w:val="0"/>
        <w:numPr>
          <w:ilvl w:val="1"/>
          <w:numId w:val="1"/>
        </w:numPr>
        <w:spacing w:line="240" w:lineRule="auto"/>
        <w:ind w:right="-720"/>
        <w:jc w:val="both"/>
        <w:rPr>
          <w:color w:val="000000"/>
        </w:rPr>
      </w:pPr>
      <w:r>
        <w:rPr>
          <w:color w:val="000000"/>
        </w:rPr>
        <w:t>A inscrição d</w:t>
      </w:r>
      <w:r>
        <w:t>o</w:t>
      </w:r>
      <w:r>
        <w:rPr>
          <w:color w:val="000000"/>
        </w:rPr>
        <w:t xml:space="preserve"> candidato implicará no conhecimento e na tácita aceitação das normas e condições estabelecidas neste Edital, em relação às quais não poderá alegar desconhecimento; </w:t>
      </w:r>
    </w:p>
    <w:p w14:paraId="12A12895" w14:textId="77777777" w:rsidR="009A66FE" w:rsidRDefault="001820EE">
      <w:pPr>
        <w:widowControl w:val="0"/>
        <w:numPr>
          <w:ilvl w:val="1"/>
          <w:numId w:val="1"/>
        </w:numPr>
        <w:spacing w:line="240" w:lineRule="auto"/>
        <w:ind w:right="-720"/>
        <w:jc w:val="both"/>
        <w:rPr>
          <w:color w:val="000000"/>
        </w:rPr>
      </w:pPr>
      <w:r>
        <w:rPr>
          <w:color w:val="000000"/>
        </w:rPr>
        <w:t>A SEC/SUPROT não se responsabiliza por solicitação de inscrição não recebida no prazo;</w:t>
      </w:r>
    </w:p>
    <w:p w14:paraId="4B9E88F0" w14:textId="77777777" w:rsidR="009A66FE" w:rsidRDefault="001820EE">
      <w:pPr>
        <w:widowControl w:val="0"/>
        <w:numPr>
          <w:ilvl w:val="1"/>
          <w:numId w:val="1"/>
        </w:numPr>
        <w:spacing w:line="240" w:lineRule="auto"/>
        <w:ind w:right="-720"/>
        <w:jc w:val="both"/>
        <w:rPr>
          <w:color w:val="000000"/>
        </w:rPr>
      </w:pPr>
      <w:r>
        <w:rPr>
          <w:color w:val="000000"/>
        </w:rPr>
        <w:t>Não serão aceitas, sob nenhuma hipótese, inscrições por qualquer outra forma que não a prevista neste Edital;</w:t>
      </w:r>
    </w:p>
    <w:p w14:paraId="1BF82A7E" w14:textId="77777777" w:rsidR="009A66FE" w:rsidRDefault="001820EE">
      <w:pPr>
        <w:widowControl w:val="0"/>
        <w:numPr>
          <w:ilvl w:val="1"/>
          <w:numId w:val="1"/>
        </w:numPr>
        <w:spacing w:line="240" w:lineRule="auto"/>
        <w:ind w:right="-720"/>
        <w:jc w:val="both"/>
        <w:rPr>
          <w:color w:val="000000"/>
        </w:rPr>
      </w:pPr>
      <w:r>
        <w:rPr>
          <w:color w:val="000000"/>
        </w:rPr>
        <w:t>Não serão aceitas as solicitações de inscrição que não atenderem, rigorosamente, aos itens estabelecidos no presente Edital;</w:t>
      </w:r>
    </w:p>
    <w:p w14:paraId="1A82EC4E" w14:textId="70D91DEE" w:rsidR="009A66FE" w:rsidRDefault="001820EE">
      <w:pPr>
        <w:widowControl w:val="0"/>
        <w:numPr>
          <w:ilvl w:val="1"/>
          <w:numId w:val="1"/>
        </w:numPr>
        <w:spacing w:line="240" w:lineRule="auto"/>
        <w:ind w:right="-720"/>
        <w:jc w:val="both"/>
        <w:rPr>
          <w:color w:val="000000"/>
        </w:rPr>
      </w:pPr>
      <w:r>
        <w:t>O</w:t>
      </w:r>
      <w:r>
        <w:rPr>
          <w:color w:val="000000"/>
        </w:rPr>
        <w:t xml:space="preserve"> candidato que </w:t>
      </w:r>
      <w:r w:rsidR="00D76A99">
        <w:rPr>
          <w:color w:val="000000"/>
        </w:rPr>
        <w:t>prestar</w:t>
      </w:r>
      <w:r>
        <w:rPr>
          <w:color w:val="000000"/>
        </w:rPr>
        <w:t xml:space="preserve"> qualquer declaração falsa, incompleta, inexata ou ainda que não atenda a todas as condições estabelecidas neste Edital, terá sua inscrição cancelada e, em consequência, anulados todos os atos dela decorrentes, mesmo tendo sido aprovado, no caso da constatação posterior à realização do processo seletivo;</w:t>
      </w:r>
    </w:p>
    <w:p w14:paraId="2BB03F95" w14:textId="77777777" w:rsidR="009A66FE" w:rsidRDefault="001820EE">
      <w:pPr>
        <w:widowControl w:val="0"/>
        <w:numPr>
          <w:ilvl w:val="1"/>
          <w:numId w:val="1"/>
        </w:numPr>
        <w:spacing w:line="240" w:lineRule="auto"/>
        <w:ind w:right="-720"/>
        <w:jc w:val="both"/>
        <w:rPr>
          <w:color w:val="000000"/>
        </w:rPr>
      </w:pPr>
      <w:r>
        <w:rPr>
          <w:color w:val="000000"/>
        </w:rPr>
        <w:t xml:space="preserve">O não encaminhamento de quaisquer dos documentos exigidos no prazo, ou se qualquer documento encaminhado não for capaz de comprovar as exigências deste Edital, implicará a imediata exclusão e o indeferimento da vaga para </w:t>
      </w:r>
      <w:r>
        <w:t>o</w:t>
      </w:r>
      <w:r>
        <w:rPr>
          <w:color w:val="000000"/>
        </w:rPr>
        <w:t xml:space="preserve"> candidato; </w:t>
      </w:r>
    </w:p>
    <w:p w14:paraId="23840967" w14:textId="6A8F4A63" w:rsidR="009A66FE" w:rsidRDefault="001820EE">
      <w:pPr>
        <w:widowControl w:val="0"/>
        <w:numPr>
          <w:ilvl w:val="1"/>
          <w:numId w:val="1"/>
        </w:numPr>
        <w:spacing w:line="240" w:lineRule="auto"/>
        <w:ind w:right="-720"/>
        <w:jc w:val="both"/>
        <w:rPr>
          <w:color w:val="000000"/>
        </w:rPr>
      </w:pPr>
      <w:r>
        <w:rPr>
          <w:color w:val="000000"/>
        </w:rPr>
        <w:t xml:space="preserve">Não será aceita inscrição </w:t>
      </w:r>
      <w:r w:rsidR="00D76A99">
        <w:rPr>
          <w:color w:val="000000"/>
        </w:rPr>
        <w:t xml:space="preserve">realizada </w:t>
      </w:r>
      <w:r>
        <w:rPr>
          <w:color w:val="000000"/>
        </w:rPr>
        <w:t xml:space="preserve">fora da data prevista neste Edital; </w:t>
      </w:r>
    </w:p>
    <w:p w14:paraId="1B6978D4" w14:textId="77777777" w:rsidR="009A66FE" w:rsidRDefault="001820EE">
      <w:pPr>
        <w:widowControl w:val="0"/>
        <w:numPr>
          <w:ilvl w:val="1"/>
          <w:numId w:val="1"/>
        </w:numPr>
        <w:spacing w:line="240" w:lineRule="auto"/>
        <w:ind w:right="-720"/>
        <w:jc w:val="both"/>
        <w:rPr>
          <w:color w:val="000000"/>
        </w:rPr>
      </w:pPr>
      <w:r>
        <w:rPr>
          <w:color w:val="000000"/>
        </w:rPr>
        <w:t xml:space="preserve">O candidato, ao realizar sua inscrição, manifesta o aceite e a autorização do uso dos seus dados pessoais fornecidos, sensíveis ou não, para tratamento e processamentos inerentes a este certame e de ações dele decorrentes, incluindo autorização das publicações do seu nome, número de inscrição, data de nascimento, resultados e notas obtidas no decorrer de todo o certame, entre outros, tendo em vista que essas informações são essenciais para o fiel cumprimento da publicidade dos atos atinentes ao Processo Seletivo. </w:t>
      </w:r>
    </w:p>
    <w:p w14:paraId="384D30A3" w14:textId="77777777" w:rsidR="009A66FE" w:rsidRDefault="009A66FE">
      <w:pPr>
        <w:widowControl w:val="0"/>
        <w:spacing w:line="240" w:lineRule="auto"/>
        <w:ind w:left="720" w:right="-720"/>
        <w:jc w:val="both"/>
        <w:rPr>
          <w:color w:val="000000"/>
        </w:rPr>
      </w:pPr>
    </w:p>
    <w:p w14:paraId="044FABF8" w14:textId="77777777" w:rsidR="009A66FE" w:rsidRDefault="001820EE">
      <w:pPr>
        <w:numPr>
          <w:ilvl w:val="0"/>
          <w:numId w:val="1"/>
        </w:numPr>
        <w:spacing w:line="240" w:lineRule="auto"/>
        <w:jc w:val="both"/>
        <w:rPr>
          <w:b/>
          <w:bCs/>
          <w:color w:val="000000"/>
        </w:rPr>
      </w:pPr>
      <w:r>
        <w:rPr>
          <w:b/>
          <w:bCs/>
          <w:color w:val="000000"/>
        </w:rPr>
        <w:t>DO PROCESSO SELETIVO E DOS RESULTADOS</w:t>
      </w:r>
    </w:p>
    <w:p w14:paraId="7F84F8E5" w14:textId="77777777" w:rsidR="009A66FE" w:rsidRDefault="009A66FE">
      <w:pPr>
        <w:widowControl w:val="0"/>
        <w:spacing w:line="240" w:lineRule="auto"/>
        <w:ind w:left="355" w:right="-720"/>
        <w:jc w:val="both"/>
        <w:rPr>
          <w:color w:val="000000"/>
        </w:rPr>
      </w:pPr>
    </w:p>
    <w:p w14:paraId="2B4D650D" w14:textId="05C48CFE" w:rsidR="009A66FE" w:rsidRDefault="001820EE">
      <w:pPr>
        <w:widowControl w:val="0"/>
        <w:numPr>
          <w:ilvl w:val="1"/>
          <w:numId w:val="2"/>
        </w:numPr>
        <w:pBdr>
          <w:top w:val="nil"/>
          <w:left w:val="nil"/>
          <w:bottom w:val="nil"/>
          <w:right w:val="nil"/>
          <w:between w:val="nil"/>
        </w:pBdr>
        <w:spacing w:before="1" w:line="240" w:lineRule="auto"/>
        <w:ind w:left="0" w:right="-720" w:firstLine="64"/>
        <w:jc w:val="both"/>
        <w:rPr>
          <w:color w:val="000000"/>
        </w:rPr>
      </w:pPr>
      <w:r>
        <w:rPr>
          <w:color w:val="000000"/>
        </w:rPr>
        <w:t xml:space="preserve">O processo seletivo de que trata este Edital, será conduzido por Comissão Interna de Seleção formada para este fim e designada pela </w:t>
      </w:r>
      <w:r>
        <w:rPr>
          <w:b/>
          <w:bCs/>
          <w:color w:val="000000"/>
        </w:rPr>
        <w:t xml:space="preserve">Portaria </w:t>
      </w:r>
      <w:r w:rsidRPr="00BD2051">
        <w:rPr>
          <w:b/>
          <w:bCs/>
        </w:rPr>
        <w:t xml:space="preserve">SEC </w:t>
      </w:r>
      <w:r w:rsidRPr="00C2613C">
        <w:rPr>
          <w:b/>
          <w:bCs/>
        </w:rPr>
        <w:t xml:space="preserve">nº </w:t>
      </w:r>
      <w:r w:rsidR="00C2613C" w:rsidRPr="00C2613C">
        <w:rPr>
          <w:b/>
          <w:bCs/>
        </w:rPr>
        <w:t>1039</w:t>
      </w:r>
      <w:r w:rsidRPr="00C2613C">
        <w:rPr>
          <w:b/>
          <w:bCs/>
        </w:rPr>
        <w:t>/2026</w:t>
      </w:r>
      <w:r>
        <w:rPr>
          <w:color w:val="000000"/>
        </w:rPr>
        <w:t xml:space="preserve">, seguindo o cronograma </w:t>
      </w:r>
      <w:r w:rsidR="00D76A99">
        <w:rPr>
          <w:color w:val="000000"/>
        </w:rPr>
        <w:t>constante do A</w:t>
      </w:r>
      <w:r>
        <w:rPr>
          <w:color w:val="000000"/>
        </w:rPr>
        <w:t>NEXO I</w:t>
      </w:r>
      <w:r w:rsidR="00D76A99">
        <w:rPr>
          <w:color w:val="000000"/>
        </w:rPr>
        <w:t xml:space="preserve"> deste Edital</w:t>
      </w:r>
      <w:r>
        <w:rPr>
          <w:color w:val="000000"/>
        </w:rPr>
        <w:t>;</w:t>
      </w:r>
    </w:p>
    <w:p w14:paraId="532A60F0" w14:textId="77777777" w:rsidR="009A66FE" w:rsidRDefault="001820EE">
      <w:pPr>
        <w:widowControl w:val="0"/>
        <w:numPr>
          <w:ilvl w:val="1"/>
          <w:numId w:val="2"/>
        </w:numPr>
        <w:pBdr>
          <w:top w:val="nil"/>
          <w:left w:val="nil"/>
          <w:bottom w:val="nil"/>
          <w:right w:val="nil"/>
          <w:between w:val="nil"/>
        </w:pBdr>
        <w:spacing w:line="240" w:lineRule="auto"/>
        <w:ind w:left="0" w:right="-720" w:firstLine="64"/>
        <w:jc w:val="both"/>
        <w:rPr>
          <w:color w:val="000000"/>
        </w:rPr>
      </w:pPr>
      <w:r>
        <w:rPr>
          <w:color w:val="000000"/>
        </w:rPr>
        <w:t>O processo de seleção dar-se-á em etapa única compreendida da análise curricular, de caráter classificatório e eliminatório, tendo como foco a avaliação do perfil profissional para atuar no Programa, a partir da experiência profissional</w:t>
      </w:r>
      <w:r>
        <w:rPr>
          <w:b/>
          <w:bCs/>
          <w:color w:val="FF0000"/>
        </w:rPr>
        <w:t xml:space="preserve"> </w:t>
      </w:r>
      <w:r>
        <w:rPr>
          <w:color w:val="000000"/>
        </w:rPr>
        <w:t xml:space="preserve">e formação acadêmica e profissional, consoante os indicadores e os critérios estabelecidos no Barema (ANEXO V) deste Edital; </w:t>
      </w:r>
    </w:p>
    <w:p w14:paraId="1BD5C064" w14:textId="55860D9F" w:rsidR="009A66FE" w:rsidRDefault="001820EE">
      <w:pPr>
        <w:widowControl w:val="0"/>
        <w:numPr>
          <w:ilvl w:val="1"/>
          <w:numId w:val="2"/>
        </w:numPr>
        <w:pBdr>
          <w:top w:val="nil"/>
          <w:left w:val="nil"/>
          <w:bottom w:val="nil"/>
          <w:right w:val="nil"/>
          <w:between w:val="nil"/>
        </w:pBdr>
        <w:spacing w:line="240" w:lineRule="auto"/>
        <w:ind w:left="0" w:right="-720" w:firstLine="64"/>
        <w:jc w:val="both"/>
        <w:rPr>
          <w:color w:val="000000"/>
        </w:rPr>
      </w:pPr>
      <w:r>
        <w:rPr>
          <w:color w:val="000000"/>
        </w:rPr>
        <w:lastRenderedPageBreak/>
        <w:t xml:space="preserve">Após análise documental e curricular, será </w:t>
      </w:r>
      <w:r w:rsidR="00D76A99">
        <w:rPr>
          <w:color w:val="000000"/>
        </w:rPr>
        <w:t>divulgada</w:t>
      </w:r>
      <w:r>
        <w:rPr>
          <w:color w:val="000000"/>
        </w:rPr>
        <w:t xml:space="preserve"> lista com o resultado parcial dos candidatos selecionados, em ordem decrescente de pontuação, por município e curso, a ser publicada no </w:t>
      </w:r>
      <w:r w:rsidRPr="005D6580">
        <w:t xml:space="preserve">dia </w:t>
      </w:r>
      <w:r w:rsidR="009C078E" w:rsidRPr="005D6580">
        <w:rPr>
          <w:b/>
          <w:bCs/>
        </w:rPr>
        <w:t>25</w:t>
      </w:r>
      <w:r w:rsidRPr="005D6580">
        <w:rPr>
          <w:b/>
          <w:bCs/>
        </w:rPr>
        <w:t xml:space="preserve">/06/2026 </w:t>
      </w:r>
      <w:r w:rsidRPr="005D6580">
        <w:t>no</w:t>
      </w:r>
      <w:r>
        <w:rPr>
          <w:color w:val="000000"/>
        </w:rPr>
        <w:t xml:space="preserve"> site </w:t>
      </w:r>
      <w:r>
        <w:rPr>
          <w:i/>
          <w:iCs/>
          <w:color w:val="000000"/>
          <w:u w:val="single"/>
        </w:rPr>
        <w:t>http://www.educacao.ba.gov.br</w:t>
      </w:r>
      <w:r>
        <w:rPr>
          <w:i/>
          <w:iCs/>
          <w:color w:val="000000"/>
        </w:rPr>
        <w:t xml:space="preserve"> </w:t>
      </w:r>
      <w:r>
        <w:rPr>
          <w:color w:val="000000"/>
        </w:rPr>
        <w:t xml:space="preserve">de acordo com a ordem de classificação obtida; </w:t>
      </w:r>
    </w:p>
    <w:p w14:paraId="724270B3" w14:textId="77777777" w:rsidR="009A66FE" w:rsidRDefault="001820EE">
      <w:pPr>
        <w:widowControl w:val="0"/>
        <w:numPr>
          <w:ilvl w:val="1"/>
          <w:numId w:val="2"/>
        </w:numPr>
        <w:pBdr>
          <w:top w:val="nil"/>
          <w:left w:val="nil"/>
          <w:bottom w:val="nil"/>
          <w:right w:val="nil"/>
          <w:between w:val="nil"/>
        </w:pBdr>
        <w:spacing w:line="240" w:lineRule="auto"/>
        <w:ind w:left="0" w:right="-720" w:firstLine="64"/>
        <w:jc w:val="both"/>
        <w:rPr>
          <w:color w:val="000000"/>
        </w:rPr>
      </w:pPr>
      <w:r>
        <w:rPr>
          <w:color w:val="000000"/>
        </w:rPr>
        <w:t xml:space="preserve">A classificação dos candidatos se dará em ordem dos pontos obtidos no processo seletivo, em atenção à nota final alcançada na avaliação curricular, devendo o candidato interessado obter, no mínimo 5 (cinco) pontos; </w:t>
      </w:r>
    </w:p>
    <w:p w14:paraId="79EA81F4" w14:textId="77777777" w:rsidR="009A66FE" w:rsidRDefault="001820EE">
      <w:pPr>
        <w:widowControl w:val="0"/>
        <w:numPr>
          <w:ilvl w:val="2"/>
          <w:numId w:val="2"/>
        </w:numPr>
        <w:pBdr>
          <w:top w:val="nil"/>
          <w:left w:val="nil"/>
          <w:bottom w:val="nil"/>
          <w:right w:val="nil"/>
          <w:between w:val="nil"/>
        </w:pBdr>
        <w:spacing w:before="1" w:line="240" w:lineRule="auto"/>
        <w:ind w:left="0" w:right="-720" w:firstLine="0"/>
        <w:jc w:val="both"/>
        <w:rPr>
          <w:color w:val="000000"/>
        </w:rPr>
      </w:pPr>
      <w:r>
        <w:rPr>
          <w:color w:val="000000"/>
        </w:rPr>
        <w:t>O candidato que não alcançar a pontuação mínima de 5 (cinco) pontos na avaliação curricular será excluído do processo seletivo;</w:t>
      </w:r>
    </w:p>
    <w:p w14:paraId="34886274" w14:textId="77777777" w:rsidR="009A66FE" w:rsidRDefault="001820EE">
      <w:pPr>
        <w:widowControl w:val="0"/>
        <w:numPr>
          <w:ilvl w:val="2"/>
          <w:numId w:val="2"/>
        </w:numPr>
        <w:pBdr>
          <w:top w:val="nil"/>
          <w:left w:val="nil"/>
          <w:bottom w:val="nil"/>
          <w:right w:val="nil"/>
          <w:between w:val="nil"/>
        </w:pBdr>
        <w:spacing w:before="1" w:line="240" w:lineRule="auto"/>
        <w:ind w:left="0" w:right="-720" w:firstLine="0"/>
        <w:jc w:val="both"/>
        <w:rPr>
          <w:color w:val="000000"/>
        </w:rPr>
      </w:pPr>
      <w:r>
        <w:rPr>
          <w:color w:val="000000"/>
        </w:rPr>
        <w:t xml:space="preserve">No “requisito de avaliação nº 1”, constantes do Barema </w:t>
      </w:r>
      <w:r>
        <w:t xml:space="preserve">(ANEXO V), </w:t>
      </w:r>
      <w:r>
        <w:rPr>
          <w:color w:val="000000"/>
        </w:rPr>
        <w:t>não haverá acumulação de pontuação, atribuindo-se ao candidato a pontuação de maior valor de cada um dos requisitos, de acordo com o item indicado pel</w:t>
      </w:r>
      <w:r>
        <w:t>o</w:t>
      </w:r>
      <w:r>
        <w:rPr>
          <w:color w:val="000000"/>
        </w:rPr>
        <w:t xml:space="preserve"> candidato; </w:t>
      </w:r>
    </w:p>
    <w:p w14:paraId="6F35DCDF" w14:textId="77777777" w:rsidR="009A66FE" w:rsidRDefault="001820EE">
      <w:pPr>
        <w:widowControl w:val="0"/>
        <w:numPr>
          <w:ilvl w:val="2"/>
          <w:numId w:val="2"/>
        </w:numPr>
        <w:pBdr>
          <w:top w:val="nil"/>
          <w:left w:val="nil"/>
          <w:bottom w:val="nil"/>
          <w:right w:val="nil"/>
          <w:between w:val="nil"/>
        </w:pBdr>
        <w:spacing w:before="1" w:line="240" w:lineRule="auto"/>
        <w:ind w:left="0" w:right="-720" w:firstLine="0"/>
        <w:jc w:val="both"/>
        <w:rPr>
          <w:color w:val="000000"/>
        </w:rPr>
      </w:pPr>
      <w:r>
        <w:rPr>
          <w:color w:val="000000"/>
        </w:rPr>
        <w:t xml:space="preserve">Nos “requisitos de avaliação nº 2 e 3”, constantes do </w:t>
      </w:r>
      <w:r>
        <w:t xml:space="preserve">Barema (ANEXO V), haverá </w:t>
      </w:r>
      <w:r>
        <w:rPr>
          <w:color w:val="000000"/>
        </w:rPr>
        <w:t>acumulação de pontuação, atribuindo-se ao candidat</w:t>
      </w:r>
      <w:r>
        <w:t>o</w:t>
      </w:r>
      <w:r>
        <w:rPr>
          <w:color w:val="000000"/>
        </w:rPr>
        <w:t xml:space="preserve"> a pontuação de cada um dos itens indicados, observada a pontuação máxima de cada item; </w:t>
      </w:r>
    </w:p>
    <w:p w14:paraId="006743F6" w14:textId="77777777" w:rsidR="009A66FE" w:rsidRDefault="001820EE">
      <w:pPr>
        <w:widowControl w:val="0"/>
        <w:numPr>
          <w:ilvl w:val="1"/>
          <w:numId w:val="2"/>
        </w:numPr>
        <w:pBdr>
          <w:top w:val="nil"/>
          <w:left w:val="nil"/>
          <w:bottom w:val="nil"/>
          <w:right w:val="nil"/>
          <w:between w:val="nil"/>
        </w:pBdr>
        <w:spacing w:before="1" w:line="240" w:lineRule="auto"/>
        <w:ind w:left="0" w:right="-720" w:firstLine="0"/>
        <w:jc w:val="both"/>
        <w:rPr>
          <w:color w:val="000000"/>
        </w:rPr>
      </w:pPr>
      <w:r>
        <w:rPr>
          <w:color w:val="000000"/>
        </w:rPr>
        <w:t>A pontuação obtida pelo candidat</w:t>
      </w:r>
      <w:r>
        <w:t>o</w:t>
      </w:r>
      <w:r>
        <w:rPr>
          <w:color w:val="000000"/>
        </w:rPr>
        <w:t xml:space="preserve"> em cada um dos itens será somada até o limite de pontos estabelecido para cada requisito de avaliação do Barema </w:t>
      </w:r>
      <w:r>
        <w:t xml:space="preserve">(ANEXO V), </w:t>
      </w:r>
      <w:r>
        <w:rPr>
          <w:color w:val="000000"/>
        </w:rPr>
        <w:t xml:space="preserve">não podendo ultrapassar a pontuação máxima de 10 (dez) pontos; </w:t>
      </w:r>
    </w:p>
    <w:p w14:paraId="14A6EC0B" w14:textId="77777777" w:rsidR="009A66FE" w:rsidRDefault="001820EE">
      <w:pPr>
        <w:widowControl w:val="0"/>
        <w:numPr>
          <w:ilvl w:val="1"/>
          <w:numId w:val="2"/>
        </w:numPr>
        <w:pBdr>
          <w:top w:val="nil"/>
          <w:left w:val="nil"/>
          <w:bottom w:val="nil"/>
          <w:right w:val="nil"/>
          <w:between w:val="nil"/>
        </w:pBdr>
        <w:spacing w:before="1" w:line="240" w:lineRule="auto"/>
        <w:ind w:left="0" w:right="-720" w:firstLine="0"/>
        <w:jc w:val="both"/>
        <w:rPr>
          <w:color w:val="000000"/>
        </w:rPr>
      </w:pPr>
      <w:r>
        <w:rPr>
          <w:color w:val="000000"/>
        </w:rPr>
        <w:t xml:space="preserve">Terá preferência, nos casos de empate, </w:t>
      </w:r>
      <w:r>
        <w:t>o</w:t>
      </w:r>
      <w:r>
        <w:rPr>
          <w:color w:val="000000"/>
        </w:rPr>
        <w:t xml:space="preserve"> candidato que sucessivamente tenha: </w:t>
      </w:r>
    </w:p>
    <w:p w14:paraId="62BA13E6" w14:textId="77777777" w:rsidR="009A66FE" w:rsidRDefault="001820EE">
      <w:pPr>
        <w:widowControl w:val="0"/>
        <w:numPr>
          <w:ilvl w:val="2"/>
          <w:numId w:val="2"/>
        </w:numPr>
        <w:spacing w:before="1" w:line="240" w:lineRule="auto"/>
        <w:ind w:left="0" w:right="-720" w:firstLine="0"/>
        <w:jc w:val="both"/>
        <w:rPr>
          <w:color w:val="000000"/>
        </w:rPr>
      </w:pPr>
      <w:r>
        <w:rPr>
          <w:color w:val="000000"/>
        </w:rPr>
        <w:t xml:space="preserve">Maior nota no quesito curso de Pós-Graduação </w:t>
      </w:r>
      <w:proofErr w:type="spellStart"/>
      <w:r>
        <w:rPr>
          <w:i/>
          <w:iCs/>
          <w:color w:val="000000"/>
        </w:rPr>
        <w:t>Sctrictu</w:t>
      </w:r>
      <w:proofErr w:type="spellEnd"/>
      <w:r>
        <w:rPr>
          <w:i/>
          <w:iCs/>
          <w:color w:val="000000"/>
        </w:rPr>
        <w:t xml:space="preserve"> Sensu</w:t>
      </w:r>
      <w:r>
        <w:rPr>
          <w:color w:val="000000"/>
        </w:rPr>
        <w:t xml:space="preserve"> (Doutorado Profissional, Doutorado Acadêmico, Mestrado Profissional e Mestrado Acadêmico), na ordem decrescente aqui apresentada;</w:t>
      </w:r>
    </w:p>
    <w:p w14:paraId="14713D66" w14:textId="77777777" w:rsidR="009A66FE" w:rsidRDefault="001820EE">
      <w:pPr>
        <w:widowControl w:val="0"/>
        <w:numPr>
          <w:ilvl w:val="2"/>
          <w:numId w:val="2"/>
        </w:numPr>
        <w:spacing w:before="1" w:line="240" w:lineRule="auto"/>
        <w:ind w:left="0" w:right="-720" w:firstLine="0"/>
        <w:jc w:val="both"/>
        <w:rPr>
          <w:color w:val="000000"/>
        </w:rPr>
      </w:pPr>
      <w:r>
        <w:rPr>
          <w:color w:val="000000"/>
        </w:rPr>
        <w:t xml:space="preserve">Maior nota no quesito cursos sequenciais, extensão e Pós-Graduação </w:t>
      </w:r>
      <w:r>
        <w:rPr>
          <w:i/>
          <w:iCs/>
          <w:color w:val="000000"/>
        </w:rPr>
        <w:t>Lato Sensu</w:t>
      </w:r>
      <w:r>
        <w:rPr>
          <w:color w:val="000000"/>
        </w:rPr>
        <w:t>;</w:t>
      </w:r>
    </w:p>
    <w:p w14:paraId="574D2335" w14:textId="77777777" w:rsidR="009A66FE" w:rsidRDefault="001820EE">
      <w:pPr>
        <w:widowControl w:val="0"/>
        <w:numPr>
          <w:ilvl w:val="2"/>
          <w:numId w:val="2"/>
        </w:numPr>
        <w:spacing w:before="1" w:line="240" w:lineRule="auto"/>
        <w:ind w:left="0" w:right="-720" w:firstLine="0"/>
        <w:jc w:val="both"/>
        <w:rPr>
          <w:color w:val="000000"/>
        </w:rPr>
      </w:pPr>
      <w:r>
        <w:rPr>
          <w:color w:val="000000"/>
        </w:rPr>
        <w:t xml:space="preserve"> Maior nota no quesito experiência profissional; </w:t>
      </w:r>
    </w:p>
    <w:p w14:paraId="5683D7E9" w14:textId="36E118F9" w:rsidR="00553F7E" w:rsidRPr="00553F7E" w:rsidRDefault="001820EE" w:rsidP="00553F7E">
      <w:pPr>
        <w:widowControl w:val="0"/>
        <w:numPr>
          <w:ilvl w:val="2"/>
          <w:numId w:val="2"/>
        </w:numPr>
        <w:spacing w:before="1" w:line="240" w:lineRule="auto"/>
        <w:ind w:left="0" w:right="-720" w:firstLine="0"/>
        <w:jc w:val="both"/>
        <w:rPr>
          <w:color w:val="000000"/>
        </w:rPr>
      </w:pPr>
      <w:r>
        <w:rPr>
          <w:color w:val="000000"/>
        </w:rPr>
        <w:t xml:space="preserve">Maior idade, dando-se preferência ao candidato de idade mais elevada, considerando dia, mês e ano; </w:t>
      </w:r>
    </w:p>
    <w:p w14:paraId="2A23026E" w14:textId="7487D39B" w:rsidR="00553F7E" w:rsidRPr="00553F7E" w:rsidRDefault="001820EE" w:rsidP="00553F7E">
      <w:pPr>
        <w:widowControl w:val="0"/>
        <w:numPr>
          <w:ilvl w:val="1"/>
          <w:numId w:val="2"/>
        </w:numPr>
        <w:spacing w:before="1" w:line="240" w:lineRule="auto"/>
        <w:ind w:left="0" w:right="-720" w:firstLine="0"/>
        <w:jc w:val="both"/>
      </w:pPr>
      <w:r>
        <w:t xml:space="preserve">Será respeitado o prazo legal de 2 (dois) dias, após a publicação da lista constante no item 5.3, para apresentação de Recurso, de acordo com o modelo apresentado ANEXO VIII, pelos candidatos não selecionadas na análise documental e curricular, devendo o Recurso ser encaminhado exclusivamente no endereço </w:t>
      </w:r>
      <w:proofErr w:type="gramStart"/>
      <w:r w:rsidRPr="005D6580">
        <w:t>eletrônico</w:t>
      </w:r>
      <w:r w:rsidR="00553F7E">
        <w:t xml:space="preserve"> </w:t>
      </w:r>
      <w:r w:rsidRPr="005D6580">
        <w:rPr>
          <w:b/>
          <w:bCs/>
          <w:i/>
          <w:iCs/>
          <w:u w:val="single"/>
        </w:rPr>
        <w:t xml:space="preserve"> </w:t>
      </w:r>
      <w:r w:rsidRPr="00553F7E">
        <w:rPr>
          <w:b/>
          <w:bCs/>
          <w:i/>
          <w:iCs/>
          <w:u w:val="single"/>
        </w:rPr>
        <w:t>profuncionario</w:t>
      </w:r>
      <w:r w:rsidR="003C4C4E" w:rsidRPr="00553F7E">
        <w:rPr>
          <w:b/>
          <w:bCs/>
          <w:i/>
          <w:iCs/>
          <w:u w:val="single"/>
        </w:rPr>
        <w:t>.selecaoprofessor</w:t>
      </w:r>
      <w:r w:rsidRPr="00553F7E">
        <w:rPr>
          <w:b/>
          <w:bCs/>
          <w:i/>
          <w:iCs/>
          <w:u w:val="single"/>
        </w:rPr>
        <w:t>@enova.educacao.ba.gov.br</w:t>
      </w:r>
      <w:proofErr w:type="gramEnd"/>
      <w:r w:rsidRPr="00553F7E">
        <w:rPr>
          <w:i/>
          <w:iCs/>
          <w:u w:val="single"/>
        </w:rPr>
        <w:t>;</w:t>
      </w:r>
      <w:r w:rsidRPr="00553F7E">
        <w:rPr>
          <w:i/>
          <w:iCs/>
        </w:rPr>
        <w:t xml:space="preserve"> </w:t>
      </w:r>
    </w:p>
    <w:p w14:paraId="38DB80F9" w14:textId="77777777" w:rsidR="009A66FE" w:rsidRDefault="001820EE">
      <w:pPr>
        <w:widowControl w:val="0"/>
        <w:numPr>
          <w:ilvl w:val="1"/>
          <w:numId w:val="2"/>
        </w:numPr>
        <w:spacing w:before="1" w:line="240" w:lineRule="auto"/>
        <w:ind w:left="0" w:right="-720" w:firstLine="0"/>
        <w:jc w:val="both"/>
        <w:rPr>
          <w:color w:val="000000"/>
        </w:rPr>
      </w:pPr>
      <w:r>
        <w:rPr>
          <w:color w:val="000000"/>
        </w:rPr>
        <w:t xml:space="preserve">Não será aceito recurso: </w:t>
      </w:r>
    </w:p>
    <w:p w14:paraId="57EF964A" w14:textId="77777777" w:rsidR="009A66FE" w:rsidRDefault="001820EE">
      <w:pPr>
        <w:numPr>
          <w:ilvl w:val="2"/>
          <w:numId w:val="2"/>
        </w:numPr>
        <w:spacing w:line="240" w:lineRule="auto"/>
        <w:ind w:left="0" w:firstLine="0"/>
        <w:jc w:val="both"/>
        <w:rPr>
          <w:color w:val="000000"/>
        </w:rPr>
      </w:pPr>
      <w:r>
        <w:rPr>
          <w:color w:val="000000"/>
        </w:rPr>
        <w:t>Sem identificação (nome) do requerente;</w:t>
      </w:r>
    </w:p>
    <w:p w14:paraId="1D6579D0" w14:textId="77777777" w:rsidR="009A66FE" w:rsidRDefault="001820EE">
      <w:pPr>
        <w:numPr>
          <w:ilvl w:val="2"/>
          <w:numId w:val="2"/>
        </w:numPr>
        <w:spacing w:line="240" w:lineRule="auto"/>
        <w:ind w:left="0" w:firstLine="0"/>
        <w:jc w:val="both"/>
        <w:rPr>
          <w:color w:val="000000"/>
        </w:rPr>
      </w:pPr>
      <w:r>
        <w:rPr>
          <w:color w:val="000000"/>
        </w:rPr>
        <w:t>Sem os dados d</w:t>
      </w:r>
      <w:r>
        <w:t>o</w:t>
      </w:r>
      <w:r>
        <w:rPr>
          <w:color w:val="000000"/>
        </w:rPr>
        <w:t xml:space="preserve"> candidat</w:t>
      </w:r>
      <w:r>
        <w:t>o</w:t>
      </w:r>
      <w:r>
        <w:rPr>
          <w:color w:val="000000"/>
        </w:rPr>
        <w:t>;</w:t>
      </w:r>
    </w:p>
    <w:p w14:paraId="58FEEDBD" w14:textId="77777777" w:rsidR="009A66FE" w:rsidRDefault="001820EE">
      <w:pPr>
        <w:numPr>
          <w:ilvl w:val="2"/>
          <w:numId w:val="2"/>
        </w:numPr>
        <w:spacing w:line="240" w:lineRule="auto"/>
        <w:ind w:left="0" w:firstLine="0"/>
        <w:jc w:val="both"/>
        <w:rPr>
          <w:color w:val="000000"/>
        </w:rPr>
      </w:pPr>
      <w:r>
        <w:rPr>
          <w:color w:val="000000"/>
        </w:rPr>
        <w:t xml:space="preserve"> Apresentado em conjunto com outr</w:t>
      </w:r>
      <w:r>
        <w:t>o</w:t>
      </w:r>
      <w:r>
        <w:rPr>
          <w:color w:val="000000"/>
        </w:rPr>
        <w:t>s candidat</w:t>
      </w:r>
      <w:r>
        <w:t>o</w:t>
      </w:r>
      <w:r>
        <w:rPr>
          <w:color w:val="000000"/>
        </w:rPr>
        <w:t>s, isto é, recursos de forma coletiva;</w:t>
      </w:r>
    </w:p>
    <w:p w14:paraId="46F348F2" w14:textId="77777777" w:rsidR="009A66FE" w:rsidRDefault="001820EE">
      <w:pPr>
        <w:numPr>
          <w:ilvl w:val="2"/>
          <w:numId w:val="2"/>
        </w:numPr>
        <w:spacing w:line="240" w:lineRule="auto"/>
        <w:ind w:left="0" w:firstLine="0"/>
        <w:jc w:val="both"/>
        <w:rPr>
          <w:color w:val="000000"/>
        </w:rPr>
      </w:pPr>
      <w:r>
        <w:rPr>
          <w:color w:val="000000"/>
        </w:rPr>
        <w:t xml:space="preserve"> Encaminhado por outra forma diferente da expressa neste Edital; </w:t>
      </w:r>
    </w:p>
    <w:p w14:paraId="7E424B38" w14:textId="77777777" w:rsidR="009A66FE" w:rsidRDefault="001820EE">
      <w:pPr>
        <w:numPr>
          <w:ilvl w:val="2"/>
          <w:numId w:val="2"/>
        </w:numPr>
        <w:spacing w:line="240" w:lineRule="auto"/>
        <w:ind w:left="0" w:firstLine="0"/>
        <w:jc w:val="both"/>
        <w:rPr>
          <w:color w:val="000000"/>
        </w:rPr>
      </w:pPr>
      <w:r>
        <w:rPr>
          <w:color w:val="000000"/>
        </w:rPr>
        <w:t xml:space="preserve">Enviado fora do prazo; </w:t>
      </w:r>
    </w:p>
    <w:p w14:paraId="504CA558" w14:textId="77777777" w:rsidR="009A66FE" w:rsidRDefault="001820EE">
      <w:pPr>
        <w:numPr>
          <w:ilvl w:val="1"/>
          <w:numId w:val="2"/>
        </w:numPr>
        <w:spacing w:line="240" w:lineRule="auto"/>
        <w:ind w:left="0" w:right="-720" w:firstLine="0"/>
        <w:jc w:val="both"/>
        <w:rPr>
          <w:color w:val="000000"/>
        </w:rPr>
      </w:pPr>
      <w:r>
        <w:rPr>
          <w:color w:val="000000"/>
        </w:rPr>
        <w:t xml:space="preserve">A comissão Especial de Seleção avaliará os recursos recebidos, no prazo de 02 (dois) dias; </w:t>
      </w:r>
    </w:p>
    <w:p w14:paraId="27700081" w14:textId="11050A6C" w:rsidR="009A66FE" w:rsidRDefault="001820EE">
      <w:pPr>
        <w:numPr>
          <w:ilvl w:val="1"/>
          <w:numId w:val="2"/>
        </w:numPr>
        <w:spacing w:line="240" w:lineRule="auto"/>
        <w:ind w:left="0" w:right="-720" w:firstLine="0"/>
        <w:jc w:val="both"/>
        <w:rPr>
          <w:color w:val="000000"/>
        </w:rPr>
      </w:pPr>
      <w:r>
        <w:rPr>
          <w:color w:val="000000"/>
        </w:rPr>
        <w:t>A lista com o resultado da seleção</w:t>
      </w:r>
      <w:r>
        <w:t xml:space="preserve"> será publicada no dia</w:t>
      </w:r>
      <w:r>
        <w:rPr>
          <w:color w:val="FF0000"/>
        </w:rPr>
        <w:t xml:space="preserve"> </w:t>
      </w:r>
      <w:r w:rsidR="009C078E" w:rsidRPr="005D6580">
        <w:rPr>
          <w:b/>
          <w:bCs/>
        </w:rPr>
        <w:t>30</w:t>
      </w:r>
      <w:r w:rsidRPr="005D6580">
        <w:rPr>
          <w:b/>
          <w:bCs/>
        </w:rPr>
        <w:t xml:space="preserve">/06/2026, </w:t>
      </w:r>
      <w:r>
        <w:rPr>
          <w:color w:val="000000"/>
        </w:rPr>
        <w:t>no site</w:t>
      </w:r>
      <w:r>
        <w:rPr>
          <w:color w:val="000000"/>
          <w:u w:val="single"/>
        </w:rPr>
        <w:t xml:space="preserve"> </w:t>
      </w:r>
      <w:r>
        <w:rPr>
          <w:i/>
          <w:iCs/>
          <w:color w:val="000000"/>
          <w:u w:val="single"/>
        </w:rPr>
        <w:t>http://www.educacao.ba.gov.br</w:t>
      </w:r>
      <w:r>
        <w:rPr>
          <w:color w:val="000000"/>
          <w:u w:val="single"/>
        </w:rPr>
        <w:t>;</w:t>
      </w:r>
      <w:r>
        <w:rPr>
          <w:color w:val="000000"/>
        </w:rPr>
        <w:t xml:space="preserve"> </w:t>
      </w:r>
    </w:p>
    <w:p w14:paraId="0ED01F0C" w14:textId="735F4A11" w:rsidR="009A66FE" w:rsidRDefault="00297623">
      <w:pPr>
        <w:numPr>
          <w:ilvl w:val="1"/>
          <w:numId w:val="2"/>
        </w:numPr>
        <w:spacing w:line="240" w:lineRule="auto"/>
        <w:ind w:left="0" w:right="-720" w:firstLine="0"/>
        <w:jc w:val="both"/>
        <w:rPr>
          <w:color w:val="000000"/>
        </w:rPr>
      </w:pPr>
      <w:r>
        <w:rPr>
          <w:color w:val="000000"/>
        </w:rPr>
        <w:t xml:space="preserve">Os candidatos classificados </w:t>
      </w:r>
      <w:r w:rsidR="001820EE">
        <w:rPr>
          <w:color w:val="000000"/>
        </w:rPr>
        <w:t xml:space="preserve">serão </w:t>
      </w:r>
      <w:r w:rsidR="00401E18">
        <w:rPr>
          <w:color w:val="000000"/>
        </w:rPr>
        <w:t>convocados</w:t>
      </w:r>
      <w:r w:rsidR="001820EE">
        <w:rPr>
          <w:color w:val="000000"/>
        </w:rPr>
        <w:t xml:space="preserve"> para assumir a função estabelecida neste Edital de acordo o interesse e necessidade da Administração Pública;</w:t>
      </w:r>
    </w:p>
    <w:p w14:paraId="6143BC17" w14:textId="64CCF675" w:rsidR="009A66FE" w:rsidRDefault="00D76A99">
      <w:pPr>
        <w:numPr>
          <w:ilvl w:val="1"/>
          <w:numId w:val="2"/>
        </w:numPr>
        <w:spacing w:line="240" w:lineRule="auto"/>
        <w:ind w:left="0" w:right="-720" w:firstLine="0"/>
        <w:jc w:val="both"/>
        <w:rPr>
          <w:color w:val="000000"/>
        </w:rPr>
      </w:pPr>
      <w:r w:rsidRPr="00D76A99">
        <w:rPr>
          <w:color w:val="000000"/>
        </w:rPr>
        <w:t>A convocação dos candidatos estará condicionada à autorização do Ministério da Educação – MEC para execução da pactuação correspondente ao respectivo período letivo</w:t>
      </w:r>
      <w:r w:rsidR="001820EE">
        <w:rPr>
          <w:color w:val="000000"/>
        </w:rPr>
        <w:t xml:space="preserve">; </w:t>
      </w:r>
    </w:p>
    <w:p w14:paraId="7E93A90D" w14:textId="0BE9C7BA" w:rsidR="009A66FE" w:rsidRDefault="001820EE">
      <w:pPr>
        <w:numPr>
          <w:ilvl w:val="1"/>
          <w:numId w:val="2"/>
        </w:numPr>
        <w:spacing w:line="240" w:lineRule="auto"/>
        <w:ind w:left="0" w:right="-720" w:firstLine="0"/>
        <w:jc w:val="both"/>
        <w:rPr>
          <w:color w:val="000000"/>
        </w:rPr>
      </w:pPr>
      <w:r>
        <w:rPr>
          <w:color w:val="000000"/>
        </w:rPr>
        <w:t>A classificação do candidato não caracteriza obrigatoriedade de contratação para a realização das funções estabelecidas neste Edital e consequentemente a percepção de bolsa, pois esta última dependerá da formação das turmas e do efetivo exercício das atividades pel</w:t>
      </w:r>
      <w:r w:rsidR="00E2060A">
        <w:rPr>
          <w:color w:val="000000"/>
        </w:rPr>
        <w:t>o</w:t>
      </w:r>
      <w:r>
        <w:rPr>
          <w:color w:val="000000"/>
        </w:rPr>
        <w:t xml:space="preserve"> profissional no âmbito do PRONATEC PROFUNCIONÁRIO</w:t>
      </w:r>
      <w:r>
        <w:t>;</w:t>
      </w:r>
      <w:r>
        <w:rPr>
          <w:color w:val="000000"/>
        </w:rPr>
        <w:t xml:space="preserve"> </w:t>
      </w:r>
    </w:p>
    <w:p w14:paraId="01C94ABE" w14:textId="77777777" w:rsidR="009A66FE" w:rsidRDefault="001820EE">
      <w:pPr>
        <w:numPr>
          <w:ilvl w:val="1"/>
          <w:numId w:val="2"/>
        </w:numPr>
        <w:spacing w:line="240" w:lineRule="auto"/>
        <w:ind w:left="0" w:right="-720" w:firstLine="0"/>
        <w:jc w:val="both"/>
        <w:rPr>
          <w:color w:val="000000"/>
        </w:rPr>
      </w:pPr>
      <w:r>
        <w:rPr>
          <w:color w:val="000000"/>
        </w:rPr>
        <w:t>Quando da convocação, a carga horária semanal d</w:t>
      </w:r>
      <w:r>
        <w:t>o</w:t>
      </w:r>
      <w:r>
        <w:rPr>
          <w:color w:val="000000"/>
        </w:rPr>
        <w:t xml:space="preserve"> profissional selecionado será definida pela Gerência de </w:t>
      </w:r>
      <w:r>
        <w:t>M</w:t>
      </w:r>
      <w:r>
        <w:rPr>
          <w:color w:val="000000"/>
        </w:rPr>
        <w:t xml:space="preserve">odalidade, de acordo com a matriz curricular do curso; </w:t>
      </w:r>
    </w:p>
    <w:p w14:paraId="2245079C" w14:textId="77777777" w:rsidR="009A66FE" w:rsidRDefault="001820EE">
      <w:pPr>
        <w:numPr>
          <w:ilvl w:val="1"/>
          <w:numId w:val="2"/>
        </w:numPr>
        <w:spacing w:line="240" w:lineRule="auto"/>
        <w:ind w:left="0" w:right="-720" w:firstLine="0"/>
        <w:jc w:val="both"/>
        <w:rPr>
          <w:color w:val="000000"/>
        </w:rPr>
      </w:pPr>
      <w:r>
        <w:rPr>
          <w:color w:val="000000"/>
        </w:rPr>
        <w:t>No momento da convocação o candidat</w:t>
      </w:r>
      <w:r>
        <w:t xml:space="preserve">o </w:t>
      </w:r>
      <w:r>
        <w:rPr>
          <w:color w:val="000000"/>
        </w:rPr>
        <w:t>selecionado</w:t>
      </w:r>
      <w:r>
        <w:t xml:space="preserve"> </w:t>
      </w:r>
      <w:r>
        <w:rPr>
          <w:color w:val="000000"/>
        </w:rPr>
        <w:t xml:space="preserve">deverá comprovar a manutenção das condições que o habilitaram à vaga; </w:t>
      </w:r>
    </w:p>
    <w:p w14:paraId="4D41A212" w14:textId="25C6A927" w:rsidR="009A66FE" w:rsidRDefault="001820EE">
      <w:pPr>
        <w:numPr>
          <w:ilvl w:val="1"/>
          <w:numId w:val="2"/>
        </w:numPr>
        <w:spacing w:line="240" w:lineRule="auto"/>
        <w:ind w:left="0" w:right="-720" w:firstLine="0"/>
        <w:jc w:val="both"/>
        <w:rPr>
          <w:color w:val="000000"/>
        </w:rPr>
      </w:pPr>
      <w:r>
        <w:t xml:space="preserve">Os profissionais classificados neste Edital, conforme distribuição de vagas do </w:t>
      </w:r>
      <w:r w:rsidRPr="00BD2051">
        <w:t>A</w:t>
      </w:r>
      <w:r w:rsidR="00401E18">
        <w:t>NEXO VII</w:t>
      </w:r>
      <w:r>
        <w:rPr>
          <w:color w:val="FF0000"/>
        </w:rPr>
        <w:t>,</w:t>
      </w:r>
      <w:r>
        <w:t xml:space="preserve"> </w:t>
      </w:r>
      <w:r>
        <w:rPr>
          <w:color w:val="000000"/>
        </w:rPr>
        <w:t xml:space="preserve">poderão ocupar, a interesse da Administração, vagas para outros Programas ofertados pela SEC/SUPROT, em componentes curriculares específicos da sua formação técnica, desde que manifestem consentimento, não atue em outra cota ou modalidade e não esteja recebendo bolsa simultânea de outros Programas. </w:t>
      </w:r>
    </w:p>
    <w:p w14:paraId="69F3786F" w14:textId="30242068" w:rsidR="009A66FE" w:rsidRDefault="001820EE">
      <w:pPr>
        <w:numPr>
          <w:ilvl w:val="1"/>
          <w:numId w:val="2"/>
        </w:numPr>
        <w:spacing w:line="240" w:lineRule="auto"/>
        <w:ind w:left="0" w:right="-720" w:firstLine="0"/>
        <w:jc w:val="both"/>
        <w:rPr>
          <w:color w:val="000000"/>
        </w:rPr>
      </w:pPr>
      <w:r>
        <w:lastRenderedPageBreak/>
        <w:t>O</w:t>
      </w:r>
      <w:r>
        <w:rPr>
          <w:color w:val="000000"/>
        </w:rPr>
        <w:t>s profissionais classificad</w:t>
      </w:r>
      <w:r>
        <w:t>o</w:t>
      </w:r>
      <w:r>
        <w:rPr>
          <w:color w:val="000000"/>
        </w:rPr>
        <w:t>s neste Edital, conforme distribuição de</w:t>
      </w:r>
      <w:r>
        <w:t xml:space="preserve"> vagas do</w:t>
      </w:r>
      <w:r>
        <w:rPr>
          <w:color w:val="FF0000"/>
        </w:rPr>
        <w:t xml:space="preserve"> </w:t>
      </w:r>
      <w:r w:rsidR="00401E18">
        <w:t>ANEXO VII</w:t>
      </w:r>
      <w:r>
        <w:rPr>
          <w:color w:val="FF0000"/>
        </w:rPr>
        <w:t>,</w:t>
      </w:r>
      <w:r>
        <w:rPr>
          <w:color w:val="000000"/>
        </w:rPr>
        <w:t xml:space="preserve"> poderão atuar, a interesse da Administração, em mais de uma unidade escolar;</w:t>
      </w:r>
    </w:p>
    <w:p w14:paraId="3C6029BE" w14:textId="5A177C3D" w:rsidR="009A66FE" w:rsidRDefault="001820EE">
      <w:pPr>
        <w:numPr>
          <w:ilvl w:val="1"/>
          <w:numId w:val="2"/>
        </w:numPr>
        <w:spacing w:line="240" w:lineRule="auto"/>
        <w:ind w:left="0" w:right="-720" w:firstLine="0"/>
        <w:jc w:val="both"/>
        <w:rPr>
          <w:color w:val="000000"/>
        </w:rPr>
      </w:pPr>
      <w:r>
        <w:rPr>
          <w:color w:val="000000"/>
        </w:rPr>
        <w:t>No caso de não haver candidat</w:t>
      </w:r>
      <w:r>
        <w:t xml:space="preserve">o </w:t>
      </w:r>
      <w:r>
        <w:rPr>
          <w:color w:val="000000"/>
        </w:rPr>
        <w:t xml:space="preserve">inscrito para determinado município, poderá </w:t>
      </w:r>
      <w:r>
        <w:t>o profissional</w:t>
      </w:r>
      <w:r>
        <w:rPr>
          <w:color w:val="000000"/>
        </w:rPr>
        <w:t xml:space="preserve"> aprovad</w:t>
      </w:r>
      <w:r>
        <w:t>o</w:t>
      </w:r>
      <w:r>
        <w:rPr>
          <w:color w:val="000000"/>
        </w:rPr>
        <w:t xml:space="preserve"> ser remanejad</w:t>
      </w:r>
      <w:r>
        <w:t>o</w:t>
      </w:r>
      <w:r>
        <w:rPr>
          <w:color w:val="000000"/>
        </w:rPr>
        <w:t xml:space="preserve"> a outra Unidade Escolar, a pedido ou a interesse da Administração Pública, respeitando-se a lista de classificados do certame. </w:t>
      </w:r>
    </w:p>
    <w:p w14:paraId="52061709" w14:textId="4EAE9D2B" w:rsidR="00C70A98" w:rsidRDefault="00C70A98" w:rsidP="00C70A98">
      <w:pPr>
        <w:spacing w:line="240" w:lineRule="auto"/>
        <w:ind w:right="-720"/>
        <w:jc w:val="both"/>
        <w:rPr>
          <w:color w:val="000000"/>
        </w:rPr>
      </w:pPr>
    </w:p>
    <w:p w14:paraId="77306FA9" w14:textId="77777777" w:rsidR="00401E18" w:rsidRDefault="00401E18">
      <w:pPr>
        <w:spacing w:line="240" w:lineRule="auto"/>
        <w:ind w:right="-720"/>
        <w:jc w:val="both"/>
        <w:rPr>
          <w:color w:val="000000"/>
        </w:rPr>
      </w:pPr>
    </w:p>
    <w:p w14:paraId="18B4845D" w14:textId="77777777" w:rsidR="009A66FE" w:rsidRDefault="001820EE">
      <w:pPr>
        <w:numPr>
          <w:ilvl w:val="0"/>
          <w:numId w:val="2"/>
        </w:numPr>
        <w:spacing w:line="240" w:lineRule="auto"/>
        <w:ind w:right="-720"/>
        <w:jc w:val="both"/>
        <w:rPr>
          <w:b/>
          <w:bCs/>
          <w:color w:val="000000"/>
        </w:rPr>
      </w:pPr>
      <w:r>
        <w:rPr>
          <w:b/>
          <w:bCs/>
          <w:color w:val="000000"/>
        </w:rPr>
        <w:t xml:space="preserve">DA BOLSA E DO PAGAMENTO </w:t>
      </w:r>
    </w:p>
    <w:p w14:paraId="6046AAD1" w14:textId="77777777" w:rsidR="009A66FE" w:rsidRDefault="009A66FE">
      <w:pPr>
        <w:spacing w:line="240" w:lineRule="auto"/>
        <w:jc w:val="both"/>
        <w:rPr>
          <w:b/>
          <w:bCs/>
          <w:color w:val="000000"/>
        </w:rPr>
      </w:pPr>
    </w:p>
    <w:p w14:paraId="1213F543" w14:textId="77777777" w:rsidR="009A66FE" w:rsidRDefault="001820EE">
      <w:pPr>
        <w:numPr>
          <w:ilvl w:val="1"/>
          <w:numId w:val="2"/>
        </w:numPr>
        <w:pBdr>
          <w:top w:val="nil"/>
          <w:left w:val="nil"/>
          <w:bottom w:val="nil"/>
          <w:right w:val="nil"/>
          <w:between w:val="nil"/>
        </w:pBdr>
        <w:spacing w:line="240" w:lineRule="auto"/>
        <w:ind w:left="0" w:right="-720" w:firstLine="0"/>
        <w:jc w:val="both"/>
        <w:rPr>
          <w:color w:val="000000"/>
        </w:rPr>
      </w:pPr>
      <w:r>
        <w:rPr>
          <w:color w:val="000000"/>
        </w:rPr>
        <w:t>A classificação no processo seletivo assegurará apenas a expectativa de direito do candidato à percepção da bolsa, ficando condicionado o seu efetivo pagamento à convocação formal, a assinatura do termo de compromisso, a respectiva disponibilidade financeira em função da formação das turmas, o efetivo exercício das atividades pelo profissional no âmbito do PRONATEC PROFUNCIONÁRIO e do prazo de validade do processo seletivo;</w:t>
      </w:r>
    </w:p>
    <w:p w14:paraId="22B4BCF2" w14:textId="77777777" w:rsidR="009A66FE" w:rsidRDefault="001820EE">
      <w:pPr>
        <w:numPr>
          <w:ilvl w:val="1"/>
          <w:numId w:val="2"/>
        </w:numPr>
        <w:pBdr>
          <w:top w:val="nil"/>
          <w:left w:val="nil"/>
          <w:bottom w:val="nil"/>
          <w:right w:val="nil"/>
          <w:between w:val="nil"/>
        </w:pBdr>
        <w:spacing w:line="240" w:lineRule="auto"/>
        <w:ind w:left="0" w:right="-720" w:firstLine="0"/>
        <w:jc w:val="both"/>
        <w:rPr>
          <w:color w:val="000000"/>
        </w:rPr>
      </w:pPr>
      <w:r>
        <w:rPr>
          <w:color w:val="000000"/>
        </w:rPr>
        <w:t xml:space="preserve">Os profissionais convocados farão </w:t>
      </w:r>
      <w:r>
        <w:rPr>
          <w:i/>
          <w:iCs/>
          <w:color w:val="000000"/>
        </w:rPr>
        <w:t xml:space="preserve">jus </w:t>
      </w:r>
      <w:r>
        <w:rPr>
          <w:color w:val="000000"/>
        </w:rPr>
        <w:t xml:space="preserve">à concessão de bolsa, em atenção ao quanto disposto no art. 9º, da Lei nº 12.513/2011, nos </w:t>
      </w:r>
      <w:proofErr w:type="spellStart"/>
      <w:r>
        <w:rPr>
          <w:color w:val="000000"/>
        </w:rPr>
        <w:t>arts</w:t>
      </w:r>
      <w:proofErr w:type="spellEnd"/>
      <w:r>
        <w:rPr>
          <w:color w:val="000000"/>
        </w:rPr>
        <w:t xml:space="preserve">. 55 e 56, da Portaria MEC nº 1.042/2021, na Lei Estadual n° 11.473, de 14 de maio de 2009, acrescida pela Lei Estadual n° 12.615, de 28 de dezembro de 2012, na Portaria SEC n° 3.946, de 11 de maio de 2018 e na Portaria SEC nº 264, de 24 de abril de 2020, considerando-se o valor hora da atividade prestada pelo bolsista e a carga horária efetivamente dedicada ao Programa, em atenção à sua formação, conforme indicado na tabela abaixo: </w:t>
      </w:r>
    </w:p>
    <w:p w14:paraId="0AC14CD6" w14:textId="77777777" w:rsidR="009A66FE" w:rsidRDefault="009A66FE">
      <w:pPr>
        <w:widowControl w:val="0"/>
        <w:pBdr>
          <w:top w:val="nil"/>
          <w:left w:val="nil"/>
          <w:bottom w:val="nil"/>
          <w:right w:val="nil"/>
          <w:between w:val="nil"/>
        </w:pBdr>
        <w:spacing w:line="208" w:lineRule="auto"/>
        <w:ind w:right="-720"/>
        <w:jc w:val="both"/>
      </w:pPr>
    </w:p>
    <w:tbl>
      <w:tblPr>
        <w:tblStyle w:val="a"/>
        <w:tblW w:w="7258" w:type="dxa"/>
        <w:tblInd w:w="1271" w:type="dxa"/>
        <w:tblLayout w:type="fixed"/>
        <w:tblLook w:val="0400" w:firstRow="0" w:lastRow="0" w:firstColumn="0" w:lastColumn="0" w:noHBand="0" w:noVBand="1"/>
      </w:tblPr>
      <w:tblGrid>
        <w:gridCol w:w="3715"/>
        <w:gridCol w:w="3543"/>
      </w:tblGrid>
      <w:tr w:rsidR="009A66FE" w14:paraId="6395261A" w14:textId="77777777">
        <w:tc>
          <w:tcPr>
            <w:tcW w:w="3715" w:type="dxa"/>
            <w:tcBorders>
              <w:top w:val="single" w:sz="4" w:space="0" w:color="000000"/>
              <w:left w:val="single" w:sz="4" w:space="0" w:color="000000"/>
              <w:bottom w:val="single" w:sz="4" w:space="0" w:color="000000"/>
              <w:right w:val="single" w:sz="4" w:space="0" w:color="000000"/>
            </w:tcBorders>
            <w:vAlign w:val="center"/>
          </w:tcPr>
          <w:p w14:paraId="34AD54B5" w14:textId="77777777" w:rsidR="009A66FE" w:rsidRDefault="001820EE">
            <w:pPr>
              <w:spacing w:line="240" w:lineRule="auto"/>
              <w:jc w:val="center"/>
              <w:rPr>
                <w:b/>
                <w:bCs/>
                <w:color w:val="000000"/>
              </w:rPr>
            </w:pPr>
            <w:r>
              <w:rPr>
                <w:b/>
                <w:bCs/>
                <w:color w:val="000000"/>
              </w:rPr>
              <w:t>TITULAÇÃO</w:t>
            </w:r>
          </w:p>
        </w:tc>
        <w:tc>
          <w:tcPr>
            <w:tcW w:w="3543" w:type="dxa"/>
            <w:tcBorders>
              <w:top w:val="single" w:sz="4" w:space="0" w:color="000000"/>
              <w:left w:val="single" w:sz="4" w:space="0" w:color="000000"/>
              <w:bottom w:val="single" w:sz="4" w:space="0" w:color="000000"/>
              <w:right w:val="single" w:sz="4" w:space="0" w:color="000000"/>
            </w:tcBorders>
            <w:vAlign w:val="center"/>
          </w:tcPr>
          <w:p w14:paraId="7897689C" w14:textId="77777777" w:rsidR="009A66FE" w:rsidRDefault="001820EE">
            <w:pPr>
              <w:spacing w:line="240" w:lineRule="auto"/>
              <w:jc w:val="center"/>
              <w:rPr>
                <w:b/>
                <w:bCs/>
                <w:color w:val="000000"/>
              </w:rPr>
            </w:pPr>
            <w:r>
              <w:rPr>
                <w:b/>
                <w:bCs/>
                <w:color w:val="000000"/>
              </w:rPr>
              <w:t>VALOR REFERÊNCIA POR HORA DEDICADA</w:t>
            </w:r>
          </w:p>
        </w:tc>
      </w:tr>
      <w:tr w:rsidR="009A66FE" w14:paraId="632B4467" w14:textId="77777777">
        <w:tc>
          <w:tcPr>
            <w:tcW w:w="3715" w:type="dxa"/>
            <w:tcBorders>
              <w:top w:val="single" w:sz="4" w:space="0" w:color="000000"/>
              <w:left w:val="single" w:sz="4" w:space="0" w:color="000000"/>
              <w:bottom w:val="single" w:sz="4" w:space="0" w:color="000000"/>
              <w:right w:val="single" w:sz="4" w:space="0" w:color="000000"/>
            </w:tcBorders>
            <w:vAlign w:val="center"/>
          </w:tcPr>
          <w:p w14:paraId="6BE38FFB" w14:textId="77777777" w:rsidR="009A66FE" w:rsidRDefault="001820EE">
            <w:pPr>
              <w:spacing w:line="240" w:lineRule="auto"/>
              <w:jc w:val="center"/>
              <w:rPr>
                <w:color w:val="000000"/>
              </w:rPr>
            </w:pPr>
            <w:r>
              <w:rPr>
                <w:color w:val="000000"/>
              </w:rPr>
              <w:t>Graduado, Licenciado ou Bacharel</w:t>
            </w:r>
          </w:p>
        </w:tc>
        <w:tc>
          <w:tcPr>
            <w:tcW w:w="3543" w:type="dxa"/>
            <w:tcBorders>
              <w:top w:val="single" w:sz="4" w:space="0" w:color="000000"/>
              <w:left w:val="single" w:sz="4" w:space="0" w:color="000000"/>
              <w:bottom w:val="single" w:sz="4" w:space="0" w:color="000000"/>
              <w:right w:val="single" w:sz="4" w:space="0" w:color="000000"/>
            </w:tcBorders>
            <w:vAlign w:val="center"/>
          </w:tcPr>
          <w:p w14:paraId="1417768A" w14:textId="77777777" w:rsidR="009A66FE" w:rsidRDefault="001820EE">
            <w:pPr>
              <w:spacing w:line="240" w:lineRule="auto"/>
              <w:jc w:val="center"/>
              <w:rPr>
                <w:color w:val="000000"/>
              </w:rPr>
            </w:pPr>
            <w:r>
              <w:rPr>
                <w:color w:val="000000"/>
              </w:rPr>
              <w:t>R$ 22,50</w:t>
            </w:r>
          </w:p>
        </w:tc>
      </w:tr>
      <w:tr w:rsidR="009A66FE" w14:paraId="205F66A0" w14:textId="77777777">
        <w:tc>
          <w:tcPr>
            <w:tcW w:w="3715" w:type="dxa"/>
            <w:tcBorders>
              <w:top w:val="single" w:sz="4" w:space="0" w:color="000000"/>
              <w:left w:val="single" w:sz="4" w:space="0" w:color="000000"/>
              <w:bottom w:val="single" w:sz="4" w:space="0" w:color="000000"/>
              <w:right w:val="single" w:sz="4" w:space="0" w:color="000000"/>
            </w:tcBorders>
            <w:vAlign w:val="center"/>
          </w:tcPr>
          <w:p w14:paraId="0DEC0D12" w14:textId="77777777" w:rsidR="009A66FE" w:rsidRDefault="001820EE">
            <w:pPr>
              <w:spacing w:line="240" w:lineRule="auto"/>
              <w:jc w:val="center"/>
              <w:rPr>
                <w:color w:val="000000"/>
              </w:rPr>
            </w:pPr>
            <w:r>
              <w:rPr>
                <w:color w:val="000000"/>
              </w:rPr>
              <w:t>Especialista</w:t>
            </w:r>
          </w:p>
        </w:tc>
        <w:tc>
          <w:tcPr>
            <w:tcW w:w="3543" w:type="dxa"/>
            <w:tcBorders>
              <w:top w:val="single" w:sz="4" w:space="0" w:color="000000"/>
              <w:left w:val="single" w:sz="4" w:space="0" w:color="000000"/>
              <w:bottom w:val="single" w:sz="4" w:space="0" w:color="000000"/>
              <w:right w:val="single" w:sz="4" w:space="0" w:color="000000"/>
            </w:tcBorders>
            <w:vAlign w:val="center"/>
          </w:tcPr>
          <w:p w14:paraId="33BE235D" w14:textId="77777777" w:rsidR="009A66FE" w:rsidRDefault="001820EE">
            <w:pPr>
              <w:spacing w:line="240" w:lineRule="auto"/>
              <w:jc w:val="center"/>
              <w:rPr>
                <w:color w:val="000000"/>
              </w:rPr>
            </w:pPr>
            <w:r>
              <w:rPr>
                <w:color w:val="000000"/>
              </w:rPr>
              <w:t>R$ 27,50</w:t>
            </w:r>
          </w:p>
        </w:tc>
      </w:tr>
      <w:tr w:rsidR="009A66FE" w14:paraId="1FF7085E" w14:textId="77777777">
        <w:tc>
          <w:tcPr>
            <w:tcW w:w="3715" w:type="dxa"/>
            <w:tcBorders>
              <w:top w:val="single" w:sz="4" w:space="0" w:color="000000"/>
              <w:left w:val="single" w:sz="4" w:space="0" w:color="000000"/>
              <w:bottom w:val="single" w:sz="4" w:space="0" w:color="000000"/>
              <w:right w:val="single" w:sz="4" w:space="0" w:color="000000"/>
            </w:tcBorders>
            <w:vAlign w:val="center"/>
          </w:tcPr>
          <w:p w14:paraId="06F0D8AD" w14:textId="77777777" w:rsidR="009A66FE" w:rsidRDefault="001820EE">
            <w:pPr>
              <w:spacing w:line="240" w:lineRule="auto"/>
              <w:jc w:val="center"/>
              <w:rPr>
                <w:color w:val="000000"/>
              </w:rPr>
            </w:pPr>
            <w:r>
              <w:rPr>
                <w:color w:val="000000"/>
              </w:rPr>
              <w:t>Mestre</w:t>
            </w:r>
          </w:p>
        </w:tc>
        <w:tc>
          <w:tcPr>
            <w:tcW w:w="3543" w:type="dxa"/>
            <w:tcBorders>
              <w:top w:val="single" w:sz="4" w:space="0" w:color="000000"/>
              <w:left w:val="single" w:sz="4" w:space="0" w:color="000000"/>
              <w:bottom w:val="single" w:sz="4" w:space="0" w:color="000000"/>
              <w:right w:val="single" w:sz="4" w:space="0" w:color="000000"/>
            </w:tcBorders>
            <w:vAlign w:val="center"/>
          </w:tcPr>
          <w:p w14:paraId="60B52270" w14:textId="77777777" w:rsidR="009A66FE" w:rsidRDefault="001820EE">
            <w:pPr>
              <w:spacing w:line="240" w:lineRule="auto"/>
              <w:jc w:val="center"/>
              <w:rPr>
                <w:color w:val="000000"/>
              </w:rPr>
            </w:pPr>
            <w:r>
              <w:rPr>
                <w:color w:val="000000"/>
              </w:rPr>
              <w:t>R$ 32,50</w:t>
            </w:r>
          </w:p>
        </w:tc>
      </w:tr>
      <w:tr w:rsidR="009A66FE" w14:paraId="6BA82246" w14:textId="77777777">
        <w:tc>
          <w:tcPr>
            <w:tcW w:w="3715" w:type="dxa"/>
            <w:tcBorders>
              <w:top w:val="single" w:sz="4" w:space="0" w:color="000000"/>
              <w:left w:val="single" w:sz="4" w:space="0" w:color="000000"/>
              <w:bottom w:val="single" w:sz="4" w:space="0" w:color="000000"/>
              <w:right w:val="single" w:sz="4" w:space="0" w:color="000000"/>
            </w:tcBorders>
            <w:vAlign w:val="center"/>
          </w:tcPr>
          <w:p w14:paraId="6308C448" w14:textId="77777777" w:rsidR="009A66FE" w:rsidRDefault="001820EE">
            <w:pPr>
              <w:spacing w:line="240" w:lineRule="auto"/>
              <w:jc w:val="center"/>
              <w:rPr>
                <w:color w:val="000000"/>
              </w:rPr>
            </w:pPr>
            <w:r>
              <w:rPr>
                <w:color w:val="000000"/>
              </w:rPr>
              <w:t>Doutor</w:t>
            </w:r>
          </w:p>
        </w:tc>
        <w:tc>
          <w:tcPr>
            <w:tcW w:w="3543" w:type="dxa"/>
            <w:tcBorders>
              <w:top w:val="single" w:sz="4" w:space="0" w:color="000000"/>
              <w:left w:val="single" w:sz="4" w:space="0" w:color="000000"/>
              <w:bottom w:val="single" w:sz="4" w:space="0" w:color="000000"/>
              <w:right w:val="single" w:sz="4" w:space="0" w:color="000000"/>
            </w:tcBorders>
            <w:vAlign w:val="center"/>
          </w:tcPr>
          <w:p w14:paraId="625ED898" w14:textId="77777777" w:rsidR="009A66FE" w:rsidRDefault="001820EE">
            <w:pPr>
              <w:spacing w:line="240" w:lineRule="auto"/>
              <w:jc w:val="center"/>
              <w:rPr>
                <w:color w:val="000000"/>
              </w:rPr>
            </w:pPr>
            <w:r>
              <w:rPr>
                <w:color w:val="000000"/>
              </w:rPr>
              <w:t>R$ 37,50</w:t>
            </w:r>
          </w:p>
        </w:tc>
      </w:tr>
    </w:tbl>
    <w:p w14:paraId="2C37B637" w14:textId="77777777" w:rsidR="009A66FE" w:rsidRDefault="009A66FE">
      <w:pPr>
        <w:widowControl w:val="0"/>
        <w:pBdr>
          <w:top w:val="nil"/>
          <w:left w:val="nil"/>
          <w:bottom w:val="nil"/>
          <w:right w:val="nil"/>
          <w:between w:val="nil"/>
        </w:pBdr>
        <w:ind w:right="-720"/>
        <w:jc w:val="both"/>
        <w:rPr>
          <w:color w:val="000000"/>
        </w:rPr>
      </w:pPr>
    </w:p>
    <w:p w14:paraId="70562D46" w14:textId="77777777" w:rsidR="009A66FE" w:rsidRDefault="001820EE">
      <w:pPr>
        <w:numPr>
          <w:ilvl w:val="1"/>
          <w:numId w:val="2"/>
        </w:numPr>
        <w:pBdr>
          <w:top w:val="nil"/>
          <w:left w:val="nil"/>
          <w:bottom w:val="nil"/>
          <w:right w:val="nil"/>
          <w:between w:val="nil"/>
        </w:pBdr>
        <w:tabs>
          <w:tab w:val="left" w:pos="709"/>
        </w:tabs>
        <w:spacing w:line="240" w:lineRule="auto"/>
        <w:ind w:left="0" w:right="-720" w:firstLine="0"/>
        <w:jc w:val="both"/>
      </w:pPr>
      <w:r>
        <w:rPr>
          <w:color w:val="000000"/>
        </w:rPr>
        <w:t xml:space="preserve">Para o pagamento da bolsa deverá o profissional selecionado comprovar mensalmente, por meio do envio do relatório de atividades e da folha de apuração de horas, as ações realizadas no âmbito do Programa, de acordo com as horas efetivamente dedicadas às turmas, ficando à cargo da Gerência de Modalidade a disponibilização oportuna e periódica dos documentos, bem como o monitoramento, a avaliação e a validação das ações informadas/realizadas pelos bolsistas; </w:t>
      </w:r>
    </w:p>
    <w:p w14:paraId="3513D9B4" w14:textId="77777777" w:rsidR="009A66FE" w:rsidRDefault="001820EE">
      <w:pPr>
        <w:numPr>
          <w:ilvl w:val="1"/>
          <w:numId w:val="2"/>
        </w:numPr>
        <w:pBdr>
          <w:top w:val="nil"/>
          <w:left w:val="nil"/>
          <w:bottom w:val="nil"/>
          <w:right w:val="nil"/>
          <w:between w:val="nil"/>
        </w:pBdr>
        <w:tabs>
          <w:tab w:val="left" w:pos="709"/>
        </w:tabs>
        <w:spacing w:line="240" w:lineRule="auto"/>
        <w:ind w:left="0" w:right="-720" w:firstLine="0"/>
        <w:jc w:val="both"/>
      </w:pPr>
      <w:r>
        <w:rPr>
          <w:color w:val="000000"/>
        </w:rPr>
        <w:t>O pagamento da bolsa se dará de acordo com as horas efetivamente prestadas mediante envio mensal do relatório de atividades e da folha de apuração de horas, de modo que o não cumprimento da carga horária semanal implicará no não pagamento das horas não cumpridas e/ou, em caso extremo, na exclusão do profissional do Programa;</w:t>
      </w:r>
    </w:p>
    <w:p w14:paraId="5593B138" w14:textId="65BCADED" w:rsidR="009A66FE" w:rsidRDefault="001820EE">
      <w:pPr>
        <w:numPr>
          <w:ilvl w:val="1"/>
          <w:numId w:val="2"/>
        </w:numPr>
        <w:pBdr>
          <w:top w:val="nil"/>
          <w:left w:val="nil"/>
          <w:bottom w:val="nil"/>
          <w:right w:val="nil"/>
          <w:between w:val="nil"/>
        </w:pBdr>
        <w:tabs>
          <w:tab w:val="left" w:pos="709"/>
        </w:tabs>
        <w:spacing w:line="240" w:lineRule="auto"/>
        <w:ind w:left="0" w:right="-720" w:firstLine="0"/>
        <w:jc w:val="both"/>
      </w:pPr>
      <w:r>
        <w:rPr>
          <w:color w:val="000000"/>
        </w:rPr>
        <w:t xml:space="preserve">Para efeito de pagamento da bolsa serão consideradas, exclusivamente, a carga horária das aulas e/ou dos componentes curriculares ministrados pelos Professores dos Cursos, no âmbito do PRONATEC, Linha de Fomento da Bolsa-Formação – Programa </w:t>
      </w:r>
      <w:proofErr w:type="spellStart"/>
      <w:r>
        <w:rPr>
          <w:color w:val="000000"/>
        </w:rPr>
        <w:t>Profuncionário</w:t>
      </w:r>
      <w:proofErr w:type="spellEnd"/>
      <w:r>
        <w:rPr>
          <w:color w:val="000000"/>
        </w:rPr>
        <w:t>;</w:t>
      </w:r>
    </w:p>
    <w:p w14:paraId="1E02A197" w14:textId="6BFFA93E" w:rsidR="009A66FE" w:rsidRDefault="001820EE">
      <w:pPr>
        <w:numPr>
          <w:ilvl w:val="1"/>
          <w:numId w:val="2"/>
        </w:numPr>
        <w:pBdr>
          <w:top w:val="nil"/>
          <w:left w:val="nil"/>
          <w:bottom w:val="nil"/>
          <w:right w:val="nil"/>
          <w:between w:val="nil"/>
        </w:pBdr>
        <w:tabs>
          <w:tab w:val="left" w:pos="709"/>
        </w:tabs>
        <w:spacing w:line="240" w:lineRule="auto"/>
        <w:ind w:left="0" w:right="-720" w:firstLine="0"/>
        <w:jc w:val="both"/>
      </w:pPr>
      <w:r>
        <w:rPr>
          <w:color w:val="000000"/>
        </w:rPr>
        <w:t xml:space="preserve"> Não serão custeadas as atividades complementares (AC) dos </w:t>
      </w:r>
      <w:r w:rsidRPr="00401E18">
        <w:t>P</w:t>
      </w:r>
      <w:r>
        <w:rPr>
          <w:color w:val="000000"/>
        </w:rPr>
        <w:t xml:space="preserve">rofessores no âmbito do PRONATEC; </w:t>
      </w:r>
    </w:p>
    <w:p w14:paraId="65FDD513" w14:textId="77777777" w:rsidR="009A66FE" w:rsidRDefault="001820EE">
      <w:pPr>
        <w:numPr>
          <w:ilvl w:val="1"/>
          <w:numId w:val="2"/>
        </w:numPr>
        <w:pBdr>
          <w:top w:val="nil"/>
          <w:left w:val="nil"/>
          <w:bottom w:val="nil"/>
          <w:right w:val="nil"/>
          <w:between w:val="nil"/>
        </w:pBdr>
        <w:tabs>
          <w:tab w:val="left" w:pos="709"/>
        </w:tabs>
        <w:spacing w:line="240" w:lineRule="auto"/>
        <w:ind w:left="0" w:right="-720" w:firstLine="0"/>
        <w:jc w:val="both"/>
      </w:pPr>
      <w:r>
        <w:rPr>
          <w:color w:val="000000"/>
        </w:rPr>
        <w:t xml:space="preserve">As atividades exercidas pelos profissionais no âmbito do Programa, não caracterizam vínculo empregatício e os valores recebidos a título de bolsa não se incorporam, para qualquer efeito, ao vencimento, salário, remuneração ou proventos recebidos; </w:t>
      </w:r>
    </w:p>
    <w:p w14:paraId="55E43515" w14:textId="77777777" w:rsidR="009A66FE" w:rsidRDefault="001820EE">
      <w:pPr>
        <w:numPr>
          <w:ilvl w:val="1"/>
          <w:numId w:val="2"/>
        </w:numPr>
        <w:pBdr>
          <w:top w:val="nil"/>
          <w:left w:val="nil"/>
          <w:bottom w:val="nil"/>
          <w:right w:val="nil"/>
          <w:between w:val="nil"/>
        </w:pBdr>
        <w:tabs>
          <w:tab w:val="left" w:pos="709"/>
        </w:tabs>
        <w:spacing w:line="240" w:lineRule="auto"/>
        <w:ind w:left="0" w:right="-720" w:firstLine="0"/>
        <w:jc w:val="both"/>
      </w:pPr>
      <w:r>
        <w:rPr>
          <w:color w:val="000000"/>
        </w:rPr>
        <w:t xml:space="preserve">A concessão da bolsa poderá ser interrompida a qualquer tempo, em função do término de turmas, da evasão dos estudantes, de processo de avaliação pela chefia imediata e/ou pela Coordenação Geral, no interesse da Administração Pública, bem como por motivo de força maior; </w:t>
      </w:r>
    </w:p>
    <w:p w14:paraId="2ED55826" w14:textId="77777777" w:rsidR="009A66FE" w:rsidRDefault="001820EE">
      <w:pPr>
        <w:numPr>
          <w:ilvl w:val="1"/>
          <w:numId w:val="2"/>
        </w:numPr>
        <w:pBdr>
          <w:top w:val="nil"/>
          <w:left w:val="nil"/>
          <w:bottom w:val="nil"/>
          <w:right w:val="nil"/>
          <w:between w:val="nil"/>
        </w:pBdr>
        <w:tabs>
          <w:tab w:val="left" w:pos="709"/>
        </w:tabs>
        <w:spacing w:line="240" w:lineRule="auto"/>
        <w:ind w:left="0" w:right="-720" w:firstLine="0"/>
        <w:jc w:val="both"/>
      </w:pPr>
      <w:r>
        <w:rPr>
          <w:color w:val="000000"/>
        </w:rPr>
        <w:t xml:space="preserve">O período de participação nas ações do PRONATEC PROFUNCIONÁRIO será limitado à duração do componente curricular ou a duração do curso ao qual o participante estiver vinculada e/ou, para os servidores contratados pelo Regime Especial de Direito Administrativo, limitada ainda à duração do contrato REDA, ressalvado o limite máximo de 02 (dois) anos de recebimento ininterrupto, com avaliações anuais, para fins de revalidação. </w:t>
      </w:r>
    </w:p>
    <w:p w14:paraId="49A36466" w14:textId="77777777" w:rsidR="009A66FE" w:rsidRDefault="009A66FE">
      <w:pPr>
        <w:pBdr>
          <w:top w:val="nil"/>
          <w:left w:val="nil"/>
          <w:bottom w:val="nil"/>
          <w:right w:val="nil"/>
          <w:between w:val="nil"/>
        </w:pBdr>
        <w:tabs>
          <w:tab w:val="left" w:pos="709"/>
        </w:tabs>
        <w:spacing w:line="240" w:lineRule="auto"/>
        <w:ind w:right="-720"/>
        <w:jc w:val="both"/>
        <w:rPr>
          <w:color w:val="000000"/>
        </w:rPr>
      </w:pPr>
    </w:p>
    <w:p w14:paraId="1C4F788B" w14:textId="77777777" w:rsidR="009A66FE" w:rsidRDefault="001820EE">
      <w:pPr>
        <w:numPr>
          <w:ilvl w:val="0"/>
          <w:numId w:val="2"/>
        </w:numPr>
        <w:pBdr>
          <w:top w:val="nil"/>
          <w:left w:val="nil"/>
          <w:bottom w:val="nil"/>
          <w:right w:val="nil"/>
          <w:between w:val="nil"/>
        </w:pBdr>
        <w:tabs>
          <w:tab w:val="left" w:pos="709"/>
        </w:tabs>
        <w:spacing w:line="240" w:lineRule="auto"/>
        <w:ind w:right="-720"/>
        <w:jc w:val="both"/>
        <w:rPr>
          <w:b/>
          <w:bCs/>
          <w:color w:val="000000"/>
        </w:rPr>
      </w:pPr>
      <w:r>
        <w:rPr>
          <w:b/>
          <w:bCs/>
          <w:color w:val="000000"/>
        </w:rPr>
        <w:t xml:space="preserve">DOS IMPEDIMENTOS </w:t>
      </w:r>
    </w:p>
    <w:p w14:paraId="2FD03E05" w14:textId="77777777" w:rsidR="009A66FE" w:rsidRDefault="009A66FE">
      <w:pPr>
        <w:pBdr>
          <w:top w:val="nil"/>
          <w:left w:val="nil"/>
          <w:bottom w:val="nil"/>
          <w:right w:val="nil"/>
          <w:between w:val="nil"/>
        </w:pBdr>
        <w:tabs>
          <w:tab w:val="left" w:pos="709"/>
        </w:tabs>
        <w:spacing w:line="240" w:lineRule="auto"/>
        <w:ind w:left="360" w:right="-720"/>
        <w:jc w:val="both"/>
        <w:rPr>
          <w:b/>
          <w:bCs/>
          <w:color w:val="000000"/>
        </w:rPr>
      </w:pPr>
    </w:p>
    <w:p w14:paraId="62E81144" w14:textId="77777777" w:rsidR="009A66FE" w:rsidRDefault="001820EE">
      <w:pPr>
        <w:widowControl w:val="0"/>
        <w:numPr>
          <w:ilvl w:val="1"/>
          <w:numId w:val="2"/>
        </w:numPr>
        <w:pBdr>
          <w:top w:val="nil"/>
          <w:left w:val="nil"/>
          <w:bottom w:val="nil"/>
          <w:right w:val="nil"/>
          <w:between w:val="nil"/>
        </w:pBdr>
        <w:spacing w:line="199" w:lineRule="auto"/>
        <w:ind w:left="0" w:right="-720" w:firstLine="0"/>
        <w:jc w:val="both"/>
        <w:rPr>
          <w:color w:val="000000"/>
        </w:rPr>
      </w:pPr>
      <w:r>
        <w:rPr>
          <w:color w:val="000000"/>
        </w:rPr>
        <w:t xml:space="preserve">Não poderão participar do processo seletivo: </w:t>
      </w:r>
    </w:p>
    <w:p w14:paraId="7BEB5A88" w14:textId="77777777" w:rsidR="009A66FE" w:rsidRDefault="001820EE">
      <w:pPr>
        <w:numPr>
          <w:ilvl w:val="2"/>
          <w:numId w:val="2"/>
        </w:numPr>
        <w:spacing w:line="240" w:lineRule="auto"/>
        <w:ind w:left="0" w:right="-720" w:firstLine="0"/>
        <w:jc w:val="both"/>
        <w:rPr>
          <w:color w:val="000000"/>
        </w:rPr>
      </w:pPr>
      <w:r>
        <w:rPr>
          <w:color w:val="000000"/>
        </w:rPr>
        <w:t>Profissionais aposentados e/ou que não possuam vínculo ativo com o Estado da Bahia;</w:t>
      </w:r>
    </w:p>
    <w:p w14:paraId="0EFD04C7" w14:textId="77777777" w:rsidR="009A66FE" w:rsidRDefault="001820EE">
      <w:pPr>
        <w:numPr>
          <w:ilvl w:val="2"/>
          <w:numId w:val="2"/>
        </w:numPr>
        <w:pBdr>
          <w:top w:val="nil"/>
          <w:left w:val="nil"/>
          <w:bottom w:val="nil"/>
          <w:right w:val="nil"/>
          <w:between w:val="nil"/>
        </w:pBdr>
        <w:ind w:left="0" w:right="-720" w:firstLine="0"/>
        <w:rPr>
          <w:color w:val="000000"/>
        </w:rPr>
      </w:pPr>
      <w:r>
        <w:rPr>
          <w:color w:val="000000"/>
        </w:rPr>
        <w:lastRenderedPageBreak/>
        <w:t>Profissionais que não ocupem a função de professor e/ou não estejam em efetivo exercício das atividades de docência;</w:t>
      </w:r>
    </w:p>
    <w:p w14:paraId="1BACF307" w14:textId="77777777" w:rsidR="009A66FE" w:rsidRDefault="001820EE">
      <w:pPr>
        <w:numPr>
          <w:ilvl w:val="2"/>
          <w:numId w:val="2"/>
        </w:numPr>
        <w:spacing w:line="240" w:lineRule="auto"/>
        <w:ind w:left="0" w:right="-720" w:firstLine="0"/>
        <w:jc w:val="both"/>
        <w:rPr>
          <w:color w:val="000000"/>
        </w:rPr>
      </w:pPr>
      <w:r>
        <w:rPr>
          <w:color w:val="000000"/>
        </w:rPr>
        <w:t xml:space="preserve">Profissionais que exerçam atividades de Gestão Escolar; </w:t>
      </w:r>
    </w:p>
    <w:p w14:paraId="54F417E0" w14:textId="77777777" w:rsidR="009A66FE" w:rsidRDefault="001820EE">
      <w:pPr>
        <w:numPr>
          <w:ilvl w:val="2"/>
          <w:numId w:val="2"/>
        </w:numPr>
        <w:spacing w:line="240" w:lineRule="auto"/>
        <w:ind w:left="0" w:right="-720" w:firstLine="0"/>
        <w:jc w:val="both"/>
        <w:rPr>
          <w:color w:val="000000"/>
        </w:rPr>
      </w:pPr>
      <w:r>
        <w:rPr>
          <w:color w:val="000000"/>
        </w:rPr>
        <w:t>Profissionais que tenham sido condenad</w:t>
      </w:r>
      <w:r>
        <w:t>o</w:t>
      </w:r>
      <w:r>
        <w:rPr>
          <w:color w:val="000000"/>
        </w:rPr>
        <w:t xml:space="preserve">s em Processo Administrativo Disciplinar; </w:t>
      </w:r>
    </w:p>
    <w:p w14:paraId="3344DF64" w14:textId="77777777" w:rsidR="009A66FE" w:rsidRDefault="001820EE">
      <w:pPr>
        <w:numPr>
          <w:ilvl w:val="2"/>
          <w:numId w:val="2"/>
        </w:numPr>
        <w:spacing w:line="240" w:lineRule="auto"/>
        <w:ind w:left="0" w:right="-720" w:firstLine="0"/>
        <w:jc w:val="both"/>
        <w:rPr>
          <w:color w:val="000000"/>
        </w:rPr>
      </w:pPr>
      <w:r>
        <w:rPr>
          <w:color w:val="000000"/>
        </w:rPr>
        <w:t xml:space="preserve">Profissionais com contas reprovadas e que sejam alvos de processo de apuração de responsabilidade; </w:t>
      </w:r>
    </w:p>
    <w:p w14:paraId="743AD232" w14:textId="77777777" w:rsidR="009A66FE" w:rsidRDefault="001820EE">
      <w:pPr>
        <w:numPr>
          <w:ilvl w:val="2"/>
          <w:numId w:val="2"/>
        </w:numPr>
        <w:spacing w:line="240" w:lineRule="auto"/>
        <w:ind w:left="0" w:right="-720" w:firstLine="0"/>
        <w:jc w:val="both"/>
        <w:rPr>
          <w:color w:val="000000"/>
        </w:rPr>
      </w:pPr>
      <w:r>
        <w:rPr>
          <w:color w:val="000000"/>
        </w:rPr>
        <w:t xml:space="preserve">Profissionais que apresentem vínculo com outra instituição pública e/ou privada, caso este vínculo somado ao vínculo estadual e as horas do Programa </w:t>
      </w:r>
      <w:r w:rsidRPr="00BD2051">
        <w:t>demonstram</w:t>
      </w:r>
      <w:r>
        <w:rPr>
          <w:color w:val="000000"/>
        </w:rPr>
        <w:t xml:space="preserve"> incompatibilidade de horário;</w:t>
      </w:r>
    </w:p>
    <w:p w14:paraId="0F9EC453" w14:textId="77777777" w:rsidR="009A66FE" w:rsidRDefault="001820EE">
      <w:pPr>
        <w:numPr>
          <w:ilvl w:val="2"/>
          <w:numId w:val="2"/>
        </w:numPr>
        <w:spacing w:line="240" w:lineRule="auto"/>
        <w:ind w:left="0" w:right="-720" w:firstLine="0"/>
        <w:jc w:val="both"/>
        <w:rPr>
          <w:color w:val="000000"/>
        </w:rPr>
      </w:pPr>
      <w:r>
        <w:rPr>
          <w:color w:val="000000"/>
        </w:rPr>
        <w:t xml:space="preserve"> Profissionais que não possuam disponibilidade para atuar nas turmas do Programa nos turnos matutino, vespertino ou noturno; </w:t>
      </w:r>
    </w:p>
    <w:p w14:paraId="58DE56E1" w14:textId="77777777" w:rsidR="009A66FE" w:rsidRDefault="001820EE">
      <w:pPr>
        <w:numPr>
          <w:ilvl w:val="2"/>
          <w:numId w:val="2"/>
        </w:numPr>
        <w:spacing w:line="240" w:lineRule="auto"/>
        <w:ind w:left="0" w:right="-720" w:firstLine="0"/>
        <w:jc w:val="both"/>
        <w:rPr>
          <w:color w:val="000000"/>
        </w:rPr>
      </w:pPr>
      <w:r>
        <w:rPr>
          <w:color w:val="000000"/>
        </w:rPr>
        <w:t xml:space="preserve">Profissionais que recebam bolsa decorrente de outro Programa; </w:t>
      </w:r>
    </w:p>
    <w:p w14:paraId="64B7CE74" w14:textId="77777777" w:rsidR="009A66FE" w:rsidRDefault="001820EE">
      <w:pPr>
        <w:numPr>
          <w:ilvl w:val="2"/>
          <w:numId w:val="2"/>
        </w:numPr>
        <w:spacing w:line="240" w:lineRule="auto"/>
        <w:ind w:left="0" w:right="-720" w:firstLine="0"/>
        <w:jc w:val="both"/>
        <w:rPr>
          <w:color w:val="000000"/>
        </w:rPr>
      </w:pPr>
      <w:r>
        <w:rPr>
          <w:color w:val="000000"/>
        </w:rPr>
        <w:t xml:space="preserve">Profissionais que não possuam regularidade fiscal junto à União e </w:t>
      </w:r>
      <w:r w:rsidRPr="00BD2051">
        <w:t xml:space="preserve">ao </w:t>
      </w:r>
      <w:r>
        <w:t>Estado</w:t>
      </w:r>
      <w:r>
        <w:rPr>
          <w:color w:val="000000"/>
        </w:rPr>
        <w:t xml:space="preserve"> da Bahia. </w:t>
      </w:r>
    </w:p>
    <w:p w14:paraId="7A781460" w14:textId="77777777" w:rsidR="009A66FE" w:rsidRDefault="009A66FE">
      <w:pPr>
        <w:spacing w:line="240" w:lineRule="auto"/>
        <w:ind w:right="-720"/>
        <w:jc w:val="both"/>
        <w:rPr>
          <w:color w:val="000000"/>
        </w:rPr>
      </w:pPr>
    </w:p>
    <w:p w14:paraId="6BB297B7" w14:textId="77777777" w:rsidR="009A66FE" w:rsidRDefault="001820EE">
      <w:pPr>
        <w:numPr>
          <w:ilvl w:val="0"/>
          <w:numId w:val="2"/>
        </w:numPr>
        <w:spacing w:line="240" w:lineRule="auto"/>
        <w:ind w:right="-720"/>
        <w:jc w:val="both"/>
        <w:rPr>
          <w:b/>
          <w:bCs/>
          <w:color w:val="000000"/>
        </w:rPr>
      </w:pPr>
      <w:r>
        <w:rPr>
          <w:b/>
          <w:bCs/>
          <w:color w:val="000000"/>
        </w:rPr>
        <w:t xml:space="preserve">DOS DESLIGAMENTOS </w:t>
      </w:r>
    </w:p>
    <w:p w14:paraId="3D73369A" w14:textId="77777777" w:rsidR="009A66FE" w:rsidRDefault="009A66FE">
      <w:pPr>
        <w:spacing w:line="240" w:lineRule="auto"/>
        <w:ind w:left="360" w:right="-720"/>
        <w:jc w:val="both"/>
        <w:rPr>
          <w:b/>
          <w:bCs/>
          <w:color w:val="000000"/>
        </w:rPr>
      </w:pPr>
    </w:p>
    <w:p w14:paraId="080273D0" w14:textId="77777777" w:rsidR="009A66FE" w:rsidRDefault="001820EE">
      <w:pPr>
        <w:numPr>
          <w:ilvl w:val="1"/>
          <w:numId w:val="2"/>
        </w:numPr>
        <w:tabs>
          <w:tab w:val="left" w:pos="0"/>
          <w:tab w:val="left" w:pos="142"/>
        </w:tabs>
        <w:spacing w:before="60" w:line="240" w:lineRule="auto"/>
        <w:ind w:left="0" w:firstLine="0"/>
        <w:jc w:val="both"/>
        <w:rPr>
          <w:color w:val="000000"/>
        </w:rPr>
      </w:pPr>
      <w:r>
        <w:rPr>
          <w:color w:val="000000"/>
        </w:rPr>
        <w:t>Será motivo para desligamento imediato do participante do Programa:</w:t>
      </w:r>
    </w:p>
    <w:p w14:paraId="61219913" w14:textId="603A8CDF" w:rsidR="009A66FE" w:rsidRDefault="001820EE">
      <w:pPr>
        <w:numPr>
          <w:ilvl w:val="2"/>
          <w:numId w:val="2"/>
        </w:numPr>
        <w:tabs>
          <w:tab w:val="left" w:pos="142"/>
        </w:tabs>
        <w:spacing w:before="60" w:line="240" w:lineRule="auto"/>
        <w:ind w:left="0" w:right="-720" w:firstLine="0"/>
        <w:jc w:val="both"/>
        <w:rPr>
          <w:color w:val="000000"/>
        </w:rPr>
      </w:pPr>
      <w:r>
        <w:rPr>
          <w:color w:val="000000"/>
        </w:rPr>
        <w:t xml:space="preserve">A conclusão do curso e/ou do </w:t>
      </w:r>
      <w:r w:rsidRPr="00BD2051">
        <w:t>módulo</w:t>
      </w:r>
      <w:r>
        <w:rPr>
          <w:color w:val="000000"/>
        </w:rPr>
        <w:t xml:space="preserve"> da turma ao qual o participante estiver vinculado na unidade escolar relacionada;</w:t>
      </w:r>
    </w:p>
    <w:p w14:paraId="60FA55AD" w14:textId="77777777" w:rsidR="009A66FE" w:rsidRDefault="001820EE">
      <w:pPr>
        <w:numPr>
          <w:ilvl w:val="2"/>
          <w:numId w:val="2"/>
        </w:numPr>
        <w:tabs>
          <w:tab w:val="left" w:pos="142"/>
        </w:tabs>
        <w:spacing w:before="60" w:line="240" w:lineRule="auto"/>
        <w:ind w:left="0" w:right="-720" w:firstLine="0"/>
        <w:jc w:val="both"/>
        <w:rPr>
          <w:color w:val="000000"/>
        </w:rPr>
      </w:pPr>
      <w:r>
        <w:rPr>
          <w:color w:val="000000"/>
        </w:rPr>
        <w:t xml:space="preserve">O esvaziamento das turmas decorrente da evasão escolar; </w:t>
      </w:r>
    </w:p>
    <w:p w14:paraId="7EB5BDA3" w14:textId="77777777" w:rsidR="009A66FE" w:rsidRDefault="001820EE">
      <w:pPr>
        <w:numPr>
          <w:ilvl w:val="2"/>
          <w:numId w:val="2"/>
        </w:numPr>
        <w:tabs>
          <w:tab w:val="left" w:pos="142"/>
        </w:tabs>
        <w:spacing w:before="60" w:line="240" w:lineRule="auto"/>
        <w:ind w:left="0" w:right="-720" w:firstLine="0"/>
        <w:jc w:val="both"/>
        <w:rPr>
          <w:color w:val="000000"/>
        </w:rPr>
      </w:pPr>
      <w:r>
        <w:rPr>
          <w:color w:val="000000"/>
        </w:rPr>
        <w:t xml:space="preserve">O término do contrato REDA; </w:t>
      </w:r>
    </w:p>
    <w:p w14:paraId="1D3916B8" w14:textId="77777777" w:rsidR="009A66FE" w:rsidRDefault="001820EE">
      <w:pPr>
        <w:numPr>
          <w:ilvl w:val="2"/>
          <w:numId w:val="2"/>
        </w:numPr>
        <w:tabs>
          <w:tab w:val="left" w:pos="142"/>
        </w:tabs>
        <w:spacing w:before="60" w:line="240" w:lineRule="auto"/>
        <w:ind w:left="0" w:right="-720" w:firstLine="0"/>
        <w:jc w:val="both"/>
        <w:rPr>
          <w:color w:val="000000"/>
        </w:rPr>
      </w:pPr>
      <w:r>
        <w:rPr>
          <w:color w:val="000000"/>
        </w:rPr>
        <w:t>A aposentadoria voluntária e/ou compulsória;</w:t>
      </w:r>
    </w:p>
    <w:p w14:paraId="3229581A" w14:textId="77777777" w:rsidR="009A66FE" w:rsidRDefault="001820EE">
      <w:pPr>
        <w:numPr>
          <w:ilvl w:val="2"/>
          <w:numId w:val="2"/>
        </w:numPr>
        <w:tabs>
          <w:tab w:val="left" w:pos="142"/>
        </w:tabs>
        <w:spacing w:before="60" w:line="240" w:lineRule="auto"/>
        <w:ind w:left="0" w:right="-720" w:firstLine="0"/>
        <w:jc w:val="both"/>
        <w:rPr>
          <w:color w:val="000000"/>
        </w:rPr>
      </w:pPr>
      <w:r>
        <w:rPr>
          <w:color w:val="000000"/>
        </w:rPr>
        <w:t xml:space="preserve"> O gozo de licença prêmio e ou de licença sem vencimento;</w:t>
      </w:r>
    </w:p>
    <w:p w14:paraId="7725AD51" w14:textId="77777777" w:rsidR="009A66FE" w:rsidRDefault="001820EE">
      <w:pPr>
        <w:numPr>
          <w:ilvl w:val="2"/>
          <w:numId w:val="2"/>
        </w:numPr>
        <w:tabs>
          <w:tab w:val="left" w:pos="142"/>
        </w:tabs>
        <w:spacing w:before="60" w:line="240" w:lineRule="auto"/>
        <w:ind w:left="0" w:right="-720" w:firstLine="0"/>
        <w:jc w:val="both"/>
        <w:rPr>
          <w:color w:val="000000"/>
        </w:rPr>
      </w:pPr>
      <w:r>
        <w:rPr>
          <w:color w:val="000000"/>
        </w:rPr>
        <w:t xml:space="preserve"> O recebimento por 02 (dois) anos consecutivos da bolsa;</w:t>
      </w:r>
    </w:p>
    <w:p w14:paraId="7B76EE63" w14:textId="77777777" w:rsidR="009A66FE" w:rsidRDefault="001820EE">
      <w:pPr>
        <w:numPr>
          <w:ilvl w:val="1"/>
          <w:numId w:val="2"/>
        </w:numPr>
        <w:tabs>
          <w:tab w:val="left" w:pos="142"/>
        </w:tabs>
        <w:spacing w:before="60" w:line="240" w:lineRule="auto"/>
        <w:ind w:left="0" w:right="-720" w:firstLine="0"/>
        <w:jc w:val="both"/>
        <w:rPr>
          <w:color w:val="000000"/>
        </w:rPr>
      </w:pPr>
      <w:r>
        <w:rPr>
          <w:color w:val="000000"/>
        </w:rPr>
        <w:t xml:space="preserve"> Será motivo para desligamento d</w:t>
      </w:r>
      <w:r>
        <w:t>o</w:t>
      </w:r>
      <w:r>
        <w:rPr>
          <w:color w:val="000000"/>
        </w:rPr>
        <w:t xml:space="preserve"> participante do Programa, garantindo o direito ao contraditório e ampla defesa: </w:t>
      </w:r>
    </w:p>
    <w:p w14:paraId="1CA456CF" w14:textId="77777777" w:rsidR="009A66FE" w:rsidRDefault="001820EE">
      <w:pPr>
        <w:numPr>
          <w:ilvl w:val="2"/>
          <w:numId w:val="2"/>
        </w:numPr>
        <w:tabs>
          <w:tab w:val="left" w:pos="0"/>
          <w:tab w:val="left" w:pos="142"/>
        </w:tabs>
        <w:spacing w:before="60" w:line="240" w:lineRule="auto"/>
        <w:ind w:left="0" w:right="-720" w:firstLine="0"/>
        <w:jc w:val="both"/>
        <w:rPr>
          <w:color w:val="000000"/>
        </w:rPr>
      </w:pPr>
      <w:r>
        <w:rPr>
          <w:color w:val="000000"/>
        </w:rPr>
        <w:t>O comprometimento da qualidade e do bom andamento das atividades regulares da instituição, sob justificativa da dedicação às atividades do Programa;</w:t>
      </w:r>
    </w:p>
    <w:p w14:paraId="67A30D00" w14:textId="77777777" w:rsidR="009A66FE" w:rsidRDefault="001820EE">
      <w:pPr>
        <w:numPr>
          <w:ilvl w:val="2"/>
          <w:numId w:val="2"/>
        </w:numPr>
        <w:tabs>
          <w:tab w:val="left" w:pos="0"/>
          <w:tab w:val="left" w:pos="142"/>
        </w:tabs>
        <w:spacing w:before="60" w:line="240" w:lineRule="auto"/>
        <w:ind w:left="0" w:right="-720" w:firstLine="0"/>
        <w:jc w:val="both"/>
        <w:rPr>
          <w:color w:val="000000"/>
        </w:rPr>
      </w:pPr>
      <w:r>
        <w:rPr>
          <w:color w:val="000000"/>
        </w:rPr>
        <w:t xml:space="preserve">Não cumprimento das atribuições, das funções específicas, listadas no item 3 deste Edital; </w:t>
      </w:r>
    </w:p>
    <w:p w14:paraId="7536B5FA" w14:textId="77777777" w:rsidR="009A66FE" w:rsidRDefault="001820EE">
      <w:pPr>
        <w:numPr>
          <w:ilvl w:val="2"/>
          <w:numId w:val="2"/>
        </w:numPr>
        <w:tabs>
          <w:tab w:val="left" w:pos="0"/>
          <w:tab w:val="left" w:pos="142"/>
        </w:tabs>
        <w:spacing w:before="60" w:line="240" w:lineRule="auto"/>
        <w:ind w:left="0" w:right="-720" w:firstLine="0"/>
        <w:jc w:val="both"/>
        <w:rPr>
          <w:color w:val="000000"/>
        </w:rPr>
      </w:pPr>
      <w:r>
        <w:rPr>
          <w:color w:val="000000"/>
        </w:rPr>
        <w:t>A prática de conduta irregular no que diz respeito à assiduidade, pontualidade, postura, qualidade e cumprimento do serviço e ética profissional em relação ao desenvolvimento das atividades em equipe e ao comprometimento com as tarefas propostas pela chefia imediata;</w:t>
      </w:r>
    </w:p>
    <w:p w14:paraId="4EF0371F" w14:textId="77777777" w:rsidR="009A66FE" w:rsidRDefault="001820EE">
      <w:pPr>
        <w:numPr>
          <w:ilvl w:val="2"/>
          <w:numId w:val="2"/>
        </w:numPr>
        <w:tabs>
          <w:tab w:val="left" w:pos="0"/>
          <w:tab w:val="left" w:pos="142"/>
        </w:tabs>
        <w:spacing w:before="60" w:line="240" w:lineRule="auto"/>
        <w:ind w:left="0" w:right="-720" w:firstLine="0"/>
        <w:jc w:val="both"/>
        <w:rPr>
          <w:color w:val="000000"/>
        </w:rPr>
      </w:pPr>
      <w:r>
        <w:rPr>
          <w:color w:val="000000"/>
        </w:rPr>
        <w:t xml:space="preserve"> Quando reiteradamente descumprida a carga horária estabelecida para o curso/turma;</w:t>
      </w:r>
    </w:p>
    <w:p w14:paraId="707F917A" w14:textId="77777777" w:rsidR="009A66FE" w:rsidRDefault="001820EE">
      <w:pPr>
        <w:numPr>
          <w:ilvl w:val="1"/>
          <w:numId w:val="2"/>
        </w:numPr>
        <w:tabs>
          <w:tab w:val="left" w:pos="0"/>
          <w:tab w:val="left" w:pos="142"/>
        </w:tabs>
        <w:spacing w:before="60" w:line="240" w:lineRule="auto"/>
        <w:ind w:left="0" w:right="-720" w:firstLine="0"/>
        <w:jc w:val="both"/>
        <w:rPr>
          <w:color w:val="000000"/>
        </w:rPr>
      </w:pPr>
      <w:r>
        <w:rPr>
          <w:color w:val="000000"/>
        </w:rPr>
        <w:t>O profissional selecionado poderá desligar-se do Programa a pedido, a qualquer momento, facultando-se à Administração Pública a convocação de outro profissional para substituí-lo de forma definitiva, respeitando-se a lista de classificados do certame.</w:t>
      </w:r>
    </w:p>
    <w:p w14:paraId="68FCE0C4" w14:textId="77777777" w:rsidR="009A66FE" w:rsidRDefault="009A66FE">
      <w:pPr>
        <w:tabs>
          <w:tab w:val="left" w:pos="0"/>
          <w:tab w:val="left" w:pos="142"/>
        </w:tabs>
        <w:spacing w:before="60" w:line="240" w:lineRule="auto"/>
        <w:ind w:right="-720"/>
        <w:jc w:val="both"/>
        <w:rPr>
          <w:color w:val="000000"/>
        </w:rPr>
      </w:pPr>
    </w:p>
    <w:p w14:paraId="4847AB53" w14:textId="77777777" w:rsidR="009A66FE" w:rsidRDefault="009A66FE">
      <w:pPr>
        <w:tabs>
          <w:tab w:val="left" w:pos="0"/>
          <w:tab w:val="left" w:pos="142"/>
        </w:tabs>
        <w:spacing w:before="60" w:line="240" w:lineRule="auto"/>
        <w:ind w:right="-720"/>
        <w:jc w:val="both"/>
        <w:rPr>
          <w:color w:val="000000"/>
        </w:rPr>
      </w:pPr>
    </w:p>
    <w:p w14:paraId="00846D1E" w14:textId="77777777" w:rsidR="009A66FE" w:rsidRDefault="001820EE">
      <w:pPr>
        <w:numPr>
          <w:ilvl w:val="0"/>
          <w:numId w:val="2"/>
        </w:numPr>
        <w:tabs>
          <w:tab w:val="left" w:pos="0"/>
          <w:tab w:val="left" w:pos="142"/>
        </w:tabs>
        <w:spacing w:before="60" w:line="240" w:lineRule="auto"/>
        <w:ind w:right="-720"/>
        <w:jc w:val="both"/>
        <w:rPr>
          <w:b/>
          <w:bCs/>
          <w:color w:val="000000"/>
        </w:rPr>
      </w:pPr>
      <w:r>
        <w:rPr>
          <w:b/>
          <w:bCs/>
          <w:color w:val="000000"/>
        </w:rPr>
        <w:t xml:space="preserve">  DAS DISPOSIÇÕES FINAIS </w:t>
      </w:r>
    </w:p>
    <w:p w14:paraId="735AC2D4" w14:textId="77777777" w:rsidR="009A66FE" w:rsidRDefault="001820EE">
      <w:pPr>
        <w:numPr>
          <w:ilvl w:val="1"/>
          <w:numId w:val="2"/>
        </w:numPr>
        <w:tabs>
          <w:tab w:val="left" w:pos="0"/>
          <w:tab w:val="left" w:pos="142"/>
        </w:tabs>
        <w:spacing w:before="60" w:line="240" w:lineRule="auto"/>
        <w:ind w:left="0" w:right="-720" w:firstLine="0"/>
        <w:jc w:val="both"/>
        <w:rPr>
          <w:color w:val="000000"/>
        </w:rPr>
      </w:pPr>
      <w:r>
        <w:rPr>
          <w:color w:val="000000"/>
        </w:rPr>
        <w:t xml:space="preserve">O candidato poderá obter informações referentes ao processo seletivo por meio da internet, no Portal da Secretaria da Educação: </w:t>
      </w:r>
      <w:hyperlink r:id="rId9">
        <w:r w:rsidRPr="00401E18">
          <w:rPr>
            <w:i/>
            <w:iCs/>
            <w:u w:val="single"/>
          </w:rPr>
          <w:t>http://www.educacao.ba.gov.br/</w:t>
        </w:r>
      </w:hyperlink>
      <w:r w:rsidRPr="00401E18">
        <w:t>;</w:t>
      </w:r>
    </w:p>
    <w:p w14:paraId="7BF1424A" w14:textId="77777777" w:rsidR="009A66FE" w:rsidRDefault="001820EE">
      <w:pPr>
        <w:numPr>
          <w:ilvl w:val="1"/>
          <w:numId w:val="2"/>
        </w:numPr>
        <w:tabs>
          <w:tab w:val="left" w:pos="0"/>
          <w:tab w:val="left" w:pos="142"/>
        </w:tabs>
        <w:spacing w:before="60" w:line="240" w:lineRule="auto"/>
        <w:ind w:left="0" w:right="-720" w:firstLine="0"/>
        <w:jc w:val="both"/>
        <w:rPr>
          <w:color w:val="000000"/>
        </w:rPr>
      </w:pPr>
      <w:r>
        <w:rPr>
          <w:color w:val="000000"/>
        </w:rPr>
        <w:t xml:space="preserve">A inscrição do candidato implicará na aceitação das normas para o processo seletivo contidas neste Edital e nos comunicados a serem publicados na internet; </w:t>
      </w:r>
    </w:p>
    <w:p w14:paraId="7188FF40" w14:textId="77777777" w:rsidR="009A66FE" w:rsidRDefault="001820EE">
      <w:pPr>
        <w:numPr>
          <w:ilvl w:val="1"/>
          <w:numId w:val="2"/>
        </w:numPr>
        <w:tabs>
          <w:tab w:val="left" w:pos="0"/>
          <w:tab w:val="left" w:pos="142"/>
        </w:tabs>
        <w:spacing w:before="60" w:line="240" w:lineRule="auto"/>
        <w:ind w:left="0" w:right="-720" w:firstLine="0"/>
        <w:jc w:val="both"/>
        <w:rPr>
          <w:color w:val="000000"/>
        </w:rPr>
      </w:pPr>
      <w:r>
        <w:rPr>
          <w:color w:val="000000"/>
        </w:rPr>
        <w:t>Os candidat</w:t>
      </w:r>
      <w:r>
        <w:t>o</w:t>
      </w:r>
      <w:r>
        <w:rPr>
          <w:color w:val="000000"/>
        </w:rPr>
        <w:t xml:space="preserve">s classificados dentro do número de vagas previstas neste Edital serão convocados pela SEC/SUPROT, por meio dos contatos fornecidos no momento da inscrição; </w:t>
      </w:r>
    </w:p>
    <w:p w14:paraId="2FB52985" w14:textId="77777777" w:rsidR="009A66FE" w:rsidRDefault="001820EE">
      <w:pPr>
        <w:numPr>
          <w:ilvl w:val="1"/>
          <w:numId w:val="2"/>
        </w:numPr>
        <w:tabs>
          <w:tab w:val="left" w:pos="0"/>
          <w:tab w:val="left" w:pos="142"/>
        </w:tabs>
        <w:spacing w:before="60" w:line="240" w:lineRule="auto"/>
        <w:ind w:left="0" w:right="-720" w:firstLine="0"/>
        <w:jc w:val="both"/>
        <w:rPr>
          <w:color w:val="000000"/>
        </w:rPr>
      </w:pPr>
      <w:r>
        <w:rPr>
          <w:color w:val="000000"/>
        </w:rPr>
        <w:t xml:space="preserve">O candidato deverá manter atualizado seu endereço, e-mail e telefone junto à Secretaria da Educação, enquanto estiver participando do processo seletivo; </w:t>
      </w:r>
    </w:p>
    <w:p w14:paraId="5406A31D" w14:textId="2571E3E5" w:rsidR="009A66FE" w:rsidRDefault="001820EE">
      <w:pPr>
        <w:numPr>
          <w:ilvl w:val="1"/>
          <w:numId w:val="2"/>
        </w:numPr>
        <w:tabs>
          <w:tab w:val="left" w:pos="0"/>
          <w:tab w:val="left" w:pos="142"/>
        </w:tabs>
        <w:spacing w:before="60" w:line="240" w:lineRule="auto"/>
        <w:ind w:left="0" w:right="-720" w:firstLine="0"/>
        <w:jc w:val="both"/>
        <w:rPr>
          <w:color w:val="000000"/>
        </w:rPr>
      </w:pPr>
      <w:r>
        <w:t>O</w:t>
      </w:r>
      <w:r>
        <w:rPr>
          <w:color w:val="000000"/>
        </w:rPr>
        <w:t>s candidat</w:t>
      </w:r>
      <w:r>
        <w:t>o</w:t>
      </w:r>
      <w:r>
        <w:rPr>
          <w:color w:val="000000"/>
        </w:rPr>
        <w:t>s aprovad</w:t>
      </w:r>
      <w:r>
        <w:t>o</w:t>
      </w:r>
      <w:r>
        <w:rPr>
          <w:color w:val="000000"/>
        </w:rPr>
        <w:t xml:space="preserve">s para composição de cadastro reserva serão </w:t>
      </w:r>
      <w:r>
        <w:t>requisitados,</w:t>
      </w:r>
      <w:r>
        <w:rPr>
          <w:color w:val="000000"/>
        </w:rPr>
        <w:t xml:space="preserve"> conforme necessidade da Administração; </w:t>
      </w:r>
    </w:p>
    <w:p w14:paraId="1DAC7A89" w14:textId="77777777" w:rsidR="009A66FE" w:rsidRDefault="001820EE">
      <w:pPr>
        <w:numPr>
          <w:ilvl w:val="1"/>
          <w:numId w:val="2"/>
        </w:numPr>
        <w:tabs>
          <w:tab w:val="left" w:pos="0"/>
          <w:tab w:val="left" w:pos="142"/>
        </w:tabs>
        <w:spacing w:before="60" w:line="240" w:lineRule="auto"/>
        <w:ind w:left="0" w:right="-720" w:firstLine="0"/>
        <w:jc w:val="both"/>
        <w:rPr>
          <w:color w:val="000000"/>
        </w:rPr>
      </w:pPr>
      <w:r>
        <w:rPr>
          <w:color w:val="000000"/>
        </w:rPr>
        <w:t xml:space="preserve">O profissional que, por incompatibilidade de horário ou qualquer outro motivo, não assumir a vaga oferecida no momento da convocação, perderá o direito de ocupá-la; </w:t>
      </w:r>
    </w:p>
    <w:p w14:paraId="7CE59BEE" w14:textId="77777777" w:rsidR="009A66FE" w:rsidRDefault="001820EE">
      <w:pPr>
        <w:numPr>
          <w:ilvl w:val="1"/>
          <w:numId w:val="2"/>
        </w:numPr>
        <w:tabs>
          <w:tab w:val="left" w:pos="0"/>
          <w:tab w:val="left" w:pos="142"/>
        </w:tabs>
        <w:spacing w:before="60" w:line="240" w:lineRule="auto"/>
        <w:ind w:left="0" w:right="-720" w:firstLine="0"/>
        <w:jc w:val="both"/>
        <w:rPr>
          <w:color w:val="000000"/>
        </w:rPr>
      </w:pPr>
      <w:r>
        <w:t>O</w:t>
      </w:r>
      <w:r>
        <w:rPr>
          <w:color w:val="000000"/>
        </w:rPr>
        <w:t xml:space="preserve"> candidato selecionado que não comparecer após a convocação no período determinado será automaticamente eliminado; </w:t>
      </w:r>
    </w:p>
    <w:p w14:paraId="0F9BE237" w14:textId="77777777" w:rsidR="009A66FE" w:rsidRDefault="001820EE">
      <w:pPr>
        <w:numPr>
          <w:ilvl w:val="1"/>
          <w:numId w:val="2"/>
        </w:numPr>
        <w:tabs>
          <w:tab w:val="left" w:pos="0"/>
          <w:tab w:val="left" w:pos="142"/>
        </w:tabs>
        <w:spacing w:before="60" w:line="240" w:lineRule="auto"/>
        <w:ind w:left="0" w:right="-720" w:firstLine="0"/>
        <w:jc w:val="both"/>
        <w:rPr>
          <w:color w:val="000000"/>
        </w:rPr>
      </w:pPr>
      <w:r>
        <w:rPr>
          <w:color w:val="000000"/>
        </w:rPr>
        <w:lastRenderedPageBreak/>
        <w:t>No caso de vacância, o próximo candidat</w:t>
      </w:r>
      <w:r>
        <w:t>o</w:t>
      </w:r>
      <w:r>
        <w:rPr>
          <w:color w:val="000000"/>
        </w:rPr>
        <w:t xml:space="preserve"> na lista de classificação será convocad</w:t>
      </w:r>
      <w:r>
        <w:t>o</w:t>
      </w:r>
      <w:r>
        <w:rPr>
          <w:color w:val="000000"/>
        </w:rPr>
        <w:t>, observado à ordem de classificação e o interesse público;</w:t>
      </w:r>
    </w:p>
    <w:p w14:paraId="6A42090E" w14:textId="77777777" w:rsidR="009A66FE" w:rsidRDefault="001820EE">
      <w:pPr>
        <w:numPr>
          <w:ilvl w:val="1"/>
          <w:numId w:val="2"/>
        </w:numPr>
        <w:tabs>
          <w:tab w:val="left" w:pos="0"/>
          <w:tab w:val="left" w:pos="142"/>
        </w:tabs>
        <w:spacing w:before="60" w:line="240" w:lineRule="auto"/>
        <w:ind w:left="0" w:right="-720" w:firstLine="0"/>
        <w:jc w:val="both"/>
        <w:rPr>
          <w:color w:val="000000"/>
        </w:rPr>
      </w:pPr>
      <w:r>
        <w:rPr>
          <w:color w:val="000000"/>
        </w:rPr>
        <w:t xml:space="preserve">O exercício das atividades junto ao PRONATEC PROFUNCIONÁRIO dar-se-á enquanto o Programa estiver em execução, respeitados os motivos de desligamento indicados no item 8 deste Edital. </w:t>
      </w:r>
    </w:p>
    <w:p w14:paraId="02625D51" w14:textId="77777777" w:rsidR="009A66FE" w:rsidRDefault="001820EE">
      <w:pPr>
        <w:numPr>
          <w:ilvl w:val="1"/>
          <w:numId w:val="2"/>
        </w:numPr>
        <w:tabs>
          <w:tab w:val="left" w:pos="0"/>
          <w:tab w:val="left" w:pos="142"/>
        </w:tabs>
        <w:spacing w:before="60" w:line="240" w:lineRule="auto"/>
        <w:ind w:left="0" w:right="-720" w:firstLine="0"/>
        <w:jc w:val="both"/>
        <w:rPr>
          <w:color w:val="000000"/>
        </w:rPr>
      </w:pPr>
      <w:r>
        <w:rPr>
          <w:color w:val="000000"/>
        </w:rPr>
        <w:t>Qualquer despesa eventual decorrente da participação no processo seletivo correrá por conta d</w:t>
      </w:r>
      <w:r>
        <w:t>o</w:t>
      </w:r>
      <w:r>
        <w:rPr>
          <w:color w:val="000000"/>
        </w:rPr>
        <w:t xml:space="preserve"> candidato; </w:t>
      </w:r>
    </w:p>
    <w:p w14:paraId="12A2B03D" w14:textId="77777777" w:rsidR="009A66FE" w:rsidRDefault="001820EE">
      <w:pPr>
        <w:numPr>
          <w:ilvl w:val="1"/>
          <w:numId w:val="2"/>
        </w:numPr>
        <w:tabs>
          <w:tab w:val="left" w:pos="0"/>
          <w:tab w:val="left" w:pos="142"/>
        </w:tabs>
        <w:spacing w:before="60" w:line="240" w:lineRule="auto"/>
        <w:ind w:left="0" w:right="-720" w:firstLine="0"/>
        <w:jc w:val="both"/>
        <w:rPr>
          <w:color w:val="000000"/>
        </w:rPr>
      </w:pPr>
      <w:r>
        <w:rPr>
          <w:color w:val="000000"/>
        </w:rPr>
        <w:t xml:space="preserve">No caso de desistência, </w:t>
      </w:r>
      <w:r>
        <w:t>o</w:t>
      </w:r>
      <w:r>
        <w:rPr>
          <w:color w:val="000000"/>
        </w:rPr>
        <w:t xml:space="preserve"> profissional deverá manifestar-se por meio de declaração escrita, contendo justificativa, que deverá ser encaminhada à Coordenação Geral do Programa; </w:t>
      </w:r>
    </w:p>
    <w:p w14:paraId="064FD667" w14:textId="77777777" w:rsidR="009A66FE" w:rsidRDefault="001820EE">
      <w:pPr>
        <w:numPr>
          <w:ilvl w:val="1"/>
          <w:numId w:val="2"/>
        </w:numPr>
        <w:tabs>
          <w:tab w:val="left" w:pos="0"/>
          <w:tab w:val="left" w:pos="142"/>
        </w:tabs>
        <w:spacing w:before="60" w:line="240" w:lineRule="auto"/>
        <w:ind w:left="0" w:right="-720" w:firstLine="0"/>
        <w:jc w:val="both"/>
        <w:rPr>
          <w:color w:val="000000"/>
        </w:rPr>
      </w:pPr>
      <w:r>
        <w:rPr>
          <w:color w:val="000000"/>
        </w:rPr>
        <w:t>Caso seja exaurida as vagas previstas neste Edital ou inexista interessad</w:t>
      </w:r>
      <w:r>
        <w:t>o</w:t>
      </w:r>
      <w:r>
        <w:rPr>
          <w:color w:val="000000"/>
        </w:rPr>
        <w:t>s a participarem das atividades dispostas neste instrumento, serão contratad</w:t>
      </w:r>
      <w:r>
        <w:t>o</w:t>
      </w:r>
      <w:r>
        <w:rPr>
          <w:color w:val="000000"/>
        </w:rPr>
        <w:t xml:space="preserve">s profissionais docentes para atuar nas turmas do Programa, nos termos das Portarias SEC nº 3.946/2018 e 264/2020, por meio de Comissão Interna própria; </w:t>
      </w:r>
    </w:p>
    <w:p w14:paraId="3FE0E76A" w14:textId="77777777" w:rsidR="009A66FE" w:rsidRDefault="001820EE">
      <w:pPr>
        <w:numPr>
          <w:ilvl w:val="1"/>
          <w:numId w:val="2"/>
        </w:numPr>
        <w:tabs>
          <w:tab w:val="left" w:pos="0"/>
          <w:tab w:val="left" w:pos="142"/>
        </w:tabs>
        <w:spacing w:before="60" w:line="240" w:lineRule="auto"/>
        <w:ind w:left="0" w:right="-720" w:firstLine="0"/>
        <w:jc w:val="both"/>
        <w:rPr>
          <w:color w:val="000000"/>
        </w:rPr>
      </w:pPr>
      <w:r>
        <w:rPr>
          <w:color w:val="000000"/>
        </w:rPr>
        <w:t>O acompanhamento das publicações referentes ao Processo Seletivo é de responsabilidade do candidat</w:t>
      </w:r>
      <w:r>
        <w:t>o</w:t>
      </w:r>
      <w:r>
        <w:rPr>
          <w:color w:val="000000"/>
        </w:rPr>
        <w:t xml:space="preserve">; </w:t>
      </w:r>
    </w:p>
    <w:p w14:paraId="321A979D" w14:textId="77777777" w:rsidR="009A66FE" w:rsidRDefault="001820EE">
      <w:pPr>
        <w:numPr>
          <w:ilvl w:val="1"/>
          <w:numId w:val="2"/>
        </w:numPr>
        <w:tabs>
          <w:tab w:val="left" w:pos="0"/>
          <w:tab w:val="left" w:pos="142"/>
        </w:tabs>
        <w:spacing w:before="60" w:line="240" w:lineRule="auto"/>
        <w:ind w:left="0" w:right="-720" w:firstLine="0"/>
        <w:jc w:val="both"/>
        <w:rPr>
          <w:color w:val="000000"/>
        </w:rPr>
      </w:pPr>
      <w:r>
        <w:rPr>
          <w:color w:val="000000"/>
        </w:rPr>
        <w:t>Todos os atos relativos ao presente Processo Seletivo, convocações, avisos, resultados parciais, serão publicados no site</w:t>
      </w:r>
      <w:r>
        <w:rPr>
          <w:color w:val="000000"/>
          <w:u w:val="single"/>
        </w:rPr>
        <w:t xml:space="preserve"> </w:t>
      </w:r>
      <w:r>
        <w:rPr>
          <w:i/>
          <w:iCs/>
          <w:color w:val="000000"/>
          <w:u w:val="single"/>
        </w:rPr>
        <w:t>http:// www.educacao.ba.gov.br</w:t>
      </w:r>
      <w:r>
        <w:rPr>
          <w:i/>
          <w:iCs/>
          <w:color w:val="000000"/>
        </w:rPr>
        <w:t xml:space="preserve"> </w:t>
      </w:r>
      <w:r>
        <w:rPr>
          <w:color w:val="000000"/>
        </w:rPr>
        <w:t xml:space="preserve">e a lista com o resultado final da seleção será publicada no Portal da SEC; </w:t>
      </w:r>
    </w:p>
    <w:p w14:paraId="41372E2A" w14:textId="77777777" w:rsidR="009A66FE" w:rsidRDefault="001820EE">
      <w:pPr>
        <w:numPr>
          <w:ilvl w:val="1"/>
          <w:numId w:val="2"/>
        </w:numPr>
        <w:tabs>
          <w:tab w:val="left" w:pos="0"/>
          <w:tab w:val="left" w:pos="142"/>
        </w:tabs>
        <w:spacing w:before="60" w:line="240" w:lineRule="auto"/>
        <w:ind w:left="0" w:right="-720" w:firstLine="0"/>
        <w:jc w:val="both"/>
        <w:rPr>
          <w:color w:val="000000"/>
        </w:rPr>
      </w:pPr>
      <w:r>
        <w:rPr>
          <w:color w:val="000000"/>
        </w:rPr>
        <w:t xml:space="preserve">Não será fornecido </w:t>
      </w:r>
      <w:r>
        <w:t>ao</w:t>
      </w:r>
      <w:r>
        <w:rPr>
          <w:color w:val="000000"/>
        </w:rPr>
        <w:t xml:space="preserve"> candidato qualquer documento comprobatório de classificação no Processo Seletivo, valendo para esse fim, as listagens divulgadas no site oficial da Secretaria; </w:t>
      </w:r>
    </w:p>
    <w:p w14:paraId="7CF2C9B6" w14:textId="77777777" w:rsidR="009A66FE" w:rsidRDefault="001820EE">
      <w:pPr>
        <w:numPr>
          <w:ilvl w:val="1"/>
          <w:numId w:val="2"/>
        </w:numPr>
        <w:tabs>
          <w:tab w:val="left" w:pos="0"/>
          <w:tab w:val="left" w:pos="142"/>
        </w:tabs>
        <w:spacing w:before="60" w:line="240" w:lineRule="auto"/>
        <w:ind w:left="0" w:right="-720" w:firstLine="0"/>
        <w:jc w:val="both"/>
        <w:rPr>
          <w:color w:val="000000"/>
        </w:rPr>
      </w:pPr>
      <w:r>
        <w:rPr>
          <w:color w:val="000000"/>
        </w:rPr>
        <w:t xml:space="preserve">Os servidores que compõem a Comissão de Seleção Interna, responsáveis pela seleção, não poderão concorrer às vagas ofertadas; </w:t>
      </w:r>
    </w:p>
    <w:p w14:paraId="09313DC3" w14:textId="77777777" w:rsidR="009A66FE" w:rsidRDefault="001820EE">
      <w:pPr>
        <w:numPr>
          <w:ilvl w:val="1"/>
          <w:numId w:val="2"/>
        </w:numPr>
        <w:tabs>
          <w:tab w:val="left" w:pos="0"/>
          <w:tab w:val="left" w:pos="142"/>
        </w:tabs>
        <w:spacing w:before="60" w:line="240" w:lineRule="auto"/>
        <w:ind w:left="0" w:right="-720" w:firstLine="0"/>
        <w:jc w:val="both"/>
        <w:rPr>
          <w:color w:val="000000"/>
        </w:rPr>
      </w:pPr>
      <w:r>
        <w:rPr>
          <w:color w:val="000000"/>
        </w:rPr>
        <w:t>A Comissão Interna de Seleção poderá, justificadamente, suspender, alterar ou cancelar a respectiva seleção, a qualquer tempo;</w:t>
      </w:r>
    </w:p>
    <w:p w14:paraId="411B1205" w14:textId="77777777" w:rsidR="009A66FE" w:rsidRDefault="001820EE">
      <w:pPr>
        <w:numPr>
          <w:ilvl w:val="1"/>
          <w:numId w:val="2"/>
        </w:numPr>
        <w:tabs>
          <w:tab w:val="left" w:pos="0"/>
          <w:tab w:val="left" w:pos="142"/>
        </w:tabs>
        <w:spacing w:before="60" w:line="240" w:lineRule="auto"/>
        <w:ind w:left="0" w:right="-720" w:firstLine="0"/>
        <w:jc w:val="both"/>
        <w:rPr>
          <w:color w:val="000000"/>
        </w:rPr>
      </w:pPr>
      <w:r>
        <w:rPr>
          <w:color w:val="000000"/>
        </w:rPr>
        <w:t>O candidat</w:t>
      </w:r>
      <w:r>
        <w:t xml:space="preserve">o </w:t>
      </w:r>
      <w:r>
        <w:rPr>
          <w:color w:val="000000"/>
        </w:rPr>
        <w:t>aprovado que não cumprir com zelo as atividades previstas no Programa, nos prazos estabelecidos, de acordo com as orientações e normativas do Programa, podendo ocasionar prejuízo e/ou dificuldades inerentes à finalidade maior do Programa, poderá, no interesse da Administração, ser desligad</w:t>
      </w:r>
      <w:r>
        <w:t>o</w:t>
      </w:r>
      <w:r>
        <w:rPr>
          <w:color w:val="000000"/>
        </w:rPr>
        <w:t xml:space="preserve"> da bolsa-formação;</w:t>
      </w:r>
    </w:p>
    <w:p w14:paraId="468F1BCA" w14:textId="32EE595D" w:rsidR="009A66FE" w:rsidRDefault="001820EE">
      <w:pPr>
        <w:numPr>
          <w:ilvl w:val="1"/>
          <w:numId w:val="2"/>
        </w:numPr>
        <w:tabs>
          <w:tab w:val="left" w:pos="0"/>
          <w:tab w:val="left" w:pos="142"/>
        </w:tabs>
        <w:spacing w:before="60" w:line="240" w:lineRule="auto"/>
        <w:ind w:left="0" w:right="-720" w:firstLine="0"/>
        <w:jc w:val="both"/>
      </w:pPr>
      <w:r>
        <w:rPr>
          <w:color w:val="000000"/>
        </w:rPr>
        <w:t xml:space="preserve">Os casos omissos serão resolvidos pela Comissão Interna de Seleção, designada </w:t>
      </w:r>
      <w:r>
        <w:t xml:space="preserve">pela Portaria SEC nº </w:t>
      </w:r>
      <w:r w:rsidR="00C2613C" w:rsidRPr="00C2613C">
        <w:t>1039</w:t>
      </w:r>
      <w:r w:rsidRPr="00C2613C">
        <w:t>/2026</w:t>
      </w:r>
      <w:r>
        <w:rPr>
          <w:color w:val="FF0000"/>
        </w:rPr>
        <w:t xml:space="preserve">. </w:t>
      </w:r>
    </w:p>
    <w:p w14:paraId="7B29E347" w14:textId="10B570D3" w:rsidR="009A66FE" w:rsidRDefault="009A66FE">
      <w:pPr>
        <w:tabs>
          <w:tab w:val="left" w:pos="0"/>
          <w:tab w:val="left" w:pos="142"/>
        </w:tabs>
        <w:spacing w:before="60" w:line="240" w:lineRule="auto"/>
        <w:ind w:right="-720"/>
        <w:jc w:val="both"/>
      </w:pPr>
    </w:p>
    <w:p w14:paraId="1BB60D85" w14:textId="32316A01" w:rsidR="00BA5633" w:rsidRDefault="00BA5633">
      <w:pPr>
        <w:tabs>
          <w:tab w:val="left" w:pos="0"/>
          <w:tab w:val="left" w:pos="142"/>
        </w:tabs>
        <w:spacing w:before="60" w:line="240" w:lineRule="auto"/>
        <w:ind w:right="-720"/>
        <w:jc w:val="both"/>
      </w:pPr>
    </w:p>
    <w:p w14:paraId="54E7AD10" w14:textId="77777777" w:rsidR="00BA5633" w:rsidRPr="002E07A1" w:rsidRDefault="00BA5633" w:rsidP="00BA5633">
      <w:pPr>
        <w:spacing w:before="60" w:line="240" w:lineRule="auto"/>
        <w:ind w:right="-720"/>
        <w:rPr>
          <w:color w:val="000000"/>
        </w:rPr>
      </w:pPr>
      <w:r>
        <w:rPr>
          <w:rFonts w:eastAsia="Times New Roman"/>
          <w:color w:val="000000"/>
          <w:sz w:val="27"/>
          <w:szCs w:val="27"/>
        </w:rPr>
        <w:t xml:space="preserve">                               </w:t>
      </w:r>
      <w:r w:rsidRPr="00BA5633">
        <w:rPr>
          <w:color w:val="000000"/>
        </w:rPr>
        <w:t>Salvador, 03 de junho de 2026.</w:t>
      </w:r>
    </w:p>
    <w:p w14:paraId="2CBC752B" w14:textId="77777777" w:rsidR="00BA5633" w:rsidRDefault="00BA5633">
      <w:pPr>
        <w:tabs>
          <w:tab w:val="left" w:pos="0"/>
          <w:tab w:val="left" w:pos="142"/>
        </w:tabs>
        <w:spacing w:before="60" w:line="240" w:lineRule="auto"/>
        <w:ind w:right="-720"/>
        <w:jc w:val="both"/>
      </w:pPr>
      <w:bookmarkStart w:id="1" w:name="_GoBack"/>
      <w:bookmarkEnd w:id="1"/>
    </w:p>
    <w:p w14:paraId="05FAC0DB" w14:textId="77777777" w:rsidR="005D6580" w:rsidRDefault="005D6580" w:rsidP="005D6580">
      <w:pPr>
        <w:widowControl w:val="0"/>
        <w:pBdr>
          <w:top w:val="nil"/>
          <w:left w:val="nil"/>
          <w:bottom w:val="nil"/>
          <w:right w:val="nil"/>
          <w:between w:val="nil"/>
        </w:pBdr>
        <w:spacing w:before="120" w:after="120" w:line="240" w:lineRule="auto"/>
        <w:jc w:val="center"/>
        <w:rPr>
          <w:b/>
          <w:bCs/>
          <w:color w:val="000000"/>
        </w:rPr>
      </w:pPr>
      <w:r w:rsidRPr="000311B9">
        <w:rPr>
          <w:b/>
          <w:bCs/>
          <w:color w:val="000000"/>
        </w:rPr>
        <w:t xml:space="preserve">Luciana Menezes Silva Brito </w:t>
      </w:r>
    </w:p>
    <w:p w14:paraId="7FC5391E" w14:textId="697D87F9" w:rsidR="005D6580" w:rsidRDefault="005D6580" w:rsidP="005D6580">
      <w:pPr>
        <w:widowControl w:val="0"/>
        <w:pBdr>
          <w:top w:val="nil"/>
          <w:left w:val="nil"/>
          <w:bottom w:val="nil"/>
          <w:right w:val="nil"/>
          <w:between w:val="nil"/>
        </w:pBdr>
        <w:spacing w:before="120" w:after="120" w:line="240" w:lineRule="auto"/>
        <w:jc w:val="center"/>
      </w:pPr>
      <w:r>
        <w:rPr>
          <w:color w:val="000000"/>
        </w:rPr>
        <w:t>Secretária Estadual da Educação</w:t>
      </w:r>
      <w:r w:rsidR="009C2344">
        <w:rPr>
          <w:color w:val="000000"/>
        </w:rPr>
        <w:t>, Exercício</w:t>
      </w:r>
    </w:p>
    <w:p w14:paraId="2390AD1D" w14:textId="77777777" w:rsidR="009A66FE" w:rsidRDefault="009A66FE">
      <w:pPr>
        <w:widowControl w:val="0"/>
        <w:pBdr>
          <w:top w:val="nil"/>
          <w:left w:val="nil"/>
          <w:bottom w:val="nil"/>
          <w:right w:val="nil"/>
          <w:between w:val="nil"/>
        </w:pBdr>
        <w:spacing w:before="554" w:line="240" w:lineRule="auto"/>
        <w:ind w:right="-720"/>
        <w:jc w:val="both"/>
        <w:rPr>
          <w:b/>
          <w:bCs/>
          <w:color w:val="000000"/>
        </w:rPr>
      </w:pPr>
    </w:p>
    <w:p w14:paraId="004DE684" w14:textId="77777777" w:rsidR="009A66FE" w:rsidRDefault="009A66FE">
      <w:pPr>
        <w:widowControl w:val="0"/>
        <w:pBdr>
          <w:top w:val="nil"/>
          <w:left w:val="nil"/>
          <w:bottom w:val="nil"/>
          <w:right w:val="nil"/>
          <w:between w:val="nil"/>
        </w:pBdr>
        <w:spacing w:before="554" w:line="240" w:lineRule="auto"/>
        <w:ind w:right="-720"/>
        <w:jc w:val="both"/>
        <w:rPr>
          <w:b/>
          <w:bCs/>
          <w:color w:val="000000"/>
        </w:rPr>
      </w:pPr>
    </w:p>
    <w:p w14:paraId="4790F32D" w14:textId="77777777" w:rsidR="009A66FE" w:rsidRDefault="009A66FE">
      <w:pPr>
        <w:spacing w:line="240" w:lineRule="auto"/>
        <w:jc w:val="center"/>
        <w:rPr>
          <w:b/>
          <w:bCs/>
        </w:rPr>
      </w:pPr>
    </w:p>
    <w:p w14:paraId="1ECDD90C" w14:textId="77777777" w:rsidR="009A66FE" w:rsidRDefault="009A66FE">
      <w:pPr>
        <w:spacing w:line="240" w:lineRule="auto"/>
        <w:jc w:val="center"/>
        <w:rPr>
          <w:b/>
          <w:bCs/>
        </w:rPr>
      </w:pPr>
    </w:p>
    <w:p w14:paraId="5A0C5F19" w14:textId="77777777" w:rsidR="009A66FE" w:rsidRDefault="009A66FE">
      <w:pPr>
        <w:spacing w:line="240" w:lineRule="auto"/>
        <w:jc w:val="center"/>
        <w:rPr>
          <w:b/>
          <w:bCs/>
        </w:rPr>
      </w:pPr>
    </w:p>
    <w:p w14:paraId="27A935B3" w14:textId="77777777" w:rsidR="009A66FE" w:rsidRDefault="009A66FE">
      <w:pPr>
        <w:spacing w:line="240" w:lineRule="auto"/>
        <w:jc w:val="center"/>
        <w:rPr>
          <w:b/>
          <w:bCs/>
        </w:rPr>
      </w:pPr>
    </w:p>
    <w:p w14:paraId="217DD1EC" w14:textId="77777777" w:rsidR="009A66FE" w:rsidRDefault="009A66FE">
      <w:pPr>
        <w:spacing w:line="240" w:lineRule="auto"/>
        <w:jc w:val="center"/>
        <w:rPr>
          <w:b/>
          <w:bCs/>
        </w:rPr>
      </w:pPr>
    </w:p>
    <w:p w14:paraId="72EAFF8E" w14:textId="77777777" w:rsidR="009A66FE" w:rsidRDefault="009A66FE">
      <w:pPr>
        <w:spacing w:line="240" w:lineRule="auto"/>
        <w:jc w:val="center"/>
        <w:rPr>
          <w:b/>
          <w:bCs/>
        </w:rPr>
      </w:pPr>
    </w:p>
    <w:p w14:paraId="3C5AECF6" w14:textId="77777777" w:rsidR="009A66FE" w:rsidRDefault="009A66FE">
      <w:pPr>
        <w:spacing w:line="240" w:lineRule="auto"/>
        <w:jc w:val="center"/>
        <w:rPr>
          <w:b/>
          <w:bCs/>
        </w:rPr>
      </w:pPr>
    </w:p>
    <w:p w14:paraId="0741754F" w14:textId="77777777" w:rsidR="009A66FE" w:rsidRDefault="009A66FE">
      <w:pPr>
        <w:spacing w:line="240" w:lineRule="auto"/>
        <w:jc w:val="center"/>
        <w:rPr>
          <w:b/>
          <w:bCs/>
        </w:rPr>
      </w:pPr>
    </w:p>
    <w:p w14:paraId="753E064D" w14:textId="77777777" w:rsidR="009A66FE" w:rsidRDefault="009A66FE">
      <w:pPr>
        <w:spacing w:line="240" w:lineRule="auto"/>
        <w:jc w:val="center"/>
        <w:rPr>
          <w:b/>
          <w:bCs/>
        </w:rPr>
      </w:pPr>
    </w:p>
    <w:p w14:paraId="6784B76C" w14:textId="77777777" w:rsidR="009A66FE" w:rsidRDefault="009A66FE">
      <w:pPr>
        <w:spacing w:line="240" w:lineRule="auto"/>
        <w:jc w:val="center"/>
        <w:rPr>
          <w:b/>
          <w:bCs/>
        </w:rPr>
      </w:pPr>
    </w:p>
    <w:p w14:paraId="697DA963" w14:textId="77777777" w:rsidR="009A66FE" w:rsidRDefault="009A66FE">
      <w:pPr>
        <w:spacing w:line="240" w:lineRule="auto"/>
        <w:jc w:val="center"/>
        <w:rPr>
          <w:b/>
          <w:bCs/>
        </w:rPr>
      </w:pPr>
    </w:p>
    <w:p w14:paraId="14D81E2C" w14:textId="77777777" w:rsidR="009A66FE" w:rsidRDefault="009A66FE">
      <w:pPr>
        <w:spacing w:line="240" w:lineRule="auto"/>
        <w:jc w:val="center"/>
        <w:rPr>
          <w:b/>
          <w:bCs/>
        </w:rPr>
      </w:pPr>
    </w:p>
    <w:p w14:paraId="420A4458" w14:textId="77777777" w:rsidR="009A66FE" w:rsidRDefault="009A66FE">
      <w:pPr>
        <w:spacing w:line="240" w:lineRule="auto"/>
        <w:jc w:val="center"/>
        <w:rPr>
          <w:b/>
          <w:bCs/>
        </w:rPr>
      </w:pPr>
    </w:p>
    <w:p w14:paraId="1EECACF4" w14:textId="77777777" w:rsidR="009A66FE" w:rsidRDefault="009A66FE">
      <w:pPr>
        <w:spacing w:line="240" w:lineRule="auto"/>
        <w:jc w:val="center"/>
        <w:rPr>
          <w:b/>
          <w:bCs/>
        </w:rPr>
      </w:pPr>
    </w:p>
    <w:p w14:paraId="49BCE3B1" w14:textId="77777777" w:rsidR="009A66FE" w:rsidRDefault="009A66FE" w:rsidP="00D76A99">
      <w:pPr>
        <w:spacing w:line="240" w:lineRule="auto"/>
        <w:rPr>
          <w:b/>
          <w:bCs/>
        </w:rPr>
      </w:pPr>
    </w:p>
    <w:p w14:paraId="69F5D13F" w14:textId="77777777" w:rsidR="009A66FE" w:rsidRDefault="009A66FE" w:rsidP="005D6580">
      <w:pPr>
        <w:spacing w:line="240" w:lineRule="auto"/>
        <w:rPr>
          <w:b/>
          <w:bCs/>
        </w:rPr>
      </w:pPr>
    </w:p>
    <w:p w14:paraId="1669472A" w14:textId="77777777" w:rsidR="009A66FE" w:rsidRDefault="001820EE">
      <w:pPr>
        <w:spacing w:line="240" w:lineRule="auto"/>
        <w:jc w:val="center"/>
        <w:rPr>
          <w:b/>
          <w:bCs/>
        </w:rPr>
      </w:pPr>
      <w:r>
        <w:rPr>
          <w:b/>
          <w:bCs/>
        </w:rPr>
        <w:t>ANEXO I</w:t>
      </w:r>
    </w:p>
    <w:p w14:paraId="5FDBD199" w14:textId="77777777" w:rsidR="009A66FE" w:rsidRDefault="001820EE">
      <w:pPr>
        <w:spacing w:line="240" w:lineRule="auto"/>
        <w:jc w:val="center"/>
        <w:rPr>
          <w:b/>
          <w:bCs/>
        </w:rPr>
      </w:pPr>
      <w:r>
        <w:rPr>
          <w:b/>
          <w:bCs/>
        </w:rPr>
        <w:t>CRONOGRAMA</w:t>
      </w:r>
    </w:p>
    <w:p w14:paraId="0F04D565" w14:textId="77777777" w:rsidR="009A66FE" w:rsidRDefault="009A66FE">
      <w:pPr>
        <w:spacing w:line="240" w:lineRule="auto"/>
        <w:jc w:val="center"/>
        <w:rPr>
          <w:b/>
          <w:bCs/>
        </w:rPr>
      </w:pPr>
    </w:p>
    <w:tbl>
      <w:tblPr>
        <w:tblStyle w:val="a0"/>
        <w:tblW w:w="9780" w:type="dxa"/>
        <w:tblInd w:w="0" w:type="dxa"/>
        <w:tblLayout w:type="fixed"/>
        <w:tblLook w:val="0400" w:firstRow="0" w:lastRow="0" w:firstColumn="0" w:lastColumn="0" w:noHBand="0" w:noVBand="1"/>
      </w:tblPr>
      <w:tblGrid>
        <w:gridCol w:w="2975"/>
        <w:gridCol w:w="6805"/>
      </w:tblGrid>
      <w:tr w:rsidR="009A66FE" w14:paraId="3E66FAED" w14:textId="77777777">
        <w:trPr>
          <w:trHeight w:val="217"/>
        </w:trPr>
        <w:tc>
          <w:tcPr>
            <w:tcW w:w="2975"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14:paraId="477B2C01" w14:textId="77777777" w:rsidR="009A66FE" w:rsidRPr="00FA631D" w:rsidRDefault="001820EE">
            <w:pPr>
              <w:spacing w:line="360" w:lineRule="auto"/>
              <w:jc w:val="center"/>
            </w:pPr>
            <w:r w:rsidRPr="00FA631D">
              <w:rPr>
                <w:b/>
                <w:bCs/>
              </w:rPr>
              <w:t>DATA</w:t>
            </w:r>
          </w:p>
        </w:tc>
        <w:tc>
          <w:tcPr>
            <w:tcW w:w="6805"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tcPr>
          <w:p w14:paraId="5B53F190" w14:textId="77777777" w:rsidR="009A66FE" w:rsidRDefault="001820EE">
            <w:pPr>
              <w:spacing w:line="360" w:lineRule="auto"/>
              <w:jc w:val="center"/>
              <w:rPr>
                <w:color w:val="222222"/>
              </w:rPr>
            </w:pPr>
            <w:r>
              <w:rPr>
                <w:b/>
                <w:bCs/>
                <w:color w:val="222222"/>
              </w:rPr>
              <w:t>ETAPAS</w:t>
            </w:r>
          </w:p>
        </w:tc>
      </w:tr>
      <w:tr w:rsidR="009A66FE" w14:paraId="4DA6AAC1" w14:textId="77777777">
        <w:tc>
          <w:tcPr>
            <w:tcW w:w="29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FB5393B" w14:textId="27BD543C" w:rsidR="009A66FE" w:rsidRPr="00FA631D" w:rsidRDefault="00134243">
            <w:pPr>
              <w:spacing w:line="360" w:lineRule="auto"/>
              <w:jc w:val="center"/>
              <w:rPr>
                <w:b/>
                <w:bCs/>
                <w:sz w:val="24"/>
                <w:szCs w:val="24"/>
              </w:rPr>
            </w:pPr>
            <w:r w:rsidRPr="00FA631D">
              <w:rPr>
                <w:b/>
                <w:bCs/>
                <w:sz w:val="24"/>
                <w:szCs w:val="24"/>
              </w:rPr>
              <w:t>08</w:t>
            </w:r>
            <w:r w:rsidR="001820EE" w:rsidRPr="00FA631D">
              <w:rPr>
                <w:b/>
                <w:bCs/>
                <w:sz w:val="24"/>
                <w:szCs w:val="24"/>
              </w:rPr>
              <w:t>/0</w:t>
            </w:r>
            <w:r w:rsidRPr="00FA631D">
              <w:rPr>
                <w:b/>
                <w:bCs/>
                <w:sz w:val="24"/>
                <w:szCs w:val="24"/>
              </w:rPr>
              <w:t>6</w:t>
            </w:r>
            <w:r w:rsidR="001820EE" w:rsidRPr="00FA631D">
              <w:rPr>
                <w:b/>
                <w:bCs/>
                <w:sz w:val="24"/>
                <w:szCs w:val="24"/>
              </w:rPr>
              <w:t xml:space="preserve">/2026 a </w:t>
            </w:r>
            <w:r w:rsidRPr="00FA631D">
              <w:rPr>
                <w:b/>
                <w:bCs/>
                <w:sz w:val="24"/>
                <w:szCs w:val="24"/>
              </w:rPr>
              <w:t>12</w:t>
            </w:r>
            <w:r w:rsidR="001820EE" w:rsidRPr="00FA631D">
              <w:rPr>
                <w:b/>
                <w:bCs/>
                <w:sz w:val="24"/>
                <w:szCs w:val="24"/>
              </w:rPr>
              <w:t>/0</w:t>
            </w:r>
            <w:r w:rsidRPr="00FA631D">
              <w:rPr>
                <w:b/>
                <w:bCs/>
                <w:sz w:val="24"/>
                <w:szCs w:val="24"/>
              </w:rPr>
              <w:t>6</w:t>
            </w:r>
            <w:r w:rsidR="001820EE" w:rsidRPr="00FA631D">
              <w:rPr>
                <w:b/>
                <w:bCs/>
                <w:sz w:val="24"/>
                <w:szCs w:val="24"/>
              </w:rPr>
              <w:t>/2026</w:t>
            </w:r>
          </w:p>
        </w:tc>
        <w:tc>
          <w:tcPr>
            <w:tcW w:w="68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6614BD3" w14:textId="77777777" w:rsidR="009A66FE" w:rsidRDefault="001820EE">
            <w:pPr>
              <w:spacing w:line="360" w:lineRule="auto"/>
              <w:jc w:val="center"/>
              <w:rPr>
                <w:color w:val="222222"/>
              </w:rPr>
            </w:pPr>
            <w:r>
              <w:rPr>
                <w:color w:val="222222"/>
              </w:rPr>
              <w:t>Período de inscrição e envio de documentos por e-mail</w:t>
            </w:r>
          </w:p>
        </w:tc>
      </w:tr>
      <w:tr w:rsidR="009A66FE" w14:paraId="0DF5FE98" w14:textId="77777777">
        <w:tc>
          <w:tcPr>
            <w:tcW w:w="29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DF1846F" w14:textId="0B831000" w:rsidR="009A66FE" w:rsidRPr="00FA631D" w:rsidRDefault="00134243">
            <w:pPr>
              <w:spacing w:line="360" w:lineRule="auto"/>
              <w:jc w:val="center"/>
              <w:rPr>
                <w:b/>
                <w:bCs/>
                <w:sz w:val="24"/>
                <w:szCs w:val="24"/>
              </w:rPr>
            </w:pPr>
            <w:r w:rsidRPr="00FA631D">
              <w:rPr>
                <w:b/>
                <w:bCs/>
                <w:sz w:val="24"/>
                <w:szCs w:val="24"/>
              </w:rPr>
              <w:t>15</w:t>
            </w:r>
            <w:r w:rsidR="001820EE" w:rsidRPr="00FA631D">
              <w:rPr>
                <w:b/>
                <w:bCs/>
                <w:sz w:val="24"/>
                <w:szCs w:val="24"/>
              </w:rPr>
              <w:t>/06/2026</w:t>
            </w:r>
          </w:p>
        </w:tc>
        <w:tc>
          <w:tcPr>
            <w:tcW w:w="68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5725365" w14:textId="77777777" w:rsidR="009A66FE" w:rsidRDefault="001820EE">
            <w:pPr>
              <w:spacing w:line="360" w:lineRule="auto"/>
              <w:jc w:val="center"/>
              <w:rPr>
                <w:color w:val="222222"/>
              </w:rPr>
            </w:pPr>
            <w:r>
              <w:rPr>
                <w:color w:val="222222"/>
              </w:rPr>
              <w:t>Prazo final para recebimento dos documentos por e-mail</w:t>
            </w:r>
          </w:p>
        </w:tc>
      </w:tr>
      <w:tr w:rsidR="009A66FE" w14:paraId="36DFB94B" w14:textId="77777777">
        <w:tc>
          <w:tcPr>
            <w:tcW w:w="29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134C9D6" w14:textId="06138AF1" w:rsidR="009A66FE" w:rsidRPr="00FA631D" w:rsidRDefault="00134243">
            <w:pPr>
              <w:spacing w:line="360" w:lineRule="auto"/>
              <w:jc w:val="center"/>
              <w:rPr>
                <w:b/>
                <w:bCs/>
                <w:sz w:val="24"/>
                <w:szCs w:val="24"/>
              </w:rPr>
            </w:pPr>
            <w:r w:rsidRPr="00FA631D">
              <w:rPr>
                <w:b/>
                <w:bCs/>
                <w:sz w:val="24"/>
                <w:szCs w:val="24"/>
              </w:rPr>
              <w:t>16</w:t>
            </w:r>
            <w:r w:rsidR="001820EE" w:rsidRPr="00FA631D">
              <w:rPr>
                <w:b/>
                <w:bCs/>
                <w:sz w:val="24"/>
                <w:szCs w:val="24"/>
              </w:rPr>
              <w:t xml:space="preserve">/06/2026 a </w:t>
            </w:r>
            <w:r w:rsidRPr="00FA631D">
              <w:rPr>
                <w:b/>
                <w:bCs/>
                <w:sz w:val="24"/>
                <w:szCs w:val="24"/>
              </w:rPr>
              <w:t>1</w:t>
            </w:r>
            <w:r w:rsidR="001820EE" w:rsidRPr="00FA631D">
              <w:rPr>
                <w:b/>
                <w:bCs/>
                <w:sz w:val="24"/>
                <w:szCs w:val="24"/>
              </w:rPr>
              <w:t>9/06/2026</w:t>
            </w:r>
          </w:p>
        </w:tc>
        <w:tc>
          <w:tcPr>
            <w:tcW w:w="68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12FEE8F" w14:textId="77777777" w:rsidR="009A66FE" w:rsidRDefault="001820EE">
            <w:pPr>
              <w:spacing w:line="360" w:lineRule="auto"/>
              <w:jc w:val="center"/>
              <w:rPr>
                <w:color w:val="222222"/>
              </w:rPr>
            </w:pPr>
            <w:r>
              <w:rPr>
                <w:color w:val="222222"/>
              </w:rPr>
              <w:t>Análise dos documentos</w:t>
            </w:r>
          </w:p>
        </w:tc>
      </w:tr>
      <w:tr w:rsidR="009A66FE" w14:paraId="546CF461" w14:textId="77777777">
        <w:tc>
          <w:tcPr>
            <w:tcW w:w="29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FD447D1" w14:textId="139ED8D3" w:rsidR="009A66FE" w:rsidRPr="00FA631D" w:rsidRDefault="00134243">
            <w:pPr>
              <w:spacing w:line="360" w:lineRule="auto"/>
              <w:jc w:val="center"/>
              <w:rPr>
                <w:b/>
                <w:bCs/>
                <w:sz w:val="24"/>
                <w:szCs w:val="24"/>
              </w:rPr>
            </w:pPr>
            <w:r w:rsidRPr="00FA631D">
              <w:rPr>
                <w:b/>
                <w:bCs/>
                <w:sz w:val="24"/>
                <w:szCs w:val="24"/>
              </w:rPr>
              <w:t>25</w:t>
            </w:r>
            <w:r w:rsidR="001820EE" w:rsidRPr="00FA631D">
              <w:rPr>
                <w:b/>
                <w:bCs/>
                <w:sz w:val="24"/>
                <w:szCs w:val="24"/>
              </w:rPr>
              <w:t>/06/2026</w:t>
            </w:r>
          </w:p>
        </w:tc>
        <w:tc>
          <w:tcPr>
            <w:tcW w:w="68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DD3E109" w14:textId="77777777" w:rsidR="009A66FE" w:rsidRDefault="001820EE">
            <w:pPr>
              <w:spacing w:line="360" w:lineRule="auto"/>
              <w:jc w:val="center"/>
              <w:rPr>
                <w:color w:val="222222"/>
              </w:rPr>
            </w:pPr>
            <w:r>
              <w:rPr>
                <w:color w:val="222222"/>
              </w:rPr>
              <w:t>Publicação do resultado parcial</w:t>
            </w:r>
          </w:p>
        </w:tc>
      </w:tr>
      <w:tr w:rsidR="009A66FE" w14:paraId="0AF5A7DC" w14:textId="77777777">
        <w:tc>
          <w:tcPr>
            <w:tcW w:w="29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2E80C78" w14:textId="62C50FF4" w:rsidR="009A66FE" w:rsidRPr="00FA631D" w:rsidRDefault="00134243">
            <w:pPr>
              <w:spacing w:line="360" w:lineRule="auto"/>
              <w:jc w:val="center"/>
              <w:rPr>
                <w:b/>
                <w:bCs/>
                <w:sz w:val="24"/>
                <w:szCs w:val="24"/>
              </w:rPr>
            </w:pPr>
            <w:r w:rsidRPr="00FA631D">
              <w:rPr>
                <w:b/>
                <w:bCs/>
                <w:sz w:val="24"/>
                <w:szCs w:val="24"/>
              </w:rPr>
              <w:t>26</w:t>
            </w:r>
            <w:r w:rsidR="001820EE" w:rsidRPr="00FA631D">
              <w:rPr>
                <w:b/>
                <w:bCs/>
                <w:sz w:val="24"/>
                <w:szCs w:val="24"/>
              </w:rPr>
              <w:t xml:space="preserve">/06/2026 e </w:t>
            </w:r>
            <w:r w:rsidRPr="00FA631D">
              <w:rPr>
                <w:b/>
                <w:bCs/>
                <w:sz w:val="24"/>
                <w:szCs w:val="24"/>
              </w:rPr>
              <w:t>29</w:t>
            </w:r>
            <w:r w:rsidR="001820EE" w:rsidRPr="00FA631D">
              <w:rPr>
                <w:b/>
                <w:bCs/>
                <w:sz w:val="24"/>
                <w:szCs w:val="24"/>
              </w:rPr>
              <w:t>/06/2026</w:t>
            </w:r>
          </w:p>
        </w:tc>
        <w:tc>
          <w:tcPr>
            <w:tcW w:w="68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B3352A0" w14:textId="77777777" w:rsidR="009A66FE" w:rsidRDefault="001820EE">
            <w:pPr>
              <w:spacing w:line="360" w:lineRule="auto"/>
              <w:jc w:val="center"/>
              <w:rPr>
                <w:color w:val="222222"/>
              </w:rPr>
            </w:pPr>
            <w:r>
              <w:rPr>
                <w:color w:val="222222"/>
              </w:rPr>
              <w:t>Prazo para interposição de recurso</w:t>
            </w:r>
          </w:p>
        </w:tc>
      </w:tr>
      <w:tr w:rsidR="009A66FE" w14:paraId="6A50A430" w14:textId="77777777">
        <w:tc>
          <w:tcPr>
            <w:tcW w:w="29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D354D56" w14:textId="199012D2" w:rsidR="009A66FE" w:rsidRPr="00FA631D" w:rsidRDefault="00134243">
            <w:pPr>
              <w:spacing w:line="360" w:lineRule="auto"/>
              <w:jc w:val="center"/>
              <w:rPr>
                <w:b/>
                <w:bCs/>
                <w:sz w:val="24"/>
                <w:szCs w:val="24"/>
              </w:rPr>
            </w:pPr>
            <w:r w:rsidRPr="00FA631D">
              <w:rPr>
                <w:b/>
                <w:bCs/>
                <w:sz w:val="24"/>
                <w:szCs w:val="24"/>
              </w:rPr>
              <w:t>30</w:t>
            </w:r>
            <w:r w:rsidR="001820EE" w:rsidRPr="00FA631D">
              <w:rPr>
                <w:b/>
                <w:bCs/>
                <w:sz w:val="24"/>
                <w:szCs w:val="24"/>
              </w:rPr>
              <w:t>/06/2026</w:t>
            </w:r>
          </w:p>
        </w:tc>
        <w:tc>
          <w:tcPr>
            <w:tcW w:w="68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0E48860" w14:textId="77777777" w:rsidR="009A66FE" w:rsidRDefault="001820EE">
            <w:pPr>
              <w:spacing w:line="360" w:lineRule="auto"/>
              <w:jc w:val="center"/>
              <w:rPr>
                <w:color w:val="222222"/>
              </w:rPr>
            </w:pPr>
            <w:r>
              <w:rPr>
                <w:color w:val="222222"/>
              </w:rPr>
              <w:t>Resultado final</w:t>
            </w:r>
          </w:p>
        </w:tc>
      </w:tr>
      <w:tr w:rsidR="009A66FE" w14:paraId="2A2E39C2" w14:textId="77777777">
        <w:tc>
          <w:tcPr>
            <w:tcW w:w="29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2B7B30F" w14:textId="695A21FA" w:rsidR="009A66FE" w:rsidRPr="00FA631D" w:rsidRDefault="00134243">
            <w:pPr>
              <w:spacing w:line="360" w:lineRule="auto"/>
              <w:jc w:val="center"/>
              <w:rPr>
                <w:b/>
                <w:bCs/>
                <w:sz w:val="24"/>
                <w:szCs w:val="24"/>
              </w:rPr>
            </w:pPr>
            <w:r w:rsidRPr="00FA631D">
              <w:rPr>
                <w:b/>
                <w:bCs/>
                <w:sz w:val="24"/>
                <w:szCs w:val="24"/>
              </w:rPr>
              <w:t>01</w:t>
            </w:r>
            <w:r w:rsidR="001820EE" w:rsidRPr="00FA631D">
              <w:rPr>
                <w:b/>
                <w:bCs/>
                <w:sz w:val="24"/>
                <w:szCs w:val="24"/>
              </w:rPr>
              <w:t>/0</w:t>
            </w:r>
            <w:r w:rsidRPr="00FA631D">
              <w:rPr>
                <w:b/>
                <w:bCs/>
                <w:sz w:val="24"/>
                <w:szCs w:val="24"/>
              </w:rPr>
              <w:t>7</w:t>
            </w:r>
            <w:r w:rsidR="001820EE" w:rsidRPr="00FA631D">
              <w:rPr>
                <w:b/>
                <w:bCs/>
                <w:sz w:val="24"/>
                <w:szCs w:val="24"/>
              </w:rPr>
              <w:t>/2026</w:t>
            </w:r>
          </w:p>
        </w:tc>
        <w:tc>
          <w:tcPr>
            <w:tcW w:w="68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C5D1653" w14:textId="77777777" w:rsidR="009A66FE" w:rsidRDefault="001820EE">
            <w:pPr>
              <w:spacing w:line="360" w:lineRule="auto"/>
              <w:jc w:val="center"/>
              <w:rPr>
                <w:color w:val="222222"/>
              </w:rPr>
            </w:pPr>
            <w:r>
              <w:rPr>
                <w:color w:val="222222"/>
              </w:rPr>
              <w:t>Chamada Pública</w:t>
            </w:r>
          </w:p>
        </w:tc>
      </w:tr>
    </w:tbl>
    <w:p w14:paraId="4A6A8584" w14:textId="77777777" w:rsidR="009A66FE" w:rsidRDefault="009A66FE">
      <w:pPr>
        <w:widowControl w:val="0"/>
        <w:pBdr>
          <w:top w:val="nil"/>
          <w:left w:val="nil"/>
          <w:bottom w:val="nil"/>
          <w:right w:val="nil"/>
          <w:between w:val="nil"/>
        </w:pBdr>
        <w:spacing w:before="554" w:line="240" w:lineRule="auto"/>
        <w:ind w:right="-720"/>
        <w:jc w:val="both"/>
        <w:rPr>
          <w:b/>
          <w:bCs/>
          <w:color w:val="000000"/>
        </w:rPr>
      </w:pPr>
    </w:p>
    <w:p w14:paraId="73910213" w14:textId="77777777" w:rsidR="009A66FE" w:rsidRDefault="009A66FE">
      <w:pPr>
        <w:widowControl w:val="0"/>
        <w:pBdr>
          <w:top w:val="nil"/>
          <w:left w:val="nil"/>
          <w:bottom w:val="nil"/>
          <w:right w:val="nil"/>
          <w:between w:val="nil"/>
        </w:pBdr>
        <w:ind w:right="-720"/>
        <w:jc w:val="both"/>
        <w:rPr>
          <w:color w:val="000000"/>
        </w:rPr>
      </w:pPr>
    </w:p>
    <w:p w14:paraId="1D098D0A" w14:textId="77777777" w:rsidR="009A66FE" w:rsidRDefault="009A66FE">
      <w:pPr>
        <w:widowControl w:val="0"/>
        <w:pBdr>
          <w:top w:val="nil"/>
          <w:left w:val="nil"/>
          <w:bottom w:val="nil"/>
          <w:right w:val="nil"/>
          <w:between w:val="nil"/>
        </w:pBdr>
        <w:ind w:right="-720"/>
        <w:jc w:val="both"/>
        <w:rPr>
          <w:color w:val="000000"/>
        </w:rPr>
      </w:pPr>
    </w:p>
    <w:p w14:paraId="12746F1C" w14:textId="77777777" w:rsidR="009A66FE" w:rsidRDefault="009A66FE">
      <w:pPr>
        <w:widowControl w:val="0"/>
        <w:pBdr>
          <w:top w:val="nil"/>
          <w:left w:val="nil"/>
          <w:bottom w:val="nil"/>
          <w:right w:val="nil"/>
          <w:between w:val="nil"/>
        </w:pBdr>
        <w:ind w:right="-720"/>
        <w:jc w:val="both"/>
        <w:rPr>
          <w:color w:val="000000"/>
        </w:rPr>
      </w:pPr>
    </w:p>
    <w:p w14:paraId="17D73AAC" w14:textId="77777777" w:rsidR="009A66FE" w:rsidRDefault="009A66FE">
      <w:pPr>
        <w:widowControl w:val="0"/>
        <w:pBdr>
          <w:top w:val="nil"/>
          <w:left w:val="nil"/>
          <w:bottom w:val="nil"/>
          <w:right w:val="nil"/>
          <w:between w:val="nil"/>
        </w:pBdr>
        <w:ind w:right="-720"/>
        <w:jc w:val="both"/>
        <w:rPr>
          <w:color w:val="000000"/>
        </w:rPr>
      </w:pPr>
    </w:p>
    <w:p w14:paraId="36F2A67C" w14:textId="77777777" w:rsidR="009A66FE" w:rsidRDefault="009A66FE">
      <w:pPr>
        <w:widowControl w:val="0"/>
        <w:pBdr>
          <w:top w:val="nil"/>
          <w:left w:val="nil"/>
          <w:bottom w:val="nil"/>
          <w:right w:val="nil"/>
          <w:between w:val="nil"/>
        </w:pBdr>
        <w:ind w:right="-720"/>
        <w:jc w:val="both"/>
        <w:rPr>
          <w:color w:val="000000"/>
        </w:rPr>
      </w:pPr>
    </w:p>
    <w:p w14:paraId="15E9C043" w14:textId="77777777" w:rsidR="009A66FE" w:rsidRDefault="009A66FE">
      <w:pPr>
        <w:widowControl w:val="0"/>
        <w:pBdr>
          <w:top w:val="nil"/>
          <w:left w:val="nil"/>
          <w:bottom w:val="nil"/>
          <w:right w:val="nil"/>
          <w:between w:val="nil"/>
        </w:pBdr>
        <w:ind w:right="-720"/>
        <w:jc w:val="both"/>
        <w:rPr>
          <w:color w:val="000000"/>
        </w:rPr>
      </w:pPr>
    </w:p>
    <w:p w14:paraId="43817C51" w14:textId="77777777" w:rsidR="009A66FE" w:rsidRDefault="009A66FE">
      <w:pPr>
        <w:widowControl w:val="0"/>
        <w:pBdr>
          <w:top w:val="nil"/>
          <w:left w:val="nil"/>
          <w:bottom w:val="nil"/>
          <w:right w:val="nil"/>
          <w:between w:val="nil"/>
        </w:pBdr>
        <w:ind w:right="-720"/>
        <w:jc w:val="both"/>
        <w:rPr>
          <w:color w:val="000000"/>
        </w:rPr>
      </w:pPr>
    </w:p>
    <w:p w14:paraId="598B0F2F" w14:textId="77777777" w:rsidR="009A66FE" w:rsidRDefault="009A66FE">
      <w:pPr>
        <w:widowControl w:val="0"/>
        <w:pBdr>
          <w:top w:val="nil"/>
          <w:left w:val="nil"/>
          <w:bottom w:val="nil"/>
          <w:right w:val="nil"/>
          <w:between w:val="nil"/>
        </w:pBdr>
        <w:ind w:right="-720"/>
        <w:jc w:val="both"/>
        <w:rPr>
          <w:color w:val="000000"/>
        </w:rPr>
      </w:pPr>
    </w:p>
    <w:p w14:paraId="46D25D28" w14:textId="77777777" w:rsidR="009A66FE" w:rsidRDefault="009A66FE">
      <w:pPr>
        <w:widowControl w:val="0"/>
        <w:pBdr>
          <w:top w:val="nil"/>
          <w:left w:val="nil"/>
          <w:bottom w:val="nil"/>
          <w:right w:val="nil"/>
          <w:between w:val="nil"/>
        </w:pBdr>
        <w:ind w:right="-720"/>
        <w:jc w:val="both"/>
        <w:rPr>
          <w:color w:val="000000"/>
        </w:rPr>
      </w:pPr>
    </w:p>
    <w:p w14:paraId="0F4CB4A1" w14:textId="77777777" w:rsidR="009A66FE" w:rsidRDefault="009A66FE">
      <w:pPr>
        <w:widowControl w:val="0"/>
        <w:pBdr>
          <w:top w:val="nil"/>
          <w:left w:val="nil"/>
          <w:bottom w:val="nil"/>
          <w:right w:val="nil"/>
          <w:between w:val="nil"/>
        </w:pBdr>
        <w:ind w:right="-720"/>
        <w:jc w:val="both"/>
        <w:rPr>
          <w:color w:val="000000"/>
        </w:rPr>
      </w:pPr>
    </w:p>
    <w:p w14:paraId="0CBA49F3" w14:textId="77777777" w:rsidR="009A66FE" w:rsidRDefault="009A66FE">
      <w:pPr>
        <w:widowControl w:val="0"/>
        <w:pBdr>
          <w:top w:val="nil"/>
          <w:left w:val="nil"/>
          <w:bottom w:val="nil"/>
          <w:right w:val="nil"/>
          <w:between w:val="nil"/>
        </w:pBdr>
        <w:ind w:right="-720"/>
        <w:jc w:val="both"/>
        <w:rPr>
          <w:color w:val="000000"/>
        </w:rPr>
      </w:pPr>
    </w:p>
    <w:p w14:paraId="61B3B15D" w14:textId="77777777" w:rsidR="009A66FE" w:rsidRDefault="009A66FE">
      <w:pPr>
        <w:widowControl w:val="0"/>
        <w:pBdr>
          <w:top w:val="nil"/>
          <w:left w:val="nil"/>
          <w:bottom w:val="nil"/>
          <w:right w:val="nil"/>
          <w:between w:val="nil"/>
        </w:pBdr>
        <w:ind w:right="-720"/>
        <w:jc w:val="both"/>
        <w:rPr>
          <w:color w:val="000000"/>
        </w:rPr>
      </w:pPr>
    </w:p>
    <w:p w14:paraId="45A81E91" w14:textId="77777777" w:rsidR="009A66FE" w:rsidRDefault="009A66FE">
      <w:pPr>
        <w:spacing w:line="240" w:lineRule="auto"/>
        <w:jc w:val="center"/>
        <w:rPr>
          <w:b/>
          <w:bCs/>
        </w:rPr>
      </w:pPr>
    </w:p>
    <w:p w14:paraId="5DA97C16" w14:textId="77777777" w:rsidR="009A66FE" w:rsidRDefault="009A66FE">
      <w:pPr>
        <w:spacing w:line="240" w:lineRule="auto"/>
        <w:jc w:val="center"/>
        <w:rPr>
          <w:b/>
          <w:bCs/>
        </w:rPr>
      </w:pPr>
    </w:p>
    <w:p w14:paraId="4A0A48E9" w14:textId="77777777" w:rsidR="009A66FE" w:rsidRDefault="009A66FE">
      <w:pPr>
        <w:spacing w:line="240" w:lineRule="auto"/>
        <w:jc w:val="center"/>
        <w:rPr>
          <w:b/>
          <w:bCs/>
        </w:rPr>
      </w:pPr>
    </w:p>
    <w:p w14:paraId="079BE239" w14:textId="77777777" w:rsidR="009A66FE" w:rsidRDefault="009A66FE">
      <w:pPr>
        <w:spacing w:line="240" w:lineRule="auto"/>
        <w:jc w:val="center"/>
        <w:rPr>
          <w:b/>
          <w:bCs/>
        </w:rPr>
      </w:pPr>
    </w:p>
    <w:p w14:paraId="02425471" w14:textId="77777777" w:rsidR="009A66FE" w:rsidRDefault="009A66FE">
      <w:pPr>
        <w:spacing w:line="240" w:lineRule="auto"/>
        <w:jc w:val="center"/>
        <w:rPr>
          <w:b/>
          <w:bCs/>
        </w:rPr>
      </w:pPr>
    </w:p>
    <w:p w14:paraId="45AE1B36" w14:textId="77777777" w:rsidR="009A66FE" w:rsidRDefault="009A66FE">
      <w:pPr>
        <w:spacing w:line="240" w:lineRule="auto"/>
        <w:jc w:val="center"/>
        <w:rPr>
          <w:b/>
          <w:bCs/>
        </w:rPr>
      </w:pPr>
    </w:p>
    <w:p w14:paraId="4356CE3F" w14:textId="77777777" w:rsidR="009A66FE" w:rsidRDefault="009A66FE">
      <w:pPr>
        <w:spacing w:line="240" w:lineRule="auto"/>
        <w:jc w:val="center"/>
        <w:rPr>
          <w:b/>
          <w:bCs/>
        </w:rPr>
      </w:pPr>
    </w:p>
    <w:p w14:paraId="74331961" w14:textId="77777777" w:rsidR="009A66FE" w:rsidRDefault="009A66FE">
      <w:pPr>
        <w:spacing w:line="240" w:lineRule="auto"/>
        <w:jc w:val="center"/>
        <w:rPr>
          <w:b/>
          <w:bCs/>
        </w:rPr>
      </w:pPr>
    </w:p>
    <w:p w14:paraId="67619DEA" w14:textId="77777777" w:rsidR="009A66FE" w:rsidRDefault="009A66FE">
      <w:pPr>
        <w:spacing w:line="240" w:lineRule="auto"/>
        <w:jc w:val="center"/>
        <w:rPr>
          <w:b/>
          <w:bCs/>
        </w:rPr>
      </w:pPr>
    </w:p>
    <w:p w14:paraId="26F407A1" w14:textId="77777777" w:rsidR="009A66FE" w:rsidRDefault="009A66FE">
      <w:pPr>
        <w:spacing w:line="240" w:lineRule="auto"/>
        <w:jc w:val="center"/>
        <w:rPr>
          <w:b/>
          <w:bCs/>
        </w:rPr>
      </w:pPr>
    </w:p>
    <w:p w14:paraId="7AD57B5C" w14:textId="77777777" w:rsidR="009A66FE" w:rsidRDefault="009A66FE">
      <w:pPr>
        <w:spacing w:line="240" w:lineRule="auto"/>
        <w:jc w:val="center"/>
        <w:rPr>
          <w:b/>
          <w:bCs/>
        </w:rPr>
      </w:pPr>
    </w:p>
    <w:p w14:paraId="6AEA6A63" w14:textId="77777777" w:rsidR="009A66FE" w:rsidRDefault="009A66FE">
      <w:pPr>
        <w:spacing w:line="240" w:lineRule="auto"/>
        <w:jc w:val="center"/>
        <w:rPr>
          <w:b/>
          <w:bCs/>
        </w:rPr>
      </w:pPr>
    </w:p>
    <w:p w14:paraId="3E003C72" w14:textId="77777777" w:rsidR="009A66FE" w:rsidRDefault="009A66FE">
      <w:pPr>
        <w:spacing w:line="240" w:lineRule="auto"/>
        <w:jc w:val="center"/>
        <w:rPr>
          <w:b/>
          <w:bCs/>
        </w:rPr>
      </w:pPr>
    </w:p>
    <w:p w14:paraId="2A1BAB38" w14:textId="77777777" w:rsidR="009A66FE" w:rsidRDefault="009A66FE">
      <w:pPr>
        <w:spacing w:line="240" w:lineRule="auto"/>
        <w:jc w:val="center"/>
        <w:rPr>
          <w:b/>
          <w:bCs/>
        </w:rPr>
      </w:pPr>
    </w:p>
    <w:p w14:paraId="028459F7" w14:textId="77777777" w:rsidR="009A66FE" w:rsidRDefault="009A66FE">
      <w:pPr>
        <w:spacing w:line="240" w:lineRule="auto"/>
        <w:jc w:val="center"/>
        <w:rPr>
          <w:b/>
          <w:bCs/>
        </w:rPr>
      </w:pPr>
    </w:p>
    <w:p w14:paraId="2A7C0B4F" w14:textId="77777777" w:rsidR="009A66FE" w:rsidRDefault="009A66FE">
      <w:pPr>
        <w:spacing w:line="240" w:lineRule="auto"/>
        <w:jc w:val="center"/>
        <w:rPr>
          <w:b/>
          <w:bCs/>
        </w:rPr>
      </w:pPr>
    </w:p>
    <w:p w14:paraId="73CAA07A" w14:textId="77777777" w:rsidR="009A66FE" w:rsidRDefault="009A66FE">
      <w:pPr>
        <w:spacing w:line="240" w:lineRule="auto"/>
        <w:jc w:val="center"/>
        <w:rPr>
          <w:b/>
          <w:bCs/>
        </w:rPr>
      </w:pPr>
    </w:p>
    <w:p w14:paraId="3F7B63CD" w14:textId="77777777" w:rsidR="009A66FE" w:rsidRDefault="009A66FE">
      <w:pPr>
        <w:spacing w:line="240" w:lineRule="auto"/>
        <w:jc w:val="center"/>
        <w:rPr>
          <w:b/>
          <w:bCs/>
        </w:rPr>
      </w:pPr>
    </w:p>
    <w:p w14:paraId="7BB0967F" w14:textId="77777777" w:rsidR="009A66FE" w:rsidRDefault="009A66FE">
      <w:pPr>
        <w:spacing w:line="240" w:lineRule="auto"/>
        <w:jc w:val="center"/>
        <w:rPr>
          <w:b/>
          <w:bCs/>
        </w:rPr>
      </w:pPr>
    </w:p>
    <w:p w14:paraId="408A7CF9" w14:textId="77777777" w:rsidR="009A66FE" w:rsidRDefault="009A66FE">
      <w:pPr>
        <w:spacing w:line="240" w:lineRule="auto"/>
        <w:jc w:val="center"/>
        <w:rPr>
          <w:b/>
          <w:bCs/>
        </w:rPr>
      </w:pPr>
    </w:p>
    <w:p w14:paraId="1BE93998" w14:textId="5EB543E1" w:rsidR="009A66FE" w:rsidRDefault="009A66FE">
      <w:pPr>
        <w:spacing w:line="240" w:lineRule="auto"/>
        <w:jc w:val="center"/>
        <w:rPr>
          <w:b/>
          <w:bCs/>
        </w:rPr>
      </w:pPr>
    </w:p>
    <w:p w14:paraId="6AF9FE74" w14:textId="77777777" w:rsidR="00CD17E6" w:rsidRDefault="00CD17E6">
      <w:pPr>
        <w:spacing w:line="240" w:lineRule="auto"/>
        <w:jc w:val="center"/>
        <w:rPr>
          <w:b/>
          <w:bCs/>
        </w:rPr>
      </w:pPr>
    </w:p>
    <w:p w14:paraId="5D534D97" w14:textId="77777777" w:rsidR="009A66FE" w:rsidRDefault="009A66FE">
      <w:pPr>
        <w:spacing w:line="240" w:lineRule="auto"/>
        <w:jc w:val="center"/>
        <w:rPr>
          <w:b/>
          <w:bCs/>
        </w:rPr>
      </w:pPr>
    </w:p>
    <w:p w14:paraId="5FD47DBC" w14:textId="77777777" w:rsidR="009A66FE" w:rsidRDefault="009A66FE">
      <w:pPr>
        <w:spacing w:line="240" w:lineRule="auto"/>
        <w:jc w:val="center"/>
        <w:rPr>
          <w:b/>
          <w:bCs/>
        </w:rPr>
      </w:pPr>
    </w:p>
    <w:p w14:paraId="75E87401" w14:textId="77777777" w:rsidR="009A66FE" w:rsidRDefault="009A66FE">
      <w:pPr>
        <w:spacing w:line="240" w:lineRule="auto"/>
        <w:jc w:val="center"/>
        <w:rPr>
          <w:b/>
          <w:bCs/>
        </w:rPr>
      </w:pPr>
    </w:p>
    <w:p w14:paraId="71B73AFA" w14:textId="19DD661F" w:rsidR="009A66FE" w:rsidRDefault="001820EE">
      <w:pPr>
        <w:spacing w:line="240" w:lineRule="auto"/>
        <w:jc w:val="center"/>
        <w:rPr>
          <w:b/>
          <w:bCs/>
        </w:rPr>
      </w:pPr>
      <w:r>
        <w:rPr>
          <w:b/>
          <w:bCs/>
        </w:rPr>
        <w:t>ANEXO II</w:t>
      </w:r>
    </w:p>
    <w:p w14:paraId="1D5E8953" w14:textId="77777777" w:rsidR="009A66FE" w:rsidRDefault="001820EE">
      <w:pPr>
        <w:spacing w:line="240" w:lineRule="auto"/>
        <w:jc w:val="center"/>
        <w:rPr>
          <w:b/>
          <w:bCs/>
        </w:rPr>
      </w:pPr>
      <w:r>
        <w:rPr>
          <w:b/>
          <w:bCs/>
        </w:rPr>
        <w:t>FICHA DE INSCRIÇÃO</w:t>
      </w:r>
    </w:p>
    <w:p w14:paraId="4EC6FC69" w14:textId="77777777" w:rsidR="009A66FE" w:rsidRDefault="001820EE">
      <w:pPr>
        <w:spacing w:line="240" w:lineRule="auto"/>
        <w:jc w:val="center"/>
        <w:rPr>
          <w:b/>
          <w:bCs/>
        </w:rPr>
      </w:pPr>
      <w:r>
        <w:rPr>
          <w:b/>
          <w:bCs/>
        </w:rPr>
        <w:t>PROCESSO DE SELEÇÃO INTERNA DO PRONATEC PROFUNCIONÁRIO 2026</w:t>
      </w:r>
    </w:p>
    <w:p w14:paraId="42CE1805" w14:textId="77777777" w:rsidR="009A66FE" w:rsidRDefault="009A66FE">
      <w:pPr>
        <w:spacing w:line="240" w:lineRule="auto"/>
        <w:jc w:val="center"/>
        <w:rPr>
          <w:b/>
          <w:bCs/>
        </w:rPr>
      </w:pPr>
    </w:p>
    <w:p w14:paraId="777C436A" w14:textId="77777777" w:rsidR="009A66FE" w:rsidRDefault="009A66FE">
      <w:pPr>
        <w:widowControl w:val="0"/>
        <w:pBdr>
          <w:top w:val="nil"/>
          <w:left w:val="nil"/>
          <w:bottom w:val="nil"/>
          <w:right w:val="nil"/>
          <w:between w:val="nil"/>
        </w:pBdr>
        <w:spacing w:line="240" w:lineRule="auto"/>
        <w:ind w:right="-720"/>
        <w:jc w:val="both"/>
        <w:rPr>
          <w:b/>
          <w:bCs/>
        </w:rPr>
      </w:pPr>
    </w:p>
    <w:tbl>
      <w:tblPr>
        <w:tblStyle w:val="a1"/>
        <w:tblW w:w="10632"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283"/>
        <w:gridCol w:w="851"/>
        <w:gridCol w:w="283"/>
        <w:gridCol w:w="142"/>
        <w:gridCol w:w="142"/>
        <w:gridCol w:w="708"/>
        <w:gridCol w:w="709"/>
        <w:gridCol w:w="284"/>
        <w:gridCol w:w="850"/>
        <w:gridCol w:w="425"/>
        <w:gridCol w:w="142"/>
        <w:gridCol w:w="284"/>
        <w:gridCol w:w="425"/>
        <w:gridCol w:w="1276"/>
        <w:gridCol w:w="141"/>
        <w:gridCol w:w="426"/>
        <w:gridCol w:w="141"/>
        <w:gridCol w:w="993"/>
      </w:tblGrid>
      <w:tr w:rsidR="009A66FE" w:rsidRPr="007A0CCF" w14:paraId="4ACF1A8E" w14:textId="77777777">
        <w:trPr>
          <w:trHeight w:val="195"/>
        </w:trPr>
        <w:tc>
          <w:tcPr>
            <w:tcW w:w="10632" w:type="dxa"/>
            <w:gridSpan w:val="19"/>
            <w:shd w:val="clear" w:color="auto" w:fill="A6A6A6"/>
            <w:tcMar>
              <w:top w:w="100" w:type="dxa"/>
              <w:left w:w="100" w:type="dxa"/>
              <w:bottom w:w="100" w:type="dxa"/>
              <w:right w:w="100" w:type="dxa"/>
            </w:tcMar>
            <w:vAlign w:val="center"/>
          </w:tcPr>
          <w:p w14:paraId="75334446" w14:textId="77777777" w:rsidR="009A66FE" w:rsidRPr="007A0CCF" w:rsidRDefault="001820EE">
            <w:pPr>
              <w:widowControl w:val="0"/>
              <w:pBdr>
                <w:top w:val="nil"/>
                <w:left w:val="nil"/>
                <w:bottom w:val="nil"/>
                <w:right w:val="nil"/>
                <w:between w:val="nil"/>
              </w:pBdr>
              <w:spacing w:line="240" w:lineRule="auto"/>
              <w:ind w:right="-720"/>
              <w:rPr>
                <w:b/>
                <w:bCs/>
                <w:color w:val="000000"/>
                <w:sz w:val="18"/>
                <w:szCs w:val="18"/>
                <w:shd w:val="clear" w:color="auto" w:fill="A6A6A6"/>
              </w:rPr>
            </w:pPr>
            <w:r w:rsidRPr="007A0CCF">
              <w:rPr>
                <w:b/>
                <w:bCs/>
                <w:color w:val="000000"/>
                <w:sz w:val="18"/>
                <w:szCs w:val="18"/>
              </w:rPr>
              <w:t>FORMULÁRIO</w:t>
            </w:r>
            <w:r w:rsidRPr="007A0CCF">
              <w:rPr>
                <w:b/>
                <w:bCs/>
                <w:color w:val="000000"/>
                <w:sz w:val="18"/>
                <w:szCs w:val="18"/>
                <w:shd w:val="clear" w:color="auto" w:fill="A6A6A6"/>
              </w:rPr>
              <w:t xml:space="preserve"> DE INSCRIÇÃO - PROFESSOR </w:t>
            </w:r>
            <w:r w:rsidRPr="007A0CCF">
              <w:rPr>
                <w:b/>
                <w:bCs/>
                <w:sz w:val="18"/>
                <w:szCs w:val="18"/>
                <w:shd w:val="clear" w:color="auto" w:fill="A6A6A6"/>
              </w:rPr>
              <w:t>FORMADOR</w:t>
            </w:r>
          </w:p>
        </w:tc>
      </w:tr>
      <w:tr w:rsidR="009A66FE" w:rsidRPr="007A0CCF" w14:paraId="0F50989E" w14:textId="77777777">
        <w:trPr>
          <w:trHeight w:val="195"/>
        </w:trPr>
        <w:tc>
          <w:tcPr>
            <w:tcW w:w="10632" w:type="dxa"/>
            <w:gridSpan w:val="19"/>
            <w:tcMar>
              <w:top w:w="100" w:type="dxa"/>
              <w:left w:w="100" w:type="dxa"/>
              <w:bottom w:w="100" w:type="dxa"/>
              <w:right w:w="100" w:type="dxa"/>
            </w:tcMar>
            <w:vAlign w:val="center"/>
          </w:tcPr>
          <w:p w14:paraId="063A8D6F" w14:textId="77777777" w:rsidR="009A66FE" w:rsidRPr="007A0CCF" w:rsidRDefault="001820EE">
            <w:pPr>
              <w:widowControl w:val="0"/>
              <w:pBdr>
                <w:top w:val="nil"/>
                <w:left w:val="nil"/>
                <w:bottom w:val="nil"/>
                <w:right w:val="nil"/>
                <w:between w:val="nil"/>
              </w:pBdr>
              <w:spacing w:line="240" w:lineRule="auto"/>
              <w:ind w:right="-720"/>
              <w:rPr>
                <w:b/>
                <w:bCs/>
                <w:color w:val="000000"/>
                <w:sz w:val="18"/>
                <w:szCs w:val="18"/>
              </w:rPr>
            </w:pPr>
            <w:r w:rsidRPr="007A0CCF">
              <w:rPr>
                <w:b/>
                <w:bCs/>
                <w:sz w:val="18"/>
                <w:szCs w:val="18"/>
              </w:rPr>
              <w:t>CURSO DE INTERESSE A VAGA:</w:t>
            </w:r>
          </w:p>
        </w:tc>
      </w:tr>
      <w:tr w:rsidR="009A66FE" w:rsidRPr="007A0CCF" w14:paraId="4F7D3482" w14:textId="77777777">
        <w:trPr>
          <w:trHeight w:val="195"/>
        </w:trPr>
        <w:tc>
          <w:tcPr>
            <w:tcW w:w="10632" w:type="dxa"/>
            <w:gridSpan w:val="19"/>
            <w:tcMar>
              <w:top w:w="100" w:type="dxa"/>
              <w:left w:w="100" w:type="dxa"/>
              <w:bottom w:w="100" w:type="dxa"/>
              <w:right w:w="100" w:type="dxa"/>
            </w:tcMar>
            <w:vAlign w:val="center"/>
          </w:tcPr>
          <w:p w14:paraId="21FBAF34" w14:textId="77777777" w:rsidR="009A66FE" w:rsidRPr="007A0CCF" w:rsidRDefault="001820EE">
            <w:pPr>
              <w:widowControl w:val="0"/>
              <w:pBdr>
                <w:top w:val="nil"/>
                <w:left w:val="nil"/>
                <w:bottom w:val="nil"/>
                <w:right w:val="nil"/>
                <w:between w:val="nil"/>
              </w:pBdr>
              <w:spacing w:line="240" w:lineRule="auto"/>
              <w:ind w:right="-720"/>
              <w:rPr>
                <w:b/>
                <w:bCs/>
                <w:color w:val="000000"/>
                <w:sz w:val="18"/>
                <w:szCs w:val="18"/>
                <w:shd w:val="clear" w:color="auto" w:fill="BFBFBF"/>
              </w:rPr>
            </w:pPr>
            <w:r w:rsidRPr="007A0CCF">
              <w:rPr>
                <w:b/>
                <w:bCs/>
                <w:color w:val="000000"/>
                <w:sz w:val="18"/>
                <w:szCs w:val="18"/>
              </w:rPr>
              <w:t>Dados Pessoais</w:t>
            </w:r>
          </w:p>
        </w:tc>
      </w:tr>
      <w:tr w:rsidR="009A66FE" w:rsidRPr="007A0CCF" w14:paraId="5C78F188" w14:textId="77777777" w:rsidTr="00401E18">
        <w:trPr>
          <w:trHeight w:val="195"/>
        </w:trPr>
        <w:tc>
          <w:tcPr>
            <w:tcW w:w="2127" w:type="dxa"/>
            <w:tcMar>
              <w:top w:w="100" w:type="dxa"/>
              <w:left w:w="100" w:type="dxa"/>
              <w:bottom w:w="100" w:type="dxa"/>
              <w:right w:w="100" w:type="dxa"/>
            </w:tcMar>
            <w:vAlign w:val="center"/>
          </w:tcPr>
          <w:p w14:paraId="1154382B"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highlight w:val="white"/>
              </w:rPr>
            </w:pPr>
            <w:r w:rsidRPr="007A0CCF">
              <w:rPr>
                <w:color w:val="000000"/>
                <w:sz w:val="18"/>
                <w:szCs w:val="18"/>
              </w:rPr>
              <w:t>Nome</w:t>
            </w:r>
            <w:r w:rsidRPr="007A0CCF">
              <w:rPr>
                <w:color w:val="000000"/>
                <w:sz w:val="18"/>
                <w:szCs w:val="18"/>
                <w:highlight w:val="white"/>
              </w:rPr>
              <w:t xml:space="preserve"> Completo</w:t>
            </w:r>
          </w:p>
        </w:tc>
        <w:tc>
          <w:tcPr>
            <w:tcW w:w="8505" w:type="dxa"/>
            <w:gridSpan w:val="18"/>
            <w:tcMar>
              <w:top w:w="100" w:type="dxa"/>
              <w:left w:w="100" w:type="dxa"/>
              <w:bottom w:w="100" w:type="dxa"/>
              <w:right w:w="100" w:type="dxa"/>
            </w:tcMar>
            <w:vAlign w:val="center"/>
          </w:tcPr>
          <w:p w14:paraId="66FB9466" w14:textId="77777777" w:rsidR="009A66FE" w:rsidRPr="007A0CCF" w:rsidRDefault="009A66FE">
            <w:pPr>
              <w:widowControl w:val="0"/>
              <w:pBdr>
                <w:top w:val="nil"/>
                <w:left w:val="nil"/>
                <w:bottom w:val="nil"/>
                <w:right w:val="nil"/>
                <w:between w:val="nil"/>
              </w:pBdr>
              <w:ind w:right="-720"/>
              <w:rPr>
                <w:color w:val="000000"/>
                <w:sz w:val="18"/>
                <w:szCs w:val="18"/>
                <w:highlight w:val="white"/>
              </w:rPr>
            </w:pPr>
          </w:p>
        </w:tc>
      </w:tr>
      <w:tr w:rsidR="009A66FE" w:rsidRPr="007A0CCF" w14:paraId="1F8A34B1" w14:textId="77777777" w:rsidTr="007A0CCF">
        <w:trPr>
          <w:trHeight w:val="352"/>
        </w:trPr>
        <w:tc>
          <w:tcPr>
            <w:tcW w:w="2127" w:type="dxa"/>
            <w:tcMar>
              <w:top w:w="100" w:type="dxa"/>
              <w:left w:w="100" w:type="dxa"/>
              <w:bottom w:w="100" w:type="dxa"/>
              <w:right w:w="100" w:type="dxa"/>
            </w:tcMar>
            <w:vAlign w:val="center"/>
          </w:tcPr>
          <w:p w14:paraId="26D6DE80"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color w:val="000000"/>
                <w:sz w:val="18"/>
                <w:szCs w:val="18"/>
              </w:rPr>
              <w:t>Nacionalidade</w:t>
            </w:r>
          </w:p>
        </w:tc>
        <w:tc>
          <w:tcPr>
            <w:tcW w:w="1134" w:type="dxa"/>
            <w:gridSpan w:val="2"/>
            <w:tcMar>
              <w:top w:w="100" w:type="dxa"/>
              <w:left w:w="100" w:type="dxa"/>
              <w:bottom w:w="100" w:type="dxa"/>
              <w:right w:w="100" w:type="dxa"/>
            </w:tcMar>
            <w:vAlign w:val="center"/>
          </w:tcPr>
          <w:p w14:paraId="1C22A427" w14:textId="77777777" w:rsidR="009A66FE" w:rsidRPr="007A0CCF" w:rsidRDefault="009A66FE">
            <w:pPr>
              <w:widowControl w:val="0"/>
              <w:pBdr>
                <w:top w:val="nil"/>
                <w:left w:val="nil"/>
                <w:bottom w:val="nil"/>
                <w:right w:val="nil"/>
                <w:between w:val="nil"/>
              </w:pBdr>
              <w:ind w:right="-720"/>
              <w:rPr>
                <w:color w:val="000000"/>
                <w:sz w:val="18"/>
                <w:szCs w:val="18"/>
              </w:rPr>
            </w:pPr>
          </w:p>
        </w:tc>
        <w:tc>
          <w:tcPr>
            <w:tcW w:w="1275" w:type="dxa"/>
            <w:gridSpan w:val="4"/>
            <w:tcMar>
              <w:top w:w="100" w:type="dxa"/>
              <w:left w:w="100" w:type="dxa"/>
              <w:bottom w:w="100" w:type="dxa"/>
              <w:right w:w="100" w:type="dxa"/>
            </w:tcMar>
            <w:vAlign w:val="center"/>
          </w:tcPr>
          <w:p w14:paraId="780022DD"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color w:val="000000"/>
                <w:sz w:val="18"/>
                <w:szCs w:val="18"/>
              </w:rPr>
              <w:t>Naturalidade</w:t>
            </w:r>
          </w:p>
        </w:tc>
        <w:tc>
          <w:tcPr>
            <w:tcW w:w="993" w:type="dxa"/>
            <w:gridSpan w:val="2"/>
            <w:tcMar>
              <w:top w:w="100" w:type="dxa"/>
              <w:left w:w="100" w:type="dxa"/>
              <w:bottom w:w="100" w:type="dxa"/>
              <w:right w:w="100" w:type="dxa"/>
            </w:tcMar>
            <w:vAlign w:val="center"/>
          </w:tcPr>
          <w:p w14:paraId="3846690E" w14:textId="77777777" w:rsidR="009A66FE" w:rsidRPr="007A0CCF" w:rsidRDefault="009A66FE">
            <w:pPr>
              <w:widowControl w:val="0"/>
              <w:pBdr>
                <w:top w:val="nil"/>
                <w:left w:val="nil"/>
                <w:bottom w:val="nil"/>
                <w:right w:val="nil"/>
                <w:between w:val="nil"/>
              </w:pBdr>
              <w:ind w:right="-720"/>
              <w:rPr>
                <w:color w:val="000000"/>
                <w:sz w:val="18"/>
                <w:szCs w:val="18"/>
              </w:rPr>
            </w:pPr>
          </w:p>
        </w:tc>
        <w:tc>
          <w:tcPr>
            <w:tcW w:w="1275" w:type="dxa"/>
            <w:gridSpan w:val="2"/>
            <w:tcMar>
              <w:top w:w="100" w:type="dxa"/>
              <w:left w:w="100" w:type="dxa"/>
              <w:bottom w:w="100" w:type="dxa"/>
              <w:right w:w="100" w:type="dxa"/>
            </w:tcMar>
            <w:vAlign w:val="center"/>
          </w:tcPr>
          <w:p w14:paraId="0038FFCD"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color w:val="000000"/>
                <w:sz w:val="18"/>
                <w:szCs w:val="18"/>
              </w:rPr>
              <w:t>Estado Civil</w:t>
            </w:r>
          </w:p>
        </w:tc>
        <w:tc>
          <w:tcPr>
            <w:tcW w:w="851" w:type="dxa"/>
            <w:gridSpan w:val="3"/>
            <w:tcMar>
              <w:top w:w="100" w:type="dxa"/>
              <w:left w:w="100" w:type="dxa"/>
              <w:bottom w:w="100" w:type="dxa"/>
              <w:right w:w="100" w:type="dxa"/>
            </w:tcMar>
            <w:vAlign w:val="center"/>
          </w:tcPr>
          <w:p w14:paraId="25BA1A6A" w14:textId="77777777" w:rsidR="009A66FE" w:rsidRPr="007A0CCF" w:rsidRDefault="009A66FE">
            <w:pPr>
              <w:widowControl w:val="0"/>
              <w:pBdr>
                <w:top w:val="nil"/>
                <w:left w:val="nil"/>
                <w:bottom w:val="nil"/>
                <w:right w:val="nil"/>
                <w:between w:val="nil"/>
              </w:pBdr>
              <w:ind w:right="-720"/>
              <w:rPr>
                <w:color w:val="000000"/>
                <w:sz w:val="18"/>
                <w:szCs w:val="18"/>
              </w:rPr>
            </w:pPr>
          </w:p>
        </w:tc>
        <w:tc>
          <w:tcPr>
            <w:tcW w:w="1984" w:type="dxa"/>
            <w:gridSpan w:val="4"/>
            <w:tcMar>
              <w:top w:w="100" w:type="dxa"/>
              <w:left w:w="100" w:type="dxa"/>
              <w:bottom w:w="100" w:type="dxa"/>
              <w:right w:w="100" w:type="dxa"/>
            </w:tcMar>
            <w:vAlign w:val="center"/>
          </w:tcPr>
          <w:p w14:paraId="6F941E29" w14:textId="77777777" w:rsidR="009A66FE" w:rsidRPr="007A0CCF" w:rsidRDefault="001820EE">
            <w:pPr>
              <w:widowControl w:val="0"/>
              <w:pBdr>
                <w:top w:val="nil"/>
                <w:left w:val="nil"/>
                <w:bottom w:val="nil"/>
                <w:right w:val="nil"/>
                <w:between w:val="nil"/>
              </w:pBdr>
              <w:spacing w:line="270" w:lineRule="auto"/>
              <w:ind w:left="-95" w:right="-720"/>
              <w:rPr>
                <w:color w:val="000000"/>
                <w:sz w:val="18"/>
                <w:szCs w:val="18"/>
              </w:rPr>
            </w:pPr>
            <w:r w:rsidRPr="007A0CCF">
              <w:rPr>
                <w:color w:val="000000"/>
                <w:sz w:val="18"/>
                <w:szCs w:val="18"/>
              </w:rPr>
              <w:t>Data de Nascimento:</w:t>
            </w:r>
          </w:p>
        </w:tc>
        <w:tc>
          <w:tcPr>
            <w:tcW w:w="993" w:type="dxa"/>
            <w:tcMar>
              <w:top w:w="100" w:type="dxa"/>
              <w:left w:w="100" w:type="dxa"/>
              <w:bottom w:w="100" w:type="dxa"/>
              <w:right w:w="100" w:type="dxa"/>
            </w:tcMar>
            <w:vAlign w:val="center"/>
          </w:tcPr>
          <w:p w14:paraId="20560854" w14:textId="77777777" w:rsidR="009A66FE" w:rsidRPr="007A0CCF" w:rsidRDefault="009A66FE">
            <w:pPr>
              <w:widowControl w:val="0"/>
              <w:pBdr>
                <w:top w:val="nil"/>
                <w:left w:val="nil"/>
                <w:bottom w:val="nil"/>
                <w:right w:val="nil"/>
                <w:between w:val="nil"/>
              </w:pBdr>
              <w:ind w:right="-720"/>
              <w:rPr>
                <w:color w:val="000000"/>
                <w:sz w:val="18"/>
                <w:szCs w:val="18"/>
              </w:rPr>
            </w:pPr>
          </w:p>
        </w:tc>
      </w:tr>
      <w:tr w:rsidR="009A66FE" w:rsidRPr="007A0CCF" w14:paraId="7E03ECDB" w14:textId="77777777" w:rsidTr="007A0CCF">
        <w:trPr>
          <w:trHeight w:val="525"/>
        </w:trPr>
        <w:tc>
          <w:tcPr>
            <w:tcW w:w="5245" w:type="dxa"/>
            <w:gridSpan w:val="8"/>
            <w:tcMar>
              <w:top w:w="100" w:type="dxa"/>
              <w:left w:w="100" w:type="dxa"/>
              <w:bottom w:w="100" w:type="dxa"/>
              <w:right w:w="100" w:type="dxa"/>
            </w:tcMar>
            <w:vAlign w:val="center"/>
          </w:tcPr>
          <w:p w14:paraId="14142A4B" w14:textId="77777777" w:rsidR="009A66FE" w:rsidRPr="007A0CCF" w:rsidRDefault="001820EE">
            <w:pPr>
              <w:widowControl w:val="0"/>
              <w:spacing w:line="240" w:lineRule="auto"/>
              <w:ind w:right="-720"/>
              <w:rPr>
                <w:color w:val="000000"/>
                <w:sz w:val="18"/>
                <w:szCs w:val="18"/>
              </w:rPr>
            </w:pPr>
            <w:r w:rsidRPr="007A0CCF">
              <w:rPr>
                <w:sz w:val="18"/>
                <w:szCs w:val="18"/>
              </w:rPr>
              <w:t>Nome social</w:t>
            </w:r>
          </w:p>
        </w:tc>
        <w:tc>
          <w:tcPr>
            <w:tcW w:w="5387" w:type="dxa"/>
            <w:gridSpan w:val="11"/>
            <w:tcMar>
              <w:top w:w="100" w:type="dxa"/>
              <w:left w:w="100" w:type="dxa"/>
              <w:bottom w:w="100" w:type="dxa"/>
              <w:right w:w="100" w:type="dxa"/>
            </w:tcMar>
            <w:vAlign w:val="center"/>
          </w:tcPr>
          <w:p w14:paraId="64A7375E" w14:textId="77777777" w:rsidR="009A66FE" w:rsidRPr="007A0CCF" w:rsidRDefault="009A66FE">
            <w:pPr>
              <w:widowControl w:val="0"/>
              <w:pBdr>
                <w:top w:val="nil"/>
                <w:left w:val="nil"/>
                <w:bottom w:val="nil"/>
                <w:right w:val="nil"/>
                <w:between w:val="nil"/>
              </w:pBdr>
              <w:spacing w:line="240" w:lineRule="auto"/>
              <w:ind w:right="-720"/>
              <w:rPr>
                <w:color w:val="000000"/>
                <w:sz w:val="18"/>
                <w:szCs w:val="18"/>
              </w:rPr>
            </w:pPr>
          </w:p>
        </w:tc>
      </w:tr>
      <w:tr w:rsidR="009A66FE" w:rsidRPr="007A0CCF" w14:paraId="60138FFB" w14:textId="77777777" w:rsidTr="007A0CCF">
        <w:trPr>
          <w:trHeight w:val="345"/>
        </w:trPr>
        <w:tc>
          <w:tcPr>
            <w:tcW w:w="2127" w:type="dxa"/>
            <w:tcMar>
              <w:top w:w="100" w:type="dxa"/>
              <w:left w:w="100" w:type="dxa"/>
              <w:bottom w:w="100" w:type="dxa"/>
              <w:right w:w="100" w:type="dxa"/>
            </w:tcMar>
            <w:vAlign w:val="center"/>
          </w:tcPr>
          <w:p w14:paraId="77A29A59"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color w:val="000000"/>
                <w:sz w:val="18"/>
                <w:szCs w:val="18"/>
              </w:rPr>
              <w:t>Nome do Pai</w:t>
            </w:r>
          </w:p>
        </w:tc>
        <w:tc>
          <w:tcPr>
            <w:tcW w:w="3118" w:type="dxa"/>
            <w:gridSpan w:val="7"/>
            <w:tcMar>
              <w:top w:w="100" w:type="dxa"/>
              <w:left w:w="100" w:type="dxa"/>
              <w:bottom w:w="100" w:type="dxa"/>
              <w:right w:w="100" w:type="dxa"/>
            </w:tcMar>
            <w:vAlign w:val="center"/>
          </w:tcPr>
          <w:p w14:paraId="34082DDC" w14:textId="77777777" w:rsidR="009A66FE" w:rsidRPr="007A0CCF" w:rsidRDefault="009A66FE">
            <w:pPr>
              <w:widowControl w:val="0"/>
              <w:pBdr>
                <w:top w:val="nil"/>
                <w:left w:val="nil"/>
                <w:bottom w:val="nil"/>
                <w:right w:val="nil"/>
                <w:between w:val="nil"/>
              </w:pBdr>
              <w:ind w:right="-720"/>
              <w:rPr>
                <w:color w:val="000000"/>
                <w:sz w:val="18"/>
                <w:szCs w:val="18"/>
              </w:rPr>
            </w:pPr>
          </w:p>
        </w:tc>
        <w:tc>
          <w:tcPr>
            <w:tcW w:w="1701" w:type="dxa"/>
            <w:gridSpan w:val="4"/>
            <w:tcMar>
              <w:top w:w="100" w:type="dxa"/>
              <w:left w:w="100" w:type="dxa"/>
              <w:bottom w:w="100" w:type="dxa"/>
              <w:right w:w="100" w:type="dxa"/>
            </w:tcMar>
            <w:vAlign w:val="center"/>
          </w:tcPr>
          <w:p w14:paraId="38D42F8F"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color w:val="000000"/>
                <w:sz w:val="18"/>
                <w:szCs w:val="18"/>
              </w:rPr>
              <w:t>Nome da Mãe</w:t>
            </w:r>
          </w:p>
        </w:tc>
        <w:tc>
          <w:tcPr>
            <w:tcW w:w="3686" w:type="dxa"/>
            <w:gridSpan w:val="7"/>
            <w:tcMar>
              <w:top w:w="100" w:type="dxa"/>
              <w:left w:w="100" w:type="dxa"/>
              <w:bottom w:w="100" w:type="dxa"/>
              <w:right w:w="100" w:type="dxa"/>
            </w:tcMar>
            <w:vAlign w:val="center"/>
          </w:tcPr>
          <w:p w14:paraId="3F31443C" w14:textId="77777777" w:rsidR="009A66FE" w:rsidRPr="007A0CCF" w:rsidRDefault="009A66FE">
            <w:pPr>
              <w:widowControl w:val="0"/>
              <w:pBdr>
                <w:top w:val="nil"/>
                <w:left w:val="nil"/>
                <w:bottom w:val="nil"/>
                <w:right w:val="nil"/>
                <w:between w:val="nil"/>
              </w:pBdr>
              <w:ind w:right="-720"/>
              <w:rPr>
                <w:color w:val="000000"/>
                <w:sz w:val="18"/>
                <w:szCs w:val="18"/>
              </w:rPr>
            </w:pPr>
          </w:p>
        </w:tc>
      </w:tr>
      <w:tr w:rsidR="009A66FE" w:rsidRPr="007A0CCF" w14:paraId="1FF86615" w14:textId="77777777" w:rsidTr="00BC0F19">
        <w:trPr>
          <w:trHeight w:val="352"/>
        </w:trPr>
        <w:tc>
          <w:tcPr>
            <w:tcW w:w="2127" w:type="dxa"/>
            <w:tcMar>
              <w:top w:w="100" w:type="dxa"/>
              <w:left w:w="100" w:type="dxa"/>
              <w:bottom w:w="100" w:type="dxa"/>
              <w:right w:w="100" w:type="dxa"/>
            </w:tcMar>
            <w:vAlign w:val="center"/>
          </w:tcPr>
          <w:p w14:paraId="69877662" w14:textId="77777777" w:rsidR="009A66FE" w:rsidRPr="007A0CCF" w:rsidRDefault="001820EE">
            <w:pPr>
              <w:widowControl w:val="0"/>
              <w:pBdr>
                <w:top w:val="nil"/>
                <w:left w:val="nil"/>
                <w:bottom w:val="nil"/>
                <w:right w:val="nil"/>
                <w:between w:val="nil"/>
              </w:pBdr>
              <w:spacing w:line="270" w:lineRule="auto"/>
              <w:ind w:right="-720" w:hanging="5"/>
              <w:rPr>
                <w:color w:val="000000"/>
                <w:sz w:val="18"/>
                <w:szCs w:val="18"/>
              </w:rPr>
            </w:pPr>
            <w:r w:rsidRPr="007A0CCF">
              <w:rPr>
                <w:sz w:val="18"/>
                <w:szCs w:val="18"/>
              </w:rPr>
              <w:t>Cédula de Identidade</w:t>
            </w:r>
          </w:p>
        </w:tc>
        <w:tc>
          <w:tcPr>
            <w:tcW w:w="1417" w:type="dxa"/>
            <w:gridSpan w:val="3"/>
            <w:tcMar>
              <w:top w:w="100" w:type="dxa"/>
              <w:left w:w="100" w:type="dxa"/>
              <w:bottom w:w="100" w:type="dxa"/>
              <w:right w:w="100" w:type="dxa"/>
            </w:tcMar>
            <w:vAlign w:val="center"/>
          </w:tcPr>
          <w:p w14:paraId="0CD58484" w14:textId="77777777" w:rsidR="009A66FE" w:rsidRPr="007A0CCF" w:rsidRDefault="009A66FE">
            <w:pPr>
              <w:widowControl w:val="0"/>
              <w:pBdr>
                <w:top w:val="nil"/>
                <w:left w:val="nil"/>
                <w:bottom w:val="nil"/>
                <w:right w:val="nil"/>
                <w:between w:val="nil"/>
              </w:pBdr>
              <w:ind w:right="-720"/>
              <w:rPr>
                <w:color w:val="000000"/>
                <w:sz w:val="18"/>
                <w:szCs w:val="18"/>
              </w:rPr>
            </w:pPr>
          </w:p>
        </w:tc>
        <w:tc>
          <w:tcPr>
            <w:tcW w:w="1701" w:type="dxa"/>
            <w:gridSpan w:val="4"/>
            <w:tcMar>
              <w:top w:w="100" w:type="dxa"/>
              <w:left w:w="100" w:type="dxa"/>
              <w:bottom w:w="100" w:type="dxa"/>
              <w:right w:w="100" w:type="dxa"/>
            </w:tcMar>
            <w:vAlign w:val="center"/>
          </w:tcPr>
          <w:p w14:paraId="7649798B" w14:textId="77777777" w:rsidR="009A66FE" w:rsidRPr="007A0CCF" w:rsidRDefault="001820EE">
            <w:pPr>
              <w:widowControl w:val="0"/>
              <w:pBdr>
                <w:top w:val="nil"/>
                <w:left w:val="nil"/>
                <w:bottom w:val="nil"/>
                <w:right w:val="nil"/>
                <w:between w:val="nil"/>
              </w:pBdr>
              <w:spacing w:line="211" w:lineRule="auto"/>
              <w:ind w:right="-720"/>
              <w:rPr>
                <w:color w:val="000000"/>
                <w:sz w:val="18"/>
                <w:szCs w:val="18"/>
              </w:rPr>
            </w:pPr>
            <w:r w:rsidRPr="007A0CCF">
              <w:rPr>
                <w:sz w:val="18"/>
                <w:szCs w:val="18"/>
              </w:rPr>
              <w:t>Data Emissão</w:t>
            </w:r>
          </w:p>
        </w:tc>
        <w:tc>
          <w:tcPr>
            <w:tcW w:w="1134" w:type="dxa"/>
            <w:gridSpan w:val="2"/>
            <w:tcMar>
              <w:top w:w="100" w:type="dxa"/>
              <w:left w:w="100" w:type="dxa"/>
              <w:bottom w:w="100" w:type="dxa"/>
              <w:right w:w="100" w:type="dxa"/>
            </w:tcMar>
            <w:vAlign w:val="center"/>
          </w:tcPr>
          <w:p w14:paraId="7BC8AF2C" w14:textId="77777777" w:rsidR="009A66FE" w:rsidRPr="007A0CCF" w:rsidRDefault="009A66FE">
            <w:pPr>
              <w:widowControl w:val="0"/>
              <w:pBdr>
                <w:top w:val="nil"/>
                <w:left w:val="nil"/>
                <w:bottom w:val="nil"/>
                <w:right w:val="nil"/>
                <w:between w:val="nil"/>
              </w:pBdr>
              <w:ind w:right="-720"/>
              <w:rPr>
                <w:color w:val="000000"/>
                <w:sz w:val="18"/>
                <w:szCs w:val="18"/>
              </w:rPr>
            </w:pPr>
          </w:p>
        </w:tc>
        <w:tc>
          <w:tcPr>
            <w:tcW w:w="2693" w:type="dxa"/>
            <w:gridSpan w:val="6"/>
            <w:tcMar>
              <w:top w:w="100" w:type="dxa"/>
              <w:left w:w="100" w:type="dxa"/>
              <w:bottom w:w="100" w:type="dxa"/>
              <w:right w:w="100" w:type="dxa"/>
            </w:tcMar>
            <w:vAlign w:val="center"/>
          </w:tcPr>
          <w:p w14:paraId="5CF5178E"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color w:val="000000"/>
                <w:sz w:val="18"/>
                <w:szCs w:val="18"/>
              </w:rPr>
              <w:t>Órgão Expedidor</w:t>
            </w:r>
          </w:p>
        </w:tc>
        <w:tc>
          <w:tcPr>
            <w:tcW w:w="1560" w:type="dxa"/>
            <w:gridSpan w:val="3"/>
            <w:tcMar>
              <w:top w:w="100" w:type="dxa"/>
              <w:left w:w="100" w:type="dxa"/>
              <w:bottom w:w="100" w:type="dxa"/>
              <w:right w:w="100" w:type="dxa"/>
            </w:tcMar>
            <w:vAlign w:val="center"/>
          </w:tcPr>
          <w:p w14:paraId="41958411" w14:textId="77777777" w:rsidR="009A66FE" w:rsidRPr="007A0CCF" w:rsidRDefault="009A66FE">
            <w:pPr>
              <w:widowControl w:val="0"/>
              <w:pBdr>
                <w:top w:val="nil"/>
                <w:left w:val="nil"/>
                <w:bottom w:val="nil"/>
                <w:right w:val="nil"/>
                <w:between w:val="nil"/>
              </w:pBdr>
              <w:ind w:right="-720"/>
              <w:rPr>
                <w:color w:val="000000"/>
                <w:sz w:val="18"/>
                <w:szCs w:val="18"/>
              </w:rPr>
            </w:pPr>
          </w:p>
        </w:tc>
      </w:tr>
      <w:tr w:rsidR="009A66FE" w:rsidRPr="007A0CCF" w14:paraId="136A4EA6" w14:textId="77777777" w:rsidTr="007A0CCF">
        <w:trPr>
          <w:trHeight w:val="195"/>
        </w:trPr>
        <w:tc>
          <w:tcPr>
            <w:tcW w:w="2127" w:type="dxa"/>
            <w:tcMar>
              <w:top w:w="100" w:type="dxa"/>
              <w:left w:w="100" w:type="dxa"/>
              <w:bottom w:w="100" w:type="dxa"/>
              <w:right w:w="100" w:type="dxa"/>
            </w:tcMar>
            <w:vAlign w:val="center"/>
          </w:tcPr>
          <w:p w14:paraId="1770E84E"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color w:val="000000"/>
                <w:sz w:val="18"/>
                <w:szCs w:val="18"/>
              </w:rPr>
              <w:t>CPF</w:t>
            </w:r>
          </w:p>
        </w:tc>
        <w:tc>
          <w:tcPr>
            <w:tcW w:w="1417" w:type="dxa"/>
            <w:gridSpan w:val="3"/>
            <w:tcMar>
              <w:top w:w="100" w:type="dxa"/>
              <w:left w:w="100" w:type="dxa"/>
              <w:bottom w:w="100" w:type="dxa"/>
              <w:right w:w="100" w:type="dxa"/>
            </w:tcMar>
            <w:vAlign w:val="center"/>
          </w:tcPr>
          <w:p w14:paraId="618CC669" w14:textId="77777777" w:rsidR="009A66FE" w:rsidRPr="007A0CCF" w:rsidRDefault="009A66FE">
            <w:pPr>
              <w:widowControl w:val="0"/>
              <w:pBdr>
                <w:top w:val="nil"/>
                <w:left w:val="nil"/>
                <w:bottom w:val="nil"/>
                <w:right w:val="nil"/>
                <w:between w:val="nil"/>
              </w:pBdr>
              <w:ind w:right="-720"/>
              <w:rPr>
                <w:color w:val="000000"/>
                <w:sz w:val="18"/>
                <w:szCs w:val="18"/>
              </w:rPr>
            </w:pPr>
          </w:p>
        </w:tc>
        <w:tc>
          <w:tcPr>
            <w:tcW w:w="1701" w:type="dxa"/>
            <w:gridSpan w:val="4"/>
            <w:tcMar>
              <w:top w:w="100" w:type="dxa"/>
              <w:left w:w="100" w:type="dxa"/>
              <w:bottom w:w="100" w:type="dxa"/>
              <w:right w:w="100" w:type="dxa"/>
            </w:tcMar>
            <w:vAlign w:val="center"/>
          </w:tcPr>
          <w:p w14:paraId="70A48E52"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highlight w:val="white"/>
              </w:rPr>
            </w:pPr>
            <w:r w:rsidRPr="007A0CCF">
              <w:rPr>
                <w:color w:val="000000"/>
                <w:sz w:val="18"/>
                <w:szCs w:val="18"/>
              </w:rPr>
              <w:t>PIS</w:t>
            </w:r>
            <w:r w:rsidRPr="007A0CCF">
              <w:rPr>
                <w:color w:val="000000"/>
                <w:sz w:val="18"/>
                <w:szCs w:val="18"/>
                <w:highlight w:val="white"/>
              </w:rPr>
              <w:t xml:space="preserve"> / PASEP:</w:t>
            </w:r>
          </w:p>
        </w:tc>
        <w:tc>
          <w:tcPr>
            <w:tcW w:w="5387" w:type="dxa"/>
            <w:gridSpan w:val="11"/>
            <w:tcMar>
              <w:top w:w="100" w:type="dxa"/>
              <w:left w:w="100" w:type="dxa"/>
              <w:bottom w:w="100" w:type="dxa"/>
              <w:right w:w="100" w:type="dxa"/>
            </w:tcMar>
            <w:vAlign w:val="center"/>
          </w:tcPr>
          <w:p w14:paraId="73F4DA5E" w14:textId="77777777" w:rsidR="009A66FE" w:rsidRPr="007A0CCF" w:rsidRDefault="009A66FE">
            <w:pPr>
              <w:widowControl w:val="0"/>
              <w:pBdr>
                <w:top w:val="nil"/>
                <w:left w:val="nil"/>
                <w:bottom w:val="nil"/>
                <w:right w:val="nil"/>
                <w:between w:val="nil"/>
              </w:pBdr>
              <w:ind w:right="-720"/>
              <w:rPr>
                <w:color w:val="000000"/>
                <w:sz w:val="18"/>
                <w:szCs w:val="18"/>
                <w:highlight w:val="white"/>
              </w:rPr>
            </w:pPr>
          </w:p>
        </w:tc>
      </w:tr>
      <w:tr w:rsidR="009A66FE" w:rsidRPr="007A0CCF" w14:paraId="01C35F6E" w14:textId="77777777" w:rsidTr="00BC0F19">
        <w:trPr>
          <w:trHeight w:val="307"/>
        </w:trPr>
        <w:tc>
          <w:tcPr>
            <w:tcW w:w="2127" w:type="dxa"/>
            <w:tcMar>
              <w:top w:w="100" w:type="dxa"/>
              <w:left w:w="100" w:type="dxa"/>
              <w:bottom w:w="100" w:type="dxa"/>
              <w:right w:w="100" w:type="dxa"/>
            </w:tcMar>
            <w:vAlign w:val="center"/>
          </w:tcPr>
          <w:p w14:paraId="7057EB93"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color w:val="000000"/>
                <w:sz w:val="18"/>
                <w:szCs w:val="18"/>
              </w:rPr>
              <w:t>Endereço</w:t>
            </w:r>
          </w:p>
        </w:tc>
        <w:tc>
          <w:tcPr>
            <w:tcW w:w="3118" w:type="dxa"/>
            <w:gridSpan w:val="7"/>
            <w:tcMar>
              <w:top w:w="100" w:type="dxa"/>
              <w:left w:w="100" w:type="dxa"/>
              <w:bottom w:w="100" w:type="dxa"/>
              <w:right w:w="100" w:type="dxa"/>
            </w:tcMar>
            <w:vAlign w:val="center"/>
          </w:tcPr>
          <w:p w14:paraId="77F56C39" w14:textId="77777777" w:rsidR="009A66FE" w:rsidRPr="007A0CCF" w:rsidRDefault="009A66FE">
            <w:pPr>
              <w:widowControl w:val="0"/>
              <w:pBdr>
                <w:top w:val="nil"/>
                <w:left w:val="nil"/>
                <w:bottom w:val="nil"/>
                <w:right w:val="nil"/>
                <w:between w:val="nil"/>
              </w:pBdr>
              <w:ind w:right="-720"/>
              <w:rPr>
                <w:color w:val="000000"/>
                <w:sz w:val="18"/>
                <w:szCs w:val="18"/>
              </w:rPr>
            </w:pPr>
          </w:p>
        </w:tc>
        <w:tc>
          <w:tcPr>
            <w:tcW w:w="1701" w:type="dxa"/>
            <w:gridSpan w:val="4"/>
            <w:tcMar>
              <w:top w:w="100" w:type="dxa"/>
              <w:left w:w="100" w:type="dxa"/>
              <w:bottom w:w="100" w:type="dxa"/>
              <w:right w:w="100" w:type="dxa"/>
            </w:tcMar>
            <w:vAlign w:val="center"/>
          </w:tcPr>
          <w:p w14:paraId="1D45B06F"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color w:val="000000"/>
                <w:sz w:val="18"/>
                <w:szCs w:val="18"/>
              </w:rPr>
              <w:t>Número</w:t>
            </w:r>
          </w:p>
        </w:tc>
        <w:tc>
          <w:tcPr>
            <w:tcW w:w="284" w:type="dxa"/>
            <w:tcMar>
              <w:top w:w="100" w:type="dxa"/>
              <w:left w:w="100" w:type="dxa"/>
              <w:bottom w:w="100" w:type="dxa"/>
              <w:right w:w="100" w:type="dxa"/>
            </w:tcMar>
            <w:vAlign w:val="center"/>
          </w:tcPr>
          <w:p w14:paraId="158E5131" w14:textId="77777777" w:rsidR="009A66FE" w:rsidRPr="007A0CCF" w:rsidRDefault="009A66FE">
            <w:pPr>
              <w:widowControl w:val="0"/>
              <w:pBdr>
                <w:top w:val="nil"/>
                <w:left w:val="nil"/>
                <w:bottom w:val="nil"/>
                <w:right w:val="nil"/>
                <w:between w:val="nil"/>
              </w:pBdr>
              <w:ind w:right="-720"/>
              <w:rPr>
                <w:color w:val="000000"/>
                <w:sz w:val="18"/>
                <w:szCs w:val="18"/>
              </w:rPr>
            </w:pPr>
          </w:p>
        </w:tc>
        <w:tc>
          <w:tcPr>
            <w:tcW w:w="1842" w:type="dxa"/>
            <w:gridSpan w:val="3"/>
            <w:tcMar>
              <w:top w:w="100" w:type="dxa"/>
              <w:left w:w="100" w:type="dxa"/>
              <w:bottom w:w="100" w:type="dxa"/>
              <w:right w:w="100" w:type="dxa"/>
            </w:tcMar>
            <w:vAlign w:val="center"/>
          </w:tcPr>
          <w:p w14:paraId="0FCD877D"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color w:val="000000"/>
                <w:sz w:val="18"/>
                <w:szCs w:val="18"/>
              </w:rPr>
              <w:t>Complemento</w:t>
            </w:r>
          </w:p>
        </w:tc>
        <w:tc>
          <w:tcPr>
            <w:tcW w:w="1560" w:type="dxa"/>
            <w:gridSpan w:val="3"/>
            <w:tcMar>
              <w:top w:w="100" w:type="dxa"/>
              <w:left w:w="100" w:type="dxa"/>
              <w:bottom w:w="100" w:type="dxa"/>
              <w:right w:w="100" w:type="dxa"/>
            </w:tcMar>
            <w:vAlign w:val="center"/>
          </w:tcPr>
          <w:p w14:paraId="5AD39336" w14:textId="77777777" w:rsidR="009A66FE" w:rsidRPr="007A0CCF" w:rsidRDefault="009A66FE">
            <w:pPr>
              <w:widowControl w:val="0"/>
              <w:pBdr>
                <w:top w:val="nil"/>
                <w:left w:val="nil"/>
                <w:bottom w:val="nil"/>
                <w:right w:val="nil"/>
                <w:between w:val="nil"/>
              </w:pBdr>
              <w:ind w:right="-720"/>
              <w:rPr>
                <w:color w:val="000000"/>
                <w:sz w:val="18"/>
                <w:szCs w:val="18"/>
              </w:rPr>
            </w:pPr>
          </w:p>
        </w:tc>
      </w:tr>
      <w:tr w:rsidR="009A66FE" w:rsidRPr="007A0CCF" w14:paraId="5988B583" w14:textId="77777777" w:rsidTr="00BC0F19">
        <w:trPr>
          <w:trHeight w:val="270"/>
        </w:trPr>
        <w:tc>
          <w:tcPr>
            <w:tcW w:w="2127" w:type="dxa"/>
            <w:tcMar>
              <w:top w:w="100" w:type="dxa"/>
              <w:left w:w="100" w:type="dxa"/>
              <w:bottom w:w="100" w:type="dxa"/>
              <w:right w:w="100" w:type="dxa"/>
            </w:tcMar>
            <w:vAlign w:val="center"/>
          </w:tcPr>
          <w:p w14:paraId="3F30A626"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color w:val="000000"/>
                <w:sz w:val="18"/>
                <w:szCs w:val="18"/>
              </w:rPr>
              <w:t>Bairro</w:t>
            </w:r>
          </w:p>
        </w:tc>
        <w:tc>
          <w:tcPr>
            <w:tcW w:w="1417" w:type="dxa"/>
            <w:gridSpan w:val="3"/>
            <w:tcMar>
              <w:top w:w="100" w:type="dxa"/>
              <w:left w:w="100" w:type="dxa"/>
              <w:bottom w:w="100" w:type="dxa"/>
              <w:right w:w="100" w:type="dxa"/>
            </w:tcMar>
            <w:vAlign w:val="center"/>
          </w:tcPr>
          <w:p w14:paraId="4862D992" w14:textId="77777777" w:rsidR="009A66FE" w:rsidRPr="007A0CCF" w:rsidRDefault="009A66FE">
            <w:pPr>
              <w:widowControl w:val="0"/>
              <w:pBdr>
                <w:top w:val="nil"/>
                <w:left w:val="nil"/>
                <w:bottom w:val="nil"/>
                <w:right w:val="nil"/>
                <w:between w:val="nil"/>
              </w:pBdr>
              <w:ind w:right="-720"/>
              <w:rPr>
                <w:color w:val="000000"/>
                <w:sz w:val="18"/>
                <w:szCs w:val="18"/>
              </w:rPr>
            </w:pPr>
          </w:p>
        </w:tc>
        <w:tc>
          <w:tcPr>
            <w:tcW w:w="1701" w:type="dxa"/>
            <w:gridSpan w:val="4"/>
            <w:tcMar>
              <w:top w:w="100" w:type="dxa"/>
              <w:left w:w="100" w:type="dxa"/>
              <w:bottom w:w="100" w:type="dxa"/>
              <w:right w:w="100" w:type="dxa"/>
            </w:tcMar>
            <w:vAlign w:val="center"/>
          </w:tcPr>
          <w:p w14:paraId="134197C0"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color w:val="000000"/>
                <w:sz w:val="18"/>
                <w:szCs w:val="18"/>
              </w:rPr>
              <w:t>Município</w:t>
            </w:r>
          </w:p>
        </w:tc>
        <w:tc>
          <w:tcPr>
            <w:tcW w:w="1134" w:type="dxa"/>
            <w:gridSpan w:val="2"/>
            <w:tcMar>
              <w:top w:w="100" w:type="dxa"/>
              <w:left w:w="100" w:type="dxa"/>
              <w:bottom w:w="100" w:type="dxa"/>
              <w:right w:w="100" w:type="dxa"/>
            </w:tcMar>
            <w:vAlign w:val="center"/>
          </w:tcPr>
          <w:p w14:paraId="56674ED4" w14:textId="77777777" w:rsidR="009A66FE" w:rsidRPr="007A0CCF" w:rsidRDefault="009A66FE">
            <w:pPr>
              <w:widowControl w:val="0"/>
              <w:pBdr>
                <w:top w:val="nil"/>
                <w:left w:val="nil"/>
                <w:bottom w:val="nil"/>
                <w:right w:val="nil"/>
                <w:between w:val="nil"/>
              </w:pBdr>
              <w:ind w:right="-720"/>
              <w:rPr>
                <w:color w:val="000000"/>
                <w:sz w:val="18"/>
                <w:szCs w:val="18"/>
              </w:rPr>
            </w:pPr>
          </w:p>
        </w:tc>
        <w:tc>
          <w:tcPr>
            <w:tcW w:w="851" w:type="dxa"/>
            <w:gridSpan w:val="3"/>
            <w:tcMar>
              <w:top w:w="100" w:type="dxa"/>
              <w:left w:w="100" w:type="dxa"/>
              <w:bottom w:w="100" w:type="dxa"/>
              <w:right w:w="100" w:type="dxa"/>
            </w:tcMar>
            <w:vAlign w:val="center"/>
          </w:tcPr>
          <w:p w14:paraId="5448100D"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color w:val="000000"/>
                <w:sz w:val="18"/>
                <w:szCs w:val="18"/>
              </w:rPr>
              <w:t>UF</w:t>
            </w:r>
          </w:p>
        </w:tc>
        <w:tc>
          <w:tcPr>
            <w:tcW w:w="1701" w:type="dxa"/>
            <w:gridSpan w:val="2"/>
            <w:tcMar>
              <w:top w:w="100" w:type="dxa"/>
              <w:left w:w="100" w:type="dxa"/>
              <w:bottom w:w="100" w:type="dxa"/>
              <w:right w:w="100" w:type="dxa"/>
            </w:tcMar>
            <w:vAlign w:val="center"/>
          </w:tcPr>
          <w:p w14:paraId="6B9CB848" w14:textId="77777777" w:rsidR="009A66FE" w:rsidRPr="007A0CCF" w:rsidRDefault="009A66FE">
            <w:pPr>
              <w:widowControl w:val="0"/>
              <w:pBdr>
                <w:top w:val="nil"/>
                <w:left w:val="nil"/>
                <w:bottom w:val="nil"/>
                <w:right w:val="nil"/>
                <w:between w:val="nil"/>
              </w:pBdr>
              <w:ind w:right="-720"/>
              <w:rPr>
                <w:color w:val="000000"/>
                <w:sz w:val="18"/>
                <w:szCs w:val="18"/>
              </w:rPr>
            </w:pPr>
          </w:p>
        </w:tc>
        <w:tc>
          <w:tcPr>
            <w:tcW w:w="567" w:type="dxa"/>
            <w:gridSpan w:val="2"/>
            <w:tcMar>
              <w:top w:w="100" w:type="dxa"/>
              <w:left w:w="100" w:type="dxa"/>
              <w:bottom w:w="100" w:type="dxa"/>
              <w:right w:w="100" w:type="dxa"/>
            </w:tcMar>
            <w:vAlign w:val="center"/>
          </w:tcPr>
          <w:p w14:paraId="7656A221"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color w:val="000000"/>
                <w:sz w:val="18"/>
                <w:szCs w:val="18"/>
              </w:rPr>
              <w:t>CEP</w:t>
            </w:r>
          </w:p>
        </w:tc>
        <w:tc>
          <w:tcPr>
            <w:tcW w:w="1134" w:type="dxa"/>
            <w:gridSpan w:val="2"/>
            <w:tcMar>
              <w:top w:w="100" w:type="dxa"/>
              <w:left w:w="100" w:type="dxa"/>
              <w:bottom w:w="100" w:type="dxa"/>
              <w:right w:w="100" w:type="dxa"/>
            </w:tcMar>
            <w:vAlign w:val="center"/>
          </w:tcPr>
          <w:p w14:paraId="7496D57B" w14:textId="77777777" w:rsidR="009A66FE" w:rsidRPr="007A0CCF" w:rsidRDefault="009A66FE">
            <w:pPr>
              <w:widowControl w:val="0"/>
              <w:pBdr>
                <w:top w:val="nil"/>
                <w:left w:val="nil"/>
                <w:bottom w:val="nil"/>
                <w:right w:val="nil"/>
                <w:between w:val="nil"/>
              </w:pBdr>
              <w:ind w:right="-720"/>
              <w:rPr>
                <w:color w:val="000000"/>
                <w:sz w:val="18"/>
                <w:szCs w:val="18"/>
              </w:rPr>
            </w:pPr>
          </w:p>
        </w:tc>
      </w:tr>
      <w:tr w:rsidR="009A66FE" w:rsidRPr="007A0CCF" w14:paraId="0998F1FE" w14:textId="77777777" w:rsidTr="007A0CCF">
        <w:trPr>
          <w:trHeight w:val="195"/>
        </w:trPr>
        <w:tc>
          <w:tcPr>
            <w:tcW w:w="2127" w:type="dxa"/>
            <w:tcMar>
              <w:top w:w="100" w:type="dxa"/>
              <w:left w:w="100" w:type="dxa"/>
              <w:bottom w:w="100" w:type="dxa"/>
              <w:right w:w="100" w:type="dxa"/>
            </w:tcMar>
            <w:vAlign w:val="center"/>
          </w:tcPr>
          <w:p w14:paraId="6CA836BB"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highlight w:val="white"/>
              </w:rPr>
            </w:pPr>
            <w:r w:rsidRPr="007A0CCF">
              <w:rPr>
                <w:color w:val="000000"/>
                <w:sz w:val="18"/>
                <w:szCs w:val="18"/>
              </w:rPr>
              <w:t>Telefone</w:t>
            </w:r>
            <w:r w:rsidRPr="007A0CCF">
              <w:rPr>
                <w:color w:val="000000"/>
                <w:sz w:val="18"/>
                <w:szCs w:val="18"/>
                <w:highlight w:val="white"/>
              </w:rPr>
              <w:t xml:space="preserve"> de contato</w:t>
            </w:r>
          </w:p>
        </w:tc>
        <w:tc>
          <w:tcPr>
            <w:tcW w:w="1417" w:type="dxa"/>
            <w:gridSpan w:val="3"/>
            <w:tcMar>
              <w:top w:w="100" w:type="dxa"/>
              <w:left w:w="100" w:type="dxa"/>
              <w:bottom w:w="100" w:type="dxa"/>
              <w:right w:w="100" w:type="dxa"/>
            </w:tcMar>
            <w:vAlign w:val="center"/>
          </w:tcPr>
          <w:p w14:paraId="0C48A377" w14:textId="77777777" w:rsidR="009A66FE" w:rsidRPr="007A0CCF" w:rsidRDefault="009A66FE">
            <w:pPr>
              <w:widowControl w:val="0"/>
              <w:pBdr>
                <w:top w:val="nil"/>
                <w:left w:val="nil"/>
                <w:bottom w:val="nil"/>
                <w:right w:val="nil"/>
                <w:between w:val="nil"/>
              </w:pBdr>
              <w:ind w:right="-720"/>
              <w:rPr>
                <w:color w:val="000000"/>
                <w:sz w:val="18"/>
                <w:szCs w:val="18"/>
                <w:highlight w:val="white"/>
              </w:rPr>
            </w:pPr>
          </w:p>
        </w:tc>
        <w:tc>
          <w:tcPr>
            <w:tcW w:w="1701" w:type="dxa"/>
            <w:gridSpan w:val="4"/>
            <w:tcMar>
              <w:top w:w="100" w:type="dxa"/>
              <w:left w:w="100" w:type="dxa"/>
              <w:bottom w:w="100" w:type="dxa"/>
              <w:right w:w="100" w:type="dxa"/>
            </w:tcMar>
            <w:vAlign w:val="center"/>
          </w:tcPr>
          <w:p w14:paraId="59B3C5B3"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highlight w:val="white"/>
              </w:rPr>
            </w:pPr>
            <w:r w:rsidRPr="007A0CCF">
              <w:rPr>
                <w:color w:val="000000"/>
                <w:sz w:val="18"/>
                <w:szCs w:val="18"/>
              </w:rPr>
              <w:t>Telefone</w:t>
            </w:r>
            <w:r w:rsidRPr="007A0CCF">
              <w:rPr>
                <w:color w:val="000000"/>
                <w:sz w:val="18"/>
                <w:szCs w:val="18"/>
                <w:highlight w:val="white"/>
              </w:rPr>
              <w:t xml:space="preserve"> celular</w:t>
            </w:r>
          </w:p>
        </w:tc>
        <w:tc>
          <w:tcPr>
            <w:tcW w:w="1134" w:type="dxa"/>
            <w:gridSpan w:val="2"/>
            <w:tcMar>
              <w:top w:w="100" w:type="dxa"/>
              <w:left w:w="100" w:type="dxa"/>
              <w:bottom w:w="100" w:type="dxa"/>
              <w:right w:w="100" w:type="dxa"/>
            </w:tcMar>
            <w:vAlign w:val="center"/>
          </w:tcPr>
          <w:p w14:paraId="60B44A14" w14:textId="77777777" w:rsidR="009A66FE" w:rsidRPr="007A0CCF" w:rsidRDefault="009A66FE">
            <w:pPr>
              <w:widowControl w:val="0"/>
              <w:pBdr>
                <w:top w:val="nil"/>
                <w:left w:val="nil"/>
                <w:bottom w:val="nil"/>
                <w:right w:val="nil"/>
                <w:between w:val="nil"/>
              </w:pBdr>
              <w:ind w:right="-720"/>
              <w:rPr>
                <w:color w:val="000000"/>
                <w:sz w:val="18"/>
                <w:szCs w:val="18"/>
                <w:highlight w:val="white"/>
              </w:rPr>
            </w:pPr>
          </w:p>
        </w:tc>
        <w:tc>
          <w:tcPr>
            <w:tcW w:w="851" w:type="dxa"/>
            <w:gridSpan w:val="3"/>
            <w:tcMar>
              <w:top w:w="100" w:type="dxa"/>
              <w:left w:w="100" w:type="dxa"/>
              <w:bottom w:w="100" w:type="dxa"/>
              <w:right w:w="100" w:type="dxa"/>
            </w:tcMar>
            <w:vAlign w:val="center"/>
          </w:tcPr>
          <w:p w14:paraId="7F8ACA3D"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color w:val="000000"/>
                <w:sz w:val="18"/>
                <w:szCs w:val="18"/>
              </w:rPr>
              <w:t>E-mail</w:t>
            </w:r>
          </w:p>
        </w:tc>
        <w:tc>
          <w:tcPr>
            <w:tcW w:w="3402" w:type="dxa"/>
            <w:gridSpan w:val="6"/>
            <w:tcMar>
              <w:top w:w="100" w:type="dxa"/>
              <w:left w:w="100" w:type="dxa"/>
              <w:bottom w:w="100" w:type="dxa"/>
              <w:right w:w="100" w:type="dxa"/>
            </w:tcMar>
            <w:vAlign w:val="center"/>
          </w:tcPr>
          <w:p w14:paraId="0A7D725C" w14:textId="77777777" w:rsidR="009A66FE" w:rsidRPr="007A0CCF" w:rsidRDefault="009A66FE">
            <w:pPr>
              <w:widowControl w:val="0"/>
              <w:pBdr>
                <w:top w:val="nil"/>
                <w:left w:val="nil"/>
                <w:bottom w:val="nil"/>
                <w:right w:val="nil"/>
                <w:between w:val="nil"/>
              </w:pBdr>
              <w:ind w:right="-720"/>
              <w:rPr>
                <w:color w:val="000000"/>
                <w:sz w:val="18"/>
                <w:szCs w:val="18"/>
              </w:rPr>
            </w:pPr>
          </w:p>
        </w:tc>
      </w:tr>
      <w:tr w:rsidR="009A66FE" w:rsidRPr="007A0CCF" w14:paraId="45A8DD47" w14:textId="77777777">
        <w:trPr>
          <w:trHeight w:val="195"/>
        </w:trPr>
        <w:tc>
          <w:tcPr>
            <w:tcW w:w="10632" w:type="dxa"/>
            <w:gridSpan w:val="19"/>
            <w:shd w:val="clear" w:color="auto" w:fill="BFBFBF"/>
            <w:tcMar>
              <w:top w:w="100" w:type="dxa"/>
              <w:left w:w="100" w:type="dxa"/>
              <w:bottom w:w="100" w:type="dxa"/>
              <w:right w:w="100" w:type="dxa"/>
            </w:tcMar>
            <w:vAlign w:val="center"/>
          </w:tcPr>
          <w:p w14:paraId="4B884416" w14:textId="77777777" w:rsidR="009A66FE" w:rsidRPr="007A0CCF" w:rsidRDefault="001820EE">
            <w:pPr>
              <w:widowControl w:val="0"/>
              <w:pBdr>
                <w:top w:val="nil"/>
                <w:left w:val="nil"/>
                <w:bottom w:val="nil"/>
                <w:right w:val="nil"/>
                <w:between w:val="nil"/>
              </w:pBdr>
              <w:shd w:val="clear" w:color="auto" w:fill="FFFFFF"/>
              <w:spacing w:line="240" w:lineRule="auto"/>
              <w:ind w:right="-720"/>
              <w:rPr>
                <w:b/>
                <w:bCs/>
                <w:color w:val="000000"/>
                <w:sz w:val="18"/>
                <w:szCs w:val="18"/>
                <w:shd w:val="clear" w:color="auto" w:fill="BFBFBF"/>
              </w:rPr>
            </w:pPr>
            <w:r w:rsidRPr="007A0CCF">
              <w:rPr>
                <w:b/>
                <w:bCs/>
                <w:color w:val="000000"/>
                <w:sz w:val="18"/>
                <w:szCs w:val="18"/>
              </w:rPr>
              <w:t>Dados Profissionais do Vinculo Atual</w:t>
            </w:r>
          </w:p>
        </w:tc>
      </w:tr>
      <w:tr w:rsidR="009A66FE" w:rsidRPr="007A0CCF" w14:paraId="27B6D088" w14:textId="77777777" w:rsidTr="00BC0F19">
        <w:trPr>
          <w:trHeight w:val="352"/>
        </w:trPr>
        <w:tc>
          <w:tcPr>
            <w:tcW w:w="2127" w:type="dxa"/>
            <w:tcMar>
              <w:top w:w="100" w:type="dxa"/>
              <w:left w:w="100" w:type="dxa"/>
              <w:bottom w:w="100" w:type="dxa"/>
              <w:right w:w="100" w:type="dxa"/>
            </w:tcMar>
            <w:vAlign w:val="center"/>
          </w:tcPr>
          <w:p w14:paraId="7A3DCC19"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color w:val="000000"/>
                <w:sz w:val="18"/>
                <w:szCs w:val="18"/>
              </w:rPr>
              <w:t>Vínculo Estadual:</w:t>
            </w:r>
          </w:p>
        </w:tc>
        <w:tc>
          <w:tcPr>
            <w:tcW w:w="1417" w:type="dxa"/>
            <w:gridSpan w:val="3"/>
            <w:tcMar>
              <w:top w:w="100" w:type="dxa"/>
              <w:left w:w="100" w:type="dxa"/>
              <w:bottom w:w="100" w:type="dxa"/>
              <w:right w:w="100" w:type="dxa"/>
            </w:tcMar>
            <w:vAlign w:val="center"/>
          </w:tcPr>
          <w:p w14:paraId="2FCBDD15"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color w:val="000000"/>
                <w:sz w:val="18"/>
                <w:szCs w:val="18"/>
              </w:rPr>
              <w:t>Servidor</w:t>
            </w:r>
            <w:r w:rsidRPr="007A0CCF">
              <w:rPr>
                <w:sz w:val="18"/>
                <w:szCs w:val="18"/>
              </w:rPr>
              <w:t>/a:</w:t>
            </w:r>
          </w:p>
          <w:p w14:paraId="3AED4E2A"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proofErr w:type="gramStart"/>
            <w:r w:rsidRPr="007A0CCF">
              <w:rPr>
                <w:color w:val="000000"/>
                <w:sz w:val="18"/>
                <w:szCs w:val="18"/>
              </w:rPr>
              <w:t>( )</w:t>
            </w:r>
            <w:proofErr w:type="gramEnd"/>
            <w:r w:rsidRPr="007A0CCF">
              <w:rPr>
                <w:color w:val="000000"/>
                <w:sz w:val="18"/>
                <w:szCs w:val="18"/>
              </w:rPr>
              <w:t xml:space="preserve"> REDA</w:t>
            </w:r>
          </w:p>
          <w:p w14:paraId="3CDC6B70"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sz w:val="18"/>
                <w:szCs w:val="18"/>
              </w:rPr>
              <w:t>(  )</w:t>
            </w:r>
            <w:r w:rsidRPr="007A0CCF">
              <w:rPr>
                <w:color w:val="000000"/>
                <w:sz w:val="18"/>
                <w:szCs w:val="18"/>
              </w:rPr>
              <w:t>Efetiv</w:t>
            </w:r>
            <w:r w:rsidRPr="007A0CCF">
              <w:rPr>
                <w:sz w:val="18"/>
                <w:szCs w:val="18"/>
              </w:rPr>
              <w:t>o/a</w:t>
            </w:r>
          </w:p>
        </w:tc>
        <w:tc>
          <w:tcPr>
            <w:tcW w:w="1701" w:type="dxa"/>
            <w:gridSpan w:val="4"/>
            <w:tcMar>
              <w:top w:w="100" w:type="dxa"/>
              <w:left w:w="100" w:type="dxa"/>
              <w:bottom w:w="100" w:type="dxa"/>
              <w:right w:w="100" w:type="dxa"/>
            </w:tcMar>
            <w:vAlign w:val="center"/>
          </w:tcPr>
          <w:p w14:paraId="6F127AC8"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color w:val="000000"/>
                <w:sz w:val="18"/>
                <w:szCs w:val="18"/>
              </w:rPr>
              <w:t>Cadastro/Matrícula:</w:t>
            </w:r>
          </w:p>
        </w:tc>
        <w:tc>
          <w:tcPr>
            <w:tcW w:w="1134" w:type="dxa"/>
            <w:gridSpan w:val="2"/>
            <w:tcMar>
              <w:top w:w="100" w:type="dxa"/>
              <w:left w:w="100" w:type="dxa"/>
              <w:bottom w:w="100" w:type="dxa"/>
              <w:right w:w="100" w:type="dxa"/>
            </w:tcMar>
            <w:vAlign w:val="center"/>
          </w:tcPr>
          <w:p w14:paraId="32FD355B" w14:textId="77777777" w:rsidR="009A66FE" w:rsidRPr="007A0CCF" w:rsidRDefault="009A66FE">
            <w:pPr>
              <w:widowControl w:val="0"/>
              <w:pBdr>
                <w:top w:val="nil"/>
                <w:left w:val="nil"/>
                <w:bottom w:val="nil"/>
                <w:right w:val="nil"/>
                <w:between w:val="nil"/>
              </w:pBdr>
              <w:ind w:right="-720"/>
              <w:rPr>
                <w:color w:val="000000"/>
                <w:sz w:val="18"/>
                <w:szCs w:val="18"/>
              </w:rPr>
            </w:pPr>
          </w:p>
        </w:tc>
        <w:tc>
          <w:tcPr>
            <w:tcW w:w="2693" w:type="dxa"/>
            <w:gridSpan w:val="6"/>
            <w:tcMar>
              <w:top w:w="100" w:type="dxa"/>
              <w:left w:w="100" w:type="dxa"/>
              <w:bottom w:w="100" w:type="dxa"/>
              <w:right w:w="100" w:type="dxa"/>
            </w:tcMar>
            <w:vAlign w:val="center"/>
          </w:tcPr>
          <w:p w14:paraId="36F4B0B6"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color w:val="000000"/>
                <w:sz w:val="18"/>
                <w:szCs w:val="18"/>
              </w:rPr>
              <w:t>Carga Horária:</w:t>
            </w:r>
          </w:p>
        </w:tc>
        <w:tc>
          <w:tcPr>
            <w:tcW w:w="1560" w:type="dxa"/>
            <w:gridSpan w:val="3"/>
            <w:tcMar>
              <w:top w:w="100" w:type="dxa"/>
              <w:left w:w="100" w:type="dxa"/>
              <w:bottom w:w="100" w:type="dxa"/>
              <w:right w:w="100" w:type="dxa"/>
            </w:tcMar>
            <w:vAlign w:val="center"/>
          </w:tcPr>
          <w:p w14:paraId="642C08FC" w14:textId="77777777" w:rsidR="009A66FE" w:rsidRPr="007A0CCF" w:rsidRDefault="001820EE">
            <w:pPr>
              <w:widowControl w:val="0"/>
              <w:pBdr>
                <w:top w:val="nil"/>
                <w:left w:val="nil"/>
                <w:bottom w:val="nil"/>
                <w:right w:val="nil"/>
                <w:between w:val="nil"/>
              </w:pBdr>
              <w:spacing w:line="249" w:lineRule="auto"/>
              <w:ind w:right="-720"/>
              <w:rPr>
                <w:color w:val="000000"/>
                <w:sz w:val="18"/>
                <w:szCs w:val="18"/>
              </w:rPr>
            </w:pPr>
            <w:proofErr w:type="gramStart"/>
            <w:r w:rsidRPr="007A0CCF">
              <w:rPr>
                <w:color w:val="000000"/>
                <w:sz w:val="18"/>
                <w:szCs w:val="18"/>
              </w:rPr>
              <w:t>( )</w:t>
            </w:r>
            <w:proofErr w:type="gramEnd"/>
            <w:r w:rsidRPr="007A0CCF">
              <w:rPr>
                <w:color w:val="000000"/>
                <w:sz w:val="18"/>
                <w:szCs w:val="18"/>
              </w:rPr>
              <w:t xml:space="preserve"> 20h semanais</w:t>
            </w:r>
          </w:p>
          <w:p w14:paraId="0861A7B5" w14:textId="77777777" w:rsidR="009A66FE" w:rsidRPr="007A0CCF" w:rsidRDefault="001820EE">
            <w:pPr>
              <w:widowControl w:val="0"/>
              <w:pBdr>
                <w:top w:val="nil"/>
                <w:left w:val="nil"/>
                <w:bottom w:val="nil"/>
                <w:right w:val="nil"/>
                <w:between w:val="nil"/>
              </w:pBdr>
              <w:spacing w:line="249" w:lineRule="auto"/>
              <w:ind w:right="-720"/>
              <w:rPr>
                <w:color w:val="000000"/>
                <w:sz w:val="18"/>
                <w:szCs w:val="18"/>
              </w:rPr>
            </w:pPr>
            <w:proofErr w:type="gramStart"/>
            <w:r w:rsidRPr="007A0CCF">
              <w:rPr>
                <w:color w:val="000000"/>
                <w:sz w:val="18"/>
                <w:szCs w:val="18"/>
              </w:rPr>
              <w:t>( )</w:t>
            </w:r>
            <w:proofErr w:type="gramEnd"/>
            <w:r w:rsidRPr="007A0CCF">
              <w:rPr>
                <w:color w:val="000000"/>
                <w:sz w:val="18"/>
                <w:szCs w:val="18"/>
              </w:rPr>
              <w:t xml:space="preserve"> 40h semanais</w:t>
            </w:r>
          </w:p>
          <w:p w14:paraId="256B7D68" w14:textId="77777777" w:rsidR="009A66FE" w:rsidRPr="007A0CCF" w:rsidRDefault="001820EE">
            <w:pPr>
              <w:widowControl w:val="0"/>
              <w:pBdr>
                <w:top w:val="nil"/>
                <w:left w:val="nil"/>
                <w:bottom w:val="nil"/>
                <w:right w:val="nil"/>
                <w:between w:val="nil"/>
              </w:pBdr>
              <w:spacing w:line="249" w:lineRule="auto"/>
              <w:ind w:right="-720"/>
              <w:rPr>
                <w:color w:val="000000"/>
                <w:sz w:val="18"/>
                <w:szCs w:val="18"/>
              </w:rPr>
            </w:pPr>
            <w:r w:rsidRPr="007A0CCF">
              <w:rPr>
                <w:color w:val="000000"/>
                <w:sz w:val="18"/>
                <w:szCs w:val="18"/>
              </w:rPr>
              <w:t>( )Outra:</w:t>
            </w:r>
          </w:p>
        </w:tc>
      </w:tr>
      <w:tr w:rsidR="009A66FE" w:rsidRPr="007A0CCF" w14:paraId="1DA888BB" w14:textId="77777777" w:rsidTr="00BC0F19">
        <w:trPr>
          <w:trHeight w:val="405"/>
        </w:trPr>
        <w:tc>
          <w:tcPr>
            <w:tcW w:w="2410" w:type="dxa"/>
            <w:gridSpan w:val="2"/>
            <w:tcMar>
              <w:top w:w="100" w:type="dxa"/>
              <w:left w:w="100" w:type="dxa"/>
              <w:bottom w:w="100" w:type="dxa"/>
              <w:right w:w="100" w:type="dxa"/>
            </w:tcMar>
            <w:vAlign w:val="center"/>
          </w:tcPr>
          <w:p w14:paraId="2B6AAB67"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color w:val="000000"/>
                <w:sz w:val="18"/>
                <w:szCs w:val="18"/>
              </w:rPr>
              <w:t>Município de Lotação:</w:t>
            </w:r>
          </w:p>
        </w:tc>
        <w:tc>
          <w:tcPr>
            <w:tcW w:w="1276" w:type="dxa"/>
            <w:gridSpan w:val="3"/>
            <w:tcMar>
              <w:top w:w="100" w:type="dxa"/>
              <w:left w:w="100" w:type="dxa"/>
              <w:bottom w:w="100" w:type="dxa"/>
              <w:right w:w="100" w:type="dxa"/>
            </w:tcMar>
            <w:vAlign w:val="center"/>
          </w:tcPr>
          <w:p w14:paraId="363E5886" w14:textId="77777777" w:rsidR="009A66FE" w:rsidRPr="007A0CCF" w:rsidRDefault="009A66FE">
            <w:pPr>
              <w:widowControl w:val="0"/>
              <w:pBdr>
                <w:top w:val="nil"/>
                <w:left w:val="nil"/>
                <w:bottom w:val="nil"/>
                <w:right w:val="nil"/>
                <w:between w:val="nil"/>
              </w:pBdr>
              <w:ind w:right="-720"/>
              <w:rPr>
                <w:color w:val="000000"/>
                <w:sz w:val="18"/>
                <w:szCs w:val="18"/>
              </w:rPr>
            </w:pPr>
          </w:p>
        </w:tc>
        <w:tc>
          <w:tcPr>
            <w:tcW w:w="1559" w:type="dxa"/>
            <w:gridSpan w:val="3"/>
            <w:tcMar>
              <w:top w:w="100" w:type="dxa"/>
              <w:left w:w="100" w:type="dxa"/>
              <w:bottom w:w="100" w:type="dxa"/>
              <w:right w:w="100" w:type="dxa"/>
            </w:tcMar>
            <w:vAlign w:val="center"/>
          </w:tcPr>
          <w:p w14:paraId="10D6D8CF" w14:textId="77777777" w:rsidR="009A66FE" w:rsidRPr="007A0CCF" w:rsidRDefault="001820EE">
            <w:pPr>
              <w:widowControl w:val="0"/>
              <w:pBdr>
                <w:top w:val="nil"/>
                <w:left w:val="nil"/>
                <w:bottom w:val="nil"/>
                <w:right w:val="nil"/>
                <w:between w:val="nil"/>
              </w:pBdr>
              <w:spacing w:line="270" w:lineRule="auto"/>
              <w:ind w:right="-720"/>
              <w:rPr>
                <w:color w:val="000000"/>
                <w:sz w:val="18"/>
                <w:szCs w:val="18"/>
              </w:rPr>
            </w:pPr>
            <w:r w:rsidRPr="007A0CCF">
              <w:rPr>
                <w:sz w:val="18"/>
                <w:szCs w:val="18"/>
              </w:rPr>
              <w:t>NTE de Lotação</w:t>
            </w:r>
            <w:r w:rsidRPr="007A0CCF">
              <w:rPr>
                <w:color w:val="000000"/>
                <w:sz w:val="18"/>
                <w:szCs w:val="18"/>
              </w:rPr>
              <w:t>:</w:t>
            </w:r>
          </w:p>
        </w:tc>
        <w:tc>
          <w:tcPr>
            <w:tcW w:w="1134" w:type="dxa"/>
            <w:gridSpan w:val="2"/>
            <w:tcMar>
              <w:top w:w="100" w:type="dxa"/>
              <w:left w:w="100" w:type="dxa"/>
              <w:bottom w:w="100" w:type="dxa"/>
              <w:right w:w="100" w:type="dxa"/>
            </w:tcMar>
            <w:vAlign w:val="center"/>
          </w:tcPr>
          <w:p w14:paraId="1D4845A8" w14:textId="77777777" w:rsidR="009A66FE" w:rsidRPr="007A0CCF" w:rsidRDefault="009A66FE">
            <w:pPr>
              <w:widowControl w:val="0"/>
              <w:pBdr>
                <w:top w:val="nil"/>
                <w:left w:val="nil"/>
                <w:bottom w:val="nil"/>
                <w:right w:val="nil"/>
                <w:between w:val="nil"/>
              </w:pBdr>
              <w:ind w:right="-720"/>
              <w:rPr>
                <w:color w:val="000000"/>
                <w:sz w:val="18"/>
                <w:szCs w:val="18"/>
              </w:rPr>
            </w:pPr>
          </w:p>
        </w:tc>
        <w:tc>
          <w:tcPr>
            <w:tcW w:w="2693" w:type="dxa"/>
            <w:gridSpan w:val="6"/>
            <w:tcMar>
              <w:top w:w="100" w:type="dxa"/>
              <w:left w:w="100" w:type="dxa"/>
              <w:bottom w:w="100" w:type="dxa"/>
              <w:right w:w="100" w:type="dxa"/>
            </w:tcMar>
            <w:vAlign w:val="center"/>
          </w:tcPr>
          <w:p w14:paraId="78A50A4E" w14:textId="77777777" w:rsidR="009A66FE" w:rsidRPr="007A0CCF" w:rsidRDefault="001820EE">
            <w:pPr>
              <w:widowControl w:val="0"/>
              <w:pBdr>
                <w:top w:val="nil"/>
                <w:left w:val="nil"/>
                <w:bottom w:val="nil"/>
                <w:right w:val="nil"/>
                <w:between w:val="nil"/>
              </w:pBdr>
              <w:spacing w:line="240" w:lineRule="auto"/>
              <w:ind w:right="-720"/>
              <w:rPr>
                <w:sz w:val="18"/>
                <w:szCs w:val="18"/>
              </w:rPr>
            </w:pPr>
            <w:r w:rsidRPr="007A0CCF">
              <w:rPr>
                <w:color w:val="000000"/>
                <w:sz w:val="18"/>
                <w:szCs w:val="18"/>
              </w:rPr>
              <w:t xml:space="preserve">Já atuou em atividades </w:t>
            </w:r>
            <w:r w:rsidRPr="007A0CCF">
              <w:rPr>
                <w:sz w:val="18"/>
                <w:szCs w:val="18"/>
              </w:rPr>
              <w:t>Modalidade</w:t>
            </w:r>
          </w:p>
          <w:p w14:paraId="6E894F17"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sz w:val="18"/>
                <w:szCs w:val="18"/>
              </w:rPr>
              <w:t xml:space="preserve"> </w:t>
            </w:r>
            <w:proofErr w:type="spellStart"/>
            <w:r w:rsidRPr="007A0CCF">
              <w:rPr>
                <w:sz w:val="18"/>
                <w:szCs w:val="18"/>
              </w:rPr>
              <w:t>EaD</w:t>
            </w:r>
            <w:proofErr w:type="spellEnd"/>
            <w:r w:rsidRPr="007A0CCF">
              <w:rPr>
                <w:color w:val="000000"/>
                <w:sz w:val="18"/>
                <w:szCs w:val="18"/>
              </w:rPr>
              <w:t>:</w:t>
            </w:r>
          </w:p>
        </w:tc>
        <w:tc>
          <w:tcPr>
            <w:tcW w:w="1560" w:type="dxa"/>
            <w:gridSpan w:val="3"/>
            <w:tcMar>
              <w:top w:w="100" w:type="dxa"/>
              <w:left w:w="100" w:type="dxa"/>
              <w:bottom w:w="100" w:type="dxa"/>
              <w:right w:w="100" w:type="dxa"/>
            </w:tcMar>
            <w:vAlign w:val="center"/>
          </w:tcPr>
          <w:p w14:paraId="24AC0FD5"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proofErr w:type="gramStart"/>
            <w:r w:rsidRPr="007A0CCF">
              <w:rPr>
                <w:color w:val="000000"/>
                <w:sz w:val="18"/>
                <w:szCs w:val="18"/>
              </w:rPr>
              <w:t>(  )</w:t>
            </w:r>
            <w:proofErr w:type="gramEnd"/>
            <w:r w:rsidRPr="007A0CCF">
              <w:rPr>
                <w:color w:val="000000"/>
                <w:sz w:val="18"/>
                <w:szCs w:val="18"/>
              </w:rPr>
              <w:t>SIM</w:t>
            </w:r>
          </w:p>
          <w:p w14:paraId="77E81633"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sz w:val="18"/>
                <w:szCs w:val="18"/>
              </w:rPr>
              <w:t>(  )</w:t>
            </w:r>
            <w:r w:rsidRPr="007A0CCF">
              <w:rPr>
                <w:color w:val="000000"/>
                <w:sz w:val="18"/>
                <w:szCs w:val="18"/>
              </w:rPr>
              <w:t xml:space="preserve"> NÃO</w:t>
            </w:r>
          </w:p>
        </w:tc>
      </w:tr>
      <w:tr w:rsidR="009A66FE" w:rsidRPr="007A0CCF" w14:paraId="1D793F98" w14:textId="77777777" w:rsidTr="00BC0F19">
        <w:trPr>
          <w:trHeight w:val="849"/>
        </w:trPr>
        <w:tc>
          <w:tcPr>
            <w:tcW w:w="3828" w:type="dxa"/>
            <w:gridSpan w:val="6"/>
            <w:tcMar>
              <w:top w:w="100" w:type="dxa"/>
              <w:left w:w="100" w:type="dxa"/>
              <w:bottom w:w="100" w:type="dxa"/>
              <w:right w:w="100" w:type="dxa"/>
            </w:tcMar>
            <w:vAlign w:val="center"/>
          </w:tcPr>
          <w:p w14:paraId="65923E7B" w14:textId="166A471B" w:rsidR="009A66FE" w:rsidRPr="007A0CCF" w:rsidRDefault="001820EE" w:rsidP="007A0CCF">
            <w:pPr>
              <w:widowControl w:val="0"/>
              <w:pBdr>
                <w:top w:val="nil"/>
                <w:left w:val="nil"/>
                <w:bottom w:val="nil"/>
                <w:right w:val="nil"/>
                <w:between w:val="nil"/>
              </w:pBdr>
              <w:spacing w:line="208" w:lineRule="auto"/>
              <w:ind w:right="-720"/>
              <w:rPr>
                <w:color w:val="000000"/>
                <w:sz w:val="18"/>
                <w:szCs w:val="18"/>
              </w:rPr>
            </w:pPr>
            <w:r w:rsidRPr="007A0CCF">
              <w:rPr>
                <w:color w:val="000000"/>
                <w:sz w:val="18"/>
                <w:szCs w:val="18"/>
              </w:rPr>
              <w:t>Tempo de experiência no magistério até 202</w:t>
            </w:r>
            <w:r w:rsidR="008416C6">
              <w:rPr>
                <w:sz w:val="18"/>
                <w:szCs w:val="18"/>
              </w:rPr>
              <w:t>6</w:t>
            </w:r>
            <w:r w:rsidRPr="007A0CCF">
              <w:rPr>
                <w:color w:val="000000"/>
                <w:sz w:val="18"/>
                <w:szCs w:val="18"/>
              </w:rPr>
              <w:t>:</w:t>
            </w:r>
          </w:p>
        </w:tc>
        <w:tc>
          <w:tcPr>
            <w:tcW w:w="1417" w:type="dxa"/>
            <w:gridSpan w:val="2"/>
            <w:tcMar>
              <w:top w:w="100" w:type="dxa"/>
              <w:left w:w="100" w:type="dxa"/>
              <w:bottom w:w="100" w:type="dxa"/>
              <w:right w:w="100" w:type="dxa"/>
            </w:tcMar>
            <w:vAlign w:val="center"/>
          </w:tcPr>
          <w:p w14:paraId="3673D8A4" w14:textId="77777777" w:rsidR="009A66FE" w:rsidRPr="007A0CCF" w:rsidRDefault="001820EE" w:rsidP="007A0CCF">
            <w:pPr>
              <w:widowControl w:val="0"/>
              <w:pBdr>
                <w:top w:val="nil"/>
                <w:left w:val="nil"/>
                <w:bottom w:val="nil"/>
                <w:right w:val="nil"/>
                <w:between w:val="nil"/>
              </w:pBdr>
              <w:spacing w:line="240" w:lineRule="auto"/>
              <w:ind w:right="-720"/>
              <w:rPr>
                <w:color w:val="000000"/>
                <w:sz w:val="18"/>
                <w:szCs w:val="18"/>
              </w:rPr>
            </w:pPr>
            <w:r w:rsidRPr="007A0CCF">
              <w:rPr>
                <w:color w:val="000000"/>
                <w:sz w:val="18"/>
                <w:szCs w:val="18"/>
              </w:rPr>
              <w:t>Ano: Mês: Dias:</w:t>
            </w:r>
          </w:p>
        </w:tc>
        <w:tc>
          <w:tcPr>
            <w:tcW w:w="3827" w:type="dxa"/>
            <w:gridSpan w:val="8"/>
            <w:tcMar>
              <w:top w:w="100" w:type="dxa"/>
              <w:left w:w="100" w:type="dxa"/>
              <w:bottom w:w="100" w:type="dxa"/>
              <w:right w:w="100" w:type="dxa"/>
            </w:tcMar>
            <w:vAlign w:val="center"/>
          </w:tcPr>
          <w:p w14:paraId="154ACAE5" w14:textId="7547257B" w:rsidR="009A66FE" w:rsidRPr="007A0CCF" w:rsidRDefault="001820EE">
            <w:pPr>
              <w:widowControl w:val="0"/>
              <w:pBdr>
                <w:top w:val="nil"/>
                <w:left w:val="nil"/>
                <w:bottom w:val="nil"/>
                <w:right w:val="nil"/>
                <w:between w:val="nil"/>
              </w:pBdr>
              <w:spacing w:line="208" w:lineRule="auto"/>
              <w:ind w:right="-720" w:hanging="7"/>
              <w:rPr>
                <w:color w:val="000000"/>
                <w:sz w:val="18"/>
                <w:szCs w:val="18"/>
              </w:rPr>
            </w:pPr>
            <w:r w:rsidRPr="007A0CCF">
              <w:rPr>
                <w:color w:val="000000"/>
                <w:sz w:val="18"/>
                <w:szCs w:val="18"/>
              </w:rPr>
              <w:t>Tempo de efetiva docência no magistério da Educação Profissional e Tecnológica até 202</w:t>
            </w:r>
            <w:r w:rsidR="008416C6">
              <w:rPr>
                <w:sz w:val="18"/>
                <w:szCs w:val="18"/>
              </w:rPr>
              <w:t>6</w:t>
            </w:r>
            <w:r w:rsidRPr="007A0CCF">
              <w:rPr>
                <w:color w:val="000000"/>
                <w:sz w:val="18"/>
                <w:szCs w:val="18"/>
              </w:rPr>
              <w:t>:</w:t>
            </w:r>
          </w:p>
        </w:tc>
        <w:tc>
          <w:tcPr>
            <w:tcW w:w="1560" w:type="dxa"/>
            <w:gridSpan w:val="3"/>
            <w:tcMar>
              <w:top w:w="100" w:type="dxa"/>
              <w:left w:w="100" w:type="dxa"/>
              <w:bottom w:w="100" w:type="dxa"/>
              <w:right w:w="100" w:type="dxa"/>
            </w:tcMar>
            <w:vAlign w:val="center"/>
          </w:tcPr>
          <w:p w14:paraId="71567952"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rPr>
            </w:pPr>
            <w:r w:rsidRPr="007A0CCF">
              <w:rPr>
                <w:color w:val="000000"/>
                <w:sz w:val="18"/>
                <w:szCs w:val="18"/>
              </w:rPr>
              <w:t>Ano: Mês: Dias:</w:t>
            </w:r>
          </w:p>
        </w:tc>
      </w:tr>
      <w:tr w:rsidR="009A66FE" w:rsidRPr="007A0CCF" w14:paraId="7EC4D212" w14:textId="77777777" w:rsidTr="00BC0F19">
        <w:trPr>
          <w:trHeight w:val="195"/>
        </w:trPr>
        <w:tc>
          <w:tcPr>
            <w:tcW w:w="2410" w:type="dxa"/>
            <w:gridSpan w:val="2"/>
            <w:tcMar>
              <w:top w:w="100" w:type="dxa"/>
              <w:left w:w="100" w:type="dxa"/>
              <w:bottom w:w="100" w:type="dxa"/>
              <w:right w:w="100" w:type="dxa"/>
            </w:tcMar>
            <w:vAlign w:val="center"/>
          </w:tcPr>
          <w:p w14:paraId="4F8966FC"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highlight w:val="white"/>
              </w:rPr>
            </w:pPr>
            <w:r w:rsidRPr="007A0CCF">
              <w:rPr>
                <w:color w:val="000000"/>
                <w:sz w:val="18"/>
                <w:szCs w:val="18"/>
              </w:rPr>
              <w:t>Unidade</w:t>
            </w:r>
            <w:r w:rsidRPr="007A0CCF">
              <w:rPr>
                <w:color w:val="000000"/>
                <w:sz w:val="18"/>
                <w:szCs w:val="18"/>
                <w:highlight w:val="white"/>
              </w:rPr>
              <w:t xml:space="preserve"> Escolar de Lotação:</w:t>
            </w:r>
          </w:p>
        </w:tc>
        <w:tc>
          <w:tcPr>
            <w:tcW w:w="8222" w:type="dxa"/>
            <w:gridSpan w:val="17"/>
            <w:tcMar>
              <w:top w:w="100" w:type="dxa"/>
              <w:left w:w="100" w:type="dxa"/>
              <w:bottom w:w="100" w:type="dxa"/>
              <w:right w:w="100" w:type="dxa"/>
            </w:tcMar>
            <w:vAlign w:val="center"/>
          </w:tcPr>
          <w:p w14:paraId="6540B74C" w14:textId="77777777" w:rsidR="009A66FE" w:rsidRPr="007A0CCF" w:rsidRDefault="009A66FE">
            <w:pPr>
              <w:widowControl w:val="0"/>
              <w:pBdr>
                <w:top w:val="nil"/>
                <w:left w:val="nil"/>
                <w:bottom w:val="nil"/>
                <w:right w:val="nil"/>
                <w:between w:val="nil"/>
              </w:pBdr>
              <w:ind w:right="-720"/>
              <w:rPr>
                <w:color w:val="000000"/>
                <w:sz w:val="18"/>
                <w:szCs w:val="18"/>
                <w:highlight w:val="white"/>
              </w:rPr>
            </w:pPr>
          </w:p>
        </w:tc>
      </w:tr>
      <w:tr w:rsidR="009A66FE" w:rsidRPr="007A0CCF" w14:paraId="4954BCC6" w14:textId="77777777">
        <w:trPr>
          <w:trHeight w:val="195"/>
        </w:trPr>
        <w:tc>
          <w:tcPr>
            <w:tcW w:w="10632" w:type="dxa"/>
            <w:gridSpan w:val="19"/>
            <w:tcMar>
              <w:top w:w="100" w:type="dxa"/>
              <w:left w:w="100" w:type="dxa"/>
              <w:bottom w:w="100" w:type="dxa"/>
              <w:right w:w="100" w:type="dxa"/>
            </w:tcMar>
            <w:vAlign w:val="center"/>
          </w:tcPr>
          <w:p w14:paraId="5FBBF938" w14:textId="77777777" w:rsidR="009A66FE" w:rsidRPr="007A0CCF" w:rsidRDefault="001820EE">
            <w:pPr>
              <w:widowControl w:val="0"/>
              <w:pBdr>
                <w:top w:val="nil"/>
                <w:left w:val="nil"/>
                <w:bottom w:val="nil"/>
                <w:right w:val="nil"/>
                <w:between w:val="nil"/>
              </w:pBdr>
              <w:spacing w:line="240" w:lineRule="auto"/>
              <w:ind w:right="-720"/>
              <w:rPr>
                <w:color w:val="000000"/>
                <w:sz w:val="18"/>
                <w:szCs w:val="18"/>
                <w:highlight w:val="white"/>
              </w:rPr>
            </w:pPr>
            <w:r w:rsidRPr="007A0CCF">
              <w:rPr>
                <w:color w:val="000000"/>
                <w:sz w:val="18"/>
                <w:szCs w:val="18"/>
              </w:rPr>
              <w:t>Já</w:t>
            </w:r>
            <w:r w:rsidRPr="007A0CCF">
              <w:rPr>
                <w:color w:val="000000"/>
                <w:sz w:val="18"/>
                <w:szCs w:val="18"/>
                <w:highlight w:val="white"/>
              </w:rPr>
              <w:t xml:space="preserve"> atuou na função de</w:t>
            </w:r>
            <w:r w:rsidRPr="007A0CCF">
              <w:rPr>
                <w:sz w:val="18"/>
                <w:szCs w:val="18"/>
                <w:highlight w:val="white"/>
              </w:rPr>
              <w:t xml:space="preserve"> Professor Formador na Modalidade </w:t>
            </w:r>
            <w:proofErr w:type="spellStart"/>
            <w:r w:rsidRPr="007A0CCF">
              <w:rPr>
                <w:sz w:val="18"/>
                <w:szCs w:val="18"/>
                <w:highlight w:val="white"/>
              </w:rPr>
              <w:t>EaD</w:t>
            </w:r>
            <w:proofErr w:type="spellEnd"/>
            <w:r w:rsidRPr="007A0CCF">
              <w:rPr>
                <w:color w:val="000000"/>
                <w:sz w:val="18"/>
                <w:szCs w:val="18"/>
                <w:highlight w:val="white"/>
              </w:rPr>
              <w:t>: ( ) SIM ( ) NÃO</w:t>
            </w:r>
          </w:p>
        </w:tc>
      </w:tr>
      <w:tr w:rsidR="009A66FE" w:rsidRPr="007A0CCF" w14:paraId="485E304D" w14:textId="77777777">
        <w:trPr>
          <w:trHeight w:val="900"/>
        </w:trPr>
        <w:tc>
          <w:tcPr>
            <w:tcW w:w="10632" w:type="dxa"/>
            <w:gridSpan w:val="19"/>
            <w:tcMar>
              <w:top w:w="100" w:type="dxa"/>
              <w:left w:w="100" w:type="dxa"/>
              <w:bottom w:w="100" w:type="dxa"/>
              <w:right w:w="100" w:type="dxa"/>
            </w:tcMar>
            <w:vAlign w:val="center"/>
          </w:tcPr>
          <w:p w14:paraId="7AB68D78" w14:textId="1D1E8240" w:rsidR="009A66FE" w:rsidRPr="007A0CCF" w:rsidRDefault="009A66FE">
            <w:pPr>
              <w:widowControl w:val="0"/>
              <w:pBdr>
                <w:top w:val="nil"/>
                <w:left w:val="nil"/>
                <w:bottom w:val="nil"/>
                <w:right w:val="nil"/>
                <w:between w:val="nil"/>
              </w:pBdr>
              <w:spacing w:before="134" w:line="240" w:lineRule="auto"/>
              <w:ind w:right="-720"/>
              <w:rPr>
                <w:color w:val="000000"/>
                <w:sz w:val="18"/>
                <w:szCs w:val="18"/>
              </w:rPr>
            </w:pPr>
          </w:p>
        </w:tc>
      </w:tr>
      <w:tr w:rsidR="009A66FE" w:rsidRPr="007A0CCF" w14:paraId="3C7CAB7A" w14:textId="77777777">
        <w:trPr>
          <w:trHeight w:val="255"/>
        </w:trPr>
        <w:tc>
          <w:tcPr>
            <w:tcW w:w="10632" w:type="dxa"/>
            <w:gridSpan w:val="19"/>
            <w:tcMar>
              <w:top w:w="100" w:type="dxa"/>
              <w:left w:w="100" w:type="dxa"/>
              <w:bottom w:w="100" w:type="dxa"/>
              <w:right w:w="100" w:type="dxa"/>
            </w:tcMar>
            <w:vAlign w:val="center"/>
          </w:tcPr>
          <w:p w14:paraId="606FCF9D" w14:textId="77777777" w:rsidR="009A66FE" w:rsidRPr="007A0CCF" w:rsidRDefault="001820EE">
            <w:pPr>
              <w:widowControl w:val="0"/>
              <w:pBdr>
                <w:top w:val="nil"/>
                <w:left w:val="nil"/>
                <w:bottom w:val="nil"/>
                <w:right w:val="nil"/>
                <w:between w:val="nil"/>
              </w:pBdr>
              <w:spacing w:line="240" w:lineRule="auto"/>
              <w:ind w:right="-720"/>
              <w:rPr>
                <w:b/>
                <w:bCs/>
                <w:color w:val="000000"/>
                <w:sz w:val="18"/>
                <w:szCs w:val="18"/>
              </w:rPr>
            </w:pPr>
            <w:r w:rsidRPr="007A0CCF">
              <w:rPr>
                <w:b/>
                <w:bCs/>
                <w:color w:val="000000"/>
                <w:sz w:val="18"/>
                <w:szCs w:val="18"/>
              </w:rPr>
              <w:t>Formação</w:t>
            </w:r>
          </w:p>
        </w:tc>
      </w:tr>
    </w:tbl>
    <w:p w14:paraId="15CB4150" w14:textId="77777777" w:rsidR="009A66FE" w:rsidRDefault="009A66FE">
      <w:pPr>
        <w:widowControl w:val="0"/>
        <w:pBdr>
          <w:top w:val="nil"/>
          <w:left w:val="nil"/>
          <w:bottom w:val="nil"/>
          <w:right w:val="nil"/>
          <w:between w:val="nil"/>
        </w:pBdr>
        <w:ind w:right="-720"/>
        <w:jc w:val="both"/>
        <w:rPr>
          <w:b/>
          <w:bCs/>
          <w:color w:val="000000"/>
        </w:rPr>
      </w:pPr>
    </w:p>
    <w:tbl>
      <w:tblPr>
        <w:tblStyle w:val="a2"/>
        <w:tblW w:w="10559"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937"/>
        <w:gridCol w:w="1890"/>
        <w:gridCol w:w="85"/>
        <w:gridCol w:w="425"/>
        <w:gridCol w:w="1289"/>
        <w:gridCol w:w="554"/>
        <w:gridCol w:w="2904"/>
      </w:tblGrid>
      <w:tr w:rsidR="009A66FE" w:rsidRPr="007A0CCF" w14:paraId="120BE9C7" w14:textId="77777777">
        <w:trPr>
          <w:trHeight w:val="195"/>
        </w:trPr>
        <w:tc>
          <w:tcPr>
            <w:tcW w:w="3412" w:type="dxa"/>
            <w:gridSpan w:val="2"/>
            <w:tcMar>
              <w:top w:w="100" w:type="dxa"/>
              <w:left w:w="100" w:type="dxa"/>
              <w:bottom w:w="100" w:type="dxa"/>
              <w:right w:w="100" w:type="dxa"/>
            </w:tcMar>
          </w:tcPr>
          <w:p w14:paraId="3195534F" w14:textId="77777777" w:rsidR="009A66FE" w:rsidRPr="007A0CCF" w:rsidRDefault="001820EE">
            <w:pPr>
              <w:widowControl w:val="0"/>
              <w:pBdr>
                <w:top w:val="nil"/>
                <w:left w:val="nil"/>
                <w:bottom w:val="nil"/>
                <w:right w:val="nil"/>
                <w:between w:val="nil"/>
              </w:pBdr>
              <w:spacing w:line="240" w:lineRule="auto"/>
              <w:ind w:left="-11" w:right="-720"/>
              <w:jc w:val="both"/>
              <w:rPr>
                <w:sz w:val="18"/>
                <w:szCs w:val="18"/>
                <w:highlight w:val="white"/>
              </w:rPr>
            </w:pPr>
            <w:r w:rsidRPr="007A0CCF">
              <w:rPr>
                <w:sz w:val="18"/>
                <w:szCs w:val="18"/>
              </w:rPr>
              <w:lastRenderedPageBreak/>
              <w:t>(</w:t>
            </w:r>
            <w:r w:rsidRPr="007A0CCF">
              <w:rPr>
                <w:sz w:val="18"/>
                <w:szCs w:val="18"/>
                <w:highlight w:val="white"/>
              </w:rPr>
              <w:t xml:space="preserve"> ) Técnica de Nível Médio</w:t>
            </w:r>
          </w:p>
        </w:tc>
        <w:tc>
          <w:tcPr>
            <w:tcW w:w="1890" w:type="dxa"/>
            <w:tcMar>
              <w:top w:w="100" w:type="dxa"/>
              <w:left w:w="100" w:type="dxa"/>
              <w:bottom w:w="100" w:type="dxa"/>
              <w:right w:w="100" w:type="dxa"/>
            </w:tcMar>
          </w:tcPr>
          <w:p w14:paraId="48A9CED9" w14:textId="77777777" w:rsidR="009A66FE" w:rsidRPr="007A0CCF" w:rsidRDefault="001820EE">
            <w:pPr>
              <w:widowControl w:val="0"/>
              <w:pBdr>
                <w:top w:val="nil"/>
                <w:left w:val="nil"/>
                <w:bottom w:val="nil"/>
                <w:right w:val="nil"/>
                <w:between w:val="nil"/>
              </w:pBdr>
              <w:spacing w:line="240" w:lineRule="auto"/>
              <w:ind w:left="-11" w:right="-720"/>
              <w:jc w:val="both"/>
              <w:rPr>
                <w:color w:val="000000"/>
                <w:sz w:val="18"/>
                <w:szCs w:val="18"/>
                <w:highlight w:val="white"/>
              </w:rPr>
            </w:pPr>
            <w:r w:rsidRPr="007A0CCF">
              <w:rPr>
                <w:color w:val="000000"/>
                <w:sz w:val="18"/>
                <w:szCs w:val="18"/>
                <w:highlight w:val="white"/>
              </w:rPr>
              <w:t>( ) Tecnólogo</w:t>
            </w:r>
          </w:p>
        </w:tc>
        <w:tc>
          <w:tcPr>
            <w:tcW w:w="1799" w:type="dxa"/>
            <w:gridSpan w:val="3"/>
            <w:tcMar>
              <w:top w:w="100" w:type="dxa"/>
              <w:left w:w="100" w:type="dxa"/>
              <w:bottom w:w="100" w:type="dxa"/>
              <w:right w:w="100" w:type="dxa"/>
            </w:tcMar>
          </w:tcPr>
          <w:p w14:paraId="357129CF" w14:textId="77777777" w:rsidR="009A66FE" w:rsidRPr="007A0CCF" w:rsidRDefault="001820EE">
            <w:pPr>
              <w:widowControl w:val="0"/>
              <w:pBdr>
                <w:top w:val="nil"/>
                <w:left w:val="nil"/>
                <w:bottom w:val="nil"/>
                <w:right w:val="nil"/>
                <w:between w:val="nil"/>
              </w:pBdr>
              <w:spacing w:line="240" w:lineRule="auto"/>
              <w:ind w:right="-720"/>
              <w:jc w:val="both"/>
              <w:rPr>
                <w:color w:val="000000"/>
                <w:sz w:val="18"/>
                <w:szCs w:val="18"/>
                <w:highlight w:val="white"/>
              </w:rPr>
            </w:pPr>
            <w:r w:rsidRPr="007A0CCF">
              <w:rPr>
                <w:color w:val="000000"/>
                <w:sz w:val="18"/>
                <w:szCs w:val="18"/>
                <w:highlight w:val="white"/>
              </w:rPr>
              <w:t>( ) Bacharelado</w:t>
            </w:r>
          </w:p>
        </w:tc>
        <w:tc>
          <w:tcPr>
            <w:tcW w:w="3458" w:type="dxa"/>
            <w:gridSpan w:val="2"/>
            <w:tcMar>
              <w:top w:w="100" w:type="dxa"/>
              <w:left w:w="100" w:type="dxa"/>
              <w:bottom w:w="100" w:type="dxa"/>
              <w:right w:w="100" w:type="dxa"/>
            </w:tcMar>
          </w:tcPr>
          <w:p w14:paraId="515DAEE8" w14:textId="77777777" w:rsidR="009A66FE" w:rsidRPr="007A0CCF" w:rsidRDefault="001820EE">
            <w:pPr>
              <w:widowControl w:val="0"/>
              <w:pBdr>
                <w:top w:val="nil"/>
                <w:left w:val="nil"/>
                <w:bottom w:val="nil"/>
                <w:right w:val="nil"/>
                <w:between w:val="nil"/>
              </w:pBdr>
              <w:spacing w:line="240" w:lineRule="auto"/>
              <w:ind w:right="-720"/>
              <w:jc w:val="both"/>
              <w:rPr>
                <w:color w:val="000000"/>
                <w:sz w:val="18"/>
                <w:szCs w:val="18"/>
                <w:highlight w:val="white"/>
              </w:rPr>
            </w:pPr>
            <w:r w:rsidRPr="007A0CCF">
              <w:rPr>
                <w:color w:val="000000"/>
                <w:sz w:val="18"/>
                <w:szCs w:val="18"/>
                <w:highlight w:val="white"/>
              </w:rPr>
              <w:t>( ) Licenciatura</w:t>
            </w:r>
          </w:p>
        </w:tc>
      </w:tr>
      <w:tr w:rsidR="009A66FE" w:rsidRPr="007A0CCF" w14:paraId="70D422F4" w14:textId="77777777">
        <w:trPr>
          <w:trHeight w:val="195"/>
        </w:trPr>
        <w:tc>
          <w:tcPr>
            <w:tcW w:w="2475" w:type="dxa"/>
            <w:tcMar>
              <w:top w:w="100" w:type="dxa"/>
              <w:left w:w="100" w:type="dxa"/>
              <w:bottom w:w="100" w:type="dxa"/>
              <w:right w:w="100" w:type="dxa"/>
            </w:tcMar>
          </w:tcPr>
          <w:p w14:paraId="6E14358E" w14:textId="77777777" w:rsidR="009A66FE" w:rsidRPr="007A0CCF" w:rsidRDefault="001820EE">
            <w:pPr>
              <w:widowControl w:val="0"/>
              <w:pBdr>
                <w:top w:val="nil"/>
                <w:left w:val="nil"/>
                <w:bottom w:val="nil"/>
                <w:right w:val="nil"/>
                <w:between w:val="nil"/>
              </w:pBdr>
              <w:spacing w:line="240" w:lineRule="auto"/>
              <w:ind w:left="-11" w:right="-720"/>
              <w:jc w:val="both"/>
              <w:rPr>
                <w:color w:val="000000"/>
                <w:sz w:val="18"/>
                <w:szCs w:val="18"/>
                <w:highlight w:val="white"/>
              </w:rPr>
            </w:pPr>
            <w:r w:rsidRPr="007A0CCF">
              <w:rPr>
                <w:color w:val="000000"/>
                <w:sz w:val="18"/>
                <w:szCs w:val="18"/>
              </w:rPr>
              <w:t>Nome</w:t>
            </w:r>
            <w:r w:rsidRPr="007A0CCF">
              <w:rPr>
                <w:color w:val="000000"/>
                <w:sz w:val="18"/>
                <w:szCs w:val="18"/>
                <w:highlight w:val="white"/>
              </w:rPr>
              <w:t xml:space="preserve"> do Curso</w:t>
            </w:r>
          </w:p>
        </w:tc>
        <w:tc>
          <w:tcPr>
            <w:tcW w:w="8084" w:type="dxa"/>
            <w:gridSpan w:val="7"/>
            <w:tcMar>
              <w:top w:w="100" w:type="dxa"/>
              <w:left w:w="100" w:type="dxa"/>
              <w:bottom w:w="100" w:type="dxa"/>
              <w:right w:w="100" w:type="dxa"/>
            </w:tcMar>
          </w:tcPr>
          <w:p w14:paraId="1857869E" w14:textId="77777777" w:rsidR="009A66FE" w:rsidRPr="007A0CCF" w:rsidRDefault="009A66FE">
            <w:pPr>
              <w:widowControl w:val="0"/>
              <w:pBdr>
                <w:top w:val="nil"/>
                <w:left w:val="nil"/>
                <w:bottom w:val="nil"/>
                <w:right w:val="nil"/>
                <w:between w:val="nil"/>
              </w:pBdr>
              <w:ind w:left="-11" w:right="-720"/>
              <w:jc w:val="both"/>
              <w:rPr>
                <w:color w:val="000000"/>
                <w:sz w:val="18"/>
                <w:szCs w:val="18"/>
                <w:highlight w:val="white"/>
              </w:rPr>
            </w:pPr>
          </w:p>
        </w:tc>
      </w:tr>
      <w:tr w:rsidR="009A66FE" w:rsidRPr="007A0CCF" w14:paraId="6C7A3C0E" w14:textId="77777777">
        <w:trPr>
          <w:trHeight w:val="195"/>
        </w:trPr>
        <w:tc>
          <w:tcPr>
            <w:tcW w:w="2475" w:type="dxa"/>
            <w:tcMar>
              <w:top w:w="100" w:type="dxa"/>
              <w:left w:w="100" w:type="dxa"/>
              <w:bottom w:w="100" w:type="dxa"/>
              <w:right w:w="100" w:type="dxa"/>
            </w:tcMar>
          </w:tcPr>
          <w:p w14:paraId="154DD664" w14:textId="77777777" w:rsidR="009A66FE" w:rsidRPr="007A0CCF" w:rsidRDefault="001820EE">
            <w:pPr>
              <w:widowControl w:val="0"/>
              <w:pBdr>
                <w:top w:val="nil"/>
                <w:left w:val="nil"/>
                <w:bottom w:val="nil"/>
                <w:right w:val="nil"/>
                <w:between w:val="nil"/>
              </w:pBdr>
              <w:spacing w:line="240" w:lineRule="auto"/>
              <w:ind w:right="-720"/>
              <w:jc w:val="both"/>
              <w:rPr>
                <w:color w:val="000000"/>
                <w:sz w:val="18"/>
                <w:szCs w:val="18"/>
                <w:highlight w:val="white"/>
              </w:rPr>
            </w:pPr>
            <w:r w:rsidRPr="007A0CCF">
              <w:rPr>
                <w:color w:val="000000"/>
                <w:sz w:val="18"/>
                <w:szCs w:val="18"/>
              </w:rPr>
              <w:t>Nome</w:t>
            </w:r>
            <w:r w:rsidRPr="007A0CCF">
              <w:rPr>
                <w:color w:val="000000"/>
                <w:sz w:val="18"/>
                <w:szCs w:val="18"/>
                <w:highlight w:val="white"/>
              </w:rPr>
              <w:t xml:space="preserve"> da Instituição</w:t>
            </w:r>
          </w:p>
        </w:tc>
        <w:tc>
          <w:tcPr>
            <w:tcW w:w="8084" w:type="dxa"/>
            <w:gridSpan w:val="7"/>
            <w:tcMar>
              <w:top w:w="100" w:type="dxa"/>
              <w:left w:w="100" w:type="dxa"/>
              <w:bottom w:w="100" w:type="dxa"/>
              <w:right w:w="100" w:type="dxa"/>
            </w:tcMar>
          </w:tcPr>
          <w:p w14:paraId="66267598" w14:textId="77777777" w:rsidR="009A66FE" w:rsidRPr="007A0CCF" w:rsidRDefault="009A66FE">
            <w:pPr>
              <w:widowControl w:val="0"/>
              <w:pBdr>
                <w:top w:val="nil"/>
                <w:left w:val="nil"/>
                <w:bottom w:val="nil"/>
                <w:right w:val="nil"/>
                <w:between w:val="nil"/>
              </w:pBdr>
              <w:ind w:right="-720"/>
              <w:jc w:val="both"/>
              <w:rPr>
                <w:color w:val="000000"/>
                <w:sz w:val="18"/>
                <w:szCs w:val="18"/>
                <w:highlight w:val="white"/>
              </w:rPr>
            </w:pPr>
          </w:p>
        </w:tc>
      </w:tr>
      <w:tr w:rsidR="009A66FE" w:rsidRPr="007A0CCF" w14:paraId="168B81A2" w14:textId="77777777">
        <w:trPr>
          <w:trHeight w:val="352"/>
        </w:trPr>
        <w:tc>
          <w:tcPr>
            <w:tcW w:w="2475" w:type="dxa"/>
            <w:tcMar>
              <w:top w:w="100" w:type="dxa"/>
              <w:left w:w="100" w:type="dxa"/>
              <w:bottom w:w="100" w:type="dxa"/>
              <w:right w:w="100" w:type="dxa"/>
            </w:tcMar>
          </w:tcPr>
          <w:p w14:paraId="285EDE3F" w14:textId="77777777" w:rsidR="009A66FE" w:rsidRPr="007A0CCF" w:rsidRDefault="001820EE">
            <w:pPr>
              <w:widowControl w:val="0"/>
              <w:pBdr>
                <w:top w:val="nil"/>
                <w:left w:val="nil"/>
                <w:bottom w:val="nil"/>
                <w:right w:val="nil"/>
                <w:between w:val="nil"/>
              </w:pBdr>
              <w:spacing w:line="270" w:lineRule="auto"/>
              <w:ind w:right="-720"/>
              <w:jc w:val="both"/>
              <w:rPr>
                <w:color w:val="000000"/>
                <w:sz w:val="18"/>
                <w:szCs w:val="18"/>
              </w:rPr>
            </w:pPr>
            <w:r w:rsidRPr="007A0CCF">
              <w:rPr>
                <w:sz w:val="18"/>
                <w:szCs w:val="18"/>
              </w:rPr>
              <w:t>Unidade da Federação</w:t>
            </w:r>
          </w:p>
        </w:tc>
        <w:tc>
          <w:tcPr>
            <w:tcW w:w="2912" w:type="dxa"/>
            <w:gridSpan w:val="3"/>
            <w:tcMar>
              <w:top w:w="100" w:type="dxa"/>
              <w:left w:w="100" w:type="dxa"/>
              <w:bottom w:w="100" w:type="dxa"/>
              <w:right w:w="100" w:type="dxa"/>
            </w:tcMar>
          </w:tcPr>
          <w:p w14:paraId="5A80E5C9" w14:textId="77777777" w:rsidR="009A66FE" w:rsidRPr="007A0CCF" w:rsidRDefault="009A66FE">
            <w:pPr>
              <w:widowControl w:val="0"/>
              <w:pBdr>
                <w:top w:val="nil"/>
                <w:left w:val="nil"/>
                <w:bottom w:val="nil"/>
                <w:right w:val="nil"/>
                <w:between w:val="nil"/>
              </w:pBdr>
              <w:ind w:right="-720"/>
              <w:jc w:val="both"/>
              <w:rPr>
                <w:color w:val="000000"/>
                <w:sz w:val="18"/>
                <w:szCs w:val="18"/>
              </w:rPr>
            </w:pPr>
          </w:p>
        </w:tc>
        <w:tc>
          <w:tcPr>
            <w:tcW w:w="2268" w:type="dxa"/>
            <w:gridSpan w:val="3"/>
            <w:tcMar>
              <w:top w:w="100" w:type="dxa"/>
              <w:left w:w="100" w:type="dxa"/>
              <w:bottom w:w="100" w:type="dxa"/>
              <w:right w:w="100" w:type="dxa"/>
            </w:tcMar>
          </w:tcPr>
          <w:p w14:paraId="1DFC3420" w14:textId="77777777" w:rsidR="009A66FE" w:rsidRPr="007A0CCF" w:rsidRDefault="001820EE">
            <w:pPr>
              <w:widowControl w:val="0"/>
              <w:pBdr>
                <w:top w:val="nil"/>
                <w:left w:val="nil"/>
                <w:bottom w:val="nil"/>
                <w:right w:val="nil"/>
                <w:between w:val="nil"/>
              </w:pBdr>
              <w:spacing w:line="270" w:lineRule="auto"/>
              <w:ind w:right="-720" w:hanging="5"/>
              <w:jc w:val="both"/>
              <w:rPr>
                <w:color w:val="000000"/>
                <w:sz w:val="18"/>
                <w:szCs w:val="18"/>
              </w:rPr>
            </w:pPr>
            <w:r w:rsidRPr="007A0CCF">
              <w:rPr>
                <w:sz w:val="18"/>
                <w:szCs w:val="18"/>
              </w:rPr>
              <w:t>Ano Conclusão</w:t>
            </w:r>
          </w:p>
        </w:tc>
        <w:tc>
          <w:tcPr>
            <w:tcW w:w="2904" w:type="dxa"/>
            <w:tcMar>
              <w:top w:w="100" w:type="dxa"/>
              <w:left w:w="100" w:type="dxa"/>
              <w:bottom w:w="100" w:type="dxa"/>
              <w:right w:w="100" w:type="dxa"/>
            </w:tcMar>
          </w:tcPr>
          <w:p w14:paraId="6F687CE0" w14:textId="77777777" w:rsidR="009A66FE" w:rsidRPr="007A0CCF" w:rsidRDefault="009A66FE">
            <w:pPr>
              <w:widowControl w:val="0"/>
              <w:pBdr>
                <w:top w:val="nil"/>
                <w:left w:val="nil"/>
                <w:bottom w:val="nil"/>
                <w:right w:val="nil"/>
                <w:between w:val="nil"/>
              </w:pBdr>
              <w:ind w:right="-720"/>
              <w:jc w:val="both"/>
              <w:rPr>
                <w:color w:val="000000"/>
                <w:sz w:val="18"/>
                <w:szCs w:val="18"/>
              </w:rPr>
            </w:pPr>
          </w:p>
        </w:tc>
      </w:tr>
      <w:tr w:rsidR="009A66FE" w:rsidRPr="007A0CCF" w14:paraId="65A30099" w14:textId="77777777">
        <w:trPr>
          <w:trHeight w:val="195"/>
        </w:trPr>
        <w:tc>
          <w:tcPr>
            <w:tcW w:w="10559" w:type="dxa"/>
            <w:gridSpan w:val="8"/>
            <w:tcMar>
              <w:top w:w="100" w:type="dxa"/>
              <w:left w:w="100" w:type="dxa"/>
              <w:bottom w:w="100" w:type="dxa"/>
              <w:right w:w="100" w:type="dxa"/>
            </w:tcMar>
          </w:tcPr>
          <w:p w14:paraId="00F8D8D4" w14:textId="77777777" w:rsidR="009A66FE" w:rsidRPr="007A0CCF" w:rsidRDefault="001820EE">
            <w:pPr>
              <w:widowControl w:val="0"/>
              <w:pBdr>
                <w:top w:val="nil"/>
                <w:left w:val="nil"/>
                <w:bottom w:val="nil"/>
                <w:right w:val="nil"/>
                <w:between w:val="nil"/>
              </w:pBdr>
              <w:spacing w:line="240" w:lineRule="auto"/>
              <w:ind w:right="-720"/>
              <w:jc w:val="both"/>
              <w:rPr>
                <w:b/>
                <w:bCs/>
                <w:color w:val="000000"/>
                <w:sz w:val="18"/>
                <w:szCs w:val="18"/>
                <w:highlight w:val="white"/>
              </w:rPr>
            </w:pPr>
            <w:r w:rsidRPr="007A0CCF">
              <w:rPr>
                <w:b/>
                <w:bCs/>
                <w:color w:val="000000"/>
                <w:sz w:val="18"/>
                <w:szCs w:val="18"/>
              </w:rPr>
              <w:t>*</w:t>
            </w:r>
            <w:r w:rsidRPr="007A0CCF">
              <w:rPr>
                <w:b/>
                <w:bCs/>
                <w:color w:val="000000"/>
                <w:sz w:val="18"/>
                <w:szCs w:val="18"/>
                <w:highlight w:val="white"/>
              </w:rPr>
              <w:t xml:space="preserve"> Caso possua outra formação</w:t>
            </w:r>
          </w:p>
        </w:tc>
      </w:tr>
      <w:tr w:rsidR="009A66FE" w:rsidRPr="007A0CCF" w14:paraId="57F3418F" w14:textId="77777777">
        <w:trPr>
          <w:trHeight w:val="210"/>
        </w:trPr>
        <w:tc>
          <w:tcPr>
            <w:tcW w:w="3412" w:type="dxa"/>
            <w:gridSpan w:val="2"/>
            <w:tcMar>
              <w:top w:w="100" w:type="dxa"/>
              <w:left w:w="100" w:type="dxa"/>
              <w:bottom w:w="100" w:type="dxa"/>
              <w:right w:w="100" w:type="dxa"/>
            </w:tcMar>
          </w:tcPr>
          <w:p w14:paraId="395AE7A4" w14:textId="77777777" w:rsidR="009A66FE" w:rsidRPr="007A0CCF" w:rsidRDefault="001820EE">
            <w:pPr>
              <w:widowControl w:val="0"/>
              <w:pBdr>
                <w:top w:val="nil"/>
                <w:left w:val="nil"/>
                <w:bottom w:val="nil"/>
                <w:right w:val="nil"/>
                <w:between w:val="nil"/>
              </w:pBdr>
              <w:spacing w:line="240" w:lineRule="auto"/>
              <w:ind w:right="-720"/>
              <w:jc w:val="both"/>
              <w:rPr>
                <w:color w:val="000000"/>
                <w:sz w:val="18"/>
                <w:szCs w:val="18"/>
                <w:highlight w:val="white"/>
              </w:rPr>
            </w:pPr>
            <w:r w:rsidRPr="007A0CCF">
              <w:rPr>
                <w:color w:val="000000"/>
                <w:sz w:val="18"/>
                <w:szCs w:val="18"/>
              </w:rPr>
              <w:t>(</w:t>
            </w:r>
            <w:r w:rsidRPr="007A0CCF">
              <w:rPr>
                <w:color w:val="000000"/>
                <w:sz w:val="18"/>
                <w:szCs w:val="18"/>
                <w:highlight w:val="white"/>
              </w:rPr>
              <w:t xml:space="preserve"> ) Técnica de Nível Médio</w:t>
            </w:r>
          </w:p>
        </w:tc>
        <w:tc>
          <w:tcPr>
            <w:tcW w:w="1890" w:type="dxa"/>
            <w:tcMar>
              <w:top w:w="100" w:type="dxa"/>
              <w:left w:w="100" w:type="dxa"/>
              <w:bottom w:w="100" w:type="dxa"/>
              <w:right w:w="100" w:type="dxa"/>
            </w:tcMar>
          </w:tcPr>
          <w:p w14:paraId="6F755FC2" w14:textId="77777777" w:rsidR="009A66FE" w:rsidRPr="007A0CCF" w:rsidRDefault="001820EE">
            <w:pPr>
              <w:widowControl w:val="0"/>
              <w:pBdr>
                <w:top w:val="nil"/>
                <w:left w:val="nil"/>
                <w:bottom w:val="nil"/>
                <w:right w:val="nil"/>
                <w:between w:val="nil"/>
              </w:pBdr>
              <w:spacing w:line="240" w:lineRule="auto"/>
              <w:ind w:right="-720"/>
              <w:jc w:val="both"/>
              <w:rPr>
                <w:color w:val="000000"/>
                <w:sz w:val="18"/>
                <w:szCs w:val="18"/>
                <w:highlight w:val="white"/>
              </w:rPr>
            </w:pPr>
            <w:r w:rsidRPr="007A0CCF">
              <w:rPr>
                <w:color w:val="000000"/>
                <w:sz w:val="18"/>
                <w:szCs w:val="18"/>
                <w:highlight w:val="white"/>
              </w:rPr>
              <w:t>( ) Tecnólogo</w:t>
            </w:r>
          </w:p>
        </w:tc>
        <w:tc>
          <w:tcPr>
            <w:tcW w:w="1799" w:type="dxa"/>
            <w:gridSpan w:val="3"/>
            <w:tcMar>
              <w:top w:w="100" w:type="dxa"/>
              <w:left w:w="100" w:type="dxa"/>
              <w:bottom w:w="100" w:type="dxa"/>
              <w:right w:w="100" w:type="dxa"/>
            </w:tcMar>
          </w:tcPr>
          <w:p w14:paraId="04E785DF" w14:textId="77777777" w:rsidR="009A66FE" w:rsidRPr="007A0CCF" w:rsidRDefault="001820EE">
            <w:pPr>
              <w:widowControl w:val="0"/>
              <w:pBdr>
                <w:top w:val="nil"/>
                <w:left w:val="nil"/>
                <w:bottom w:val="nil"/>
                <w:right w:val="nil"/>
                <w:between w:val="nil"/>
              </w:pBdr>
              <w:spacing w:line="240" w:lineRule="auto"/>
              <w:ind w:right="-720"/>
              <w:jc w:val="both"/>
              <w:rPr>
                <w:color w:val="000000"/>
                <w:sz w:val="18"/>
                <w:szCs w:val="18"/>
                <w:highlight w:val="white"/>
              </w:rPr>
            </w:pPr>
            <w:r w:rsidRPr="007A0CCF">
              <w:rPr>
                <w:color w:val="000000"/>
                <w:sz w:val="18"/>
                <w:szCs w:val="18"/>
                <w:highlight w:val="white"/>
              </w:rPr>
              <w:t>( ) Bacharelado</w:t>
            </w:r>
          </w:p>
        </w:tc>
        <w:tc>
          <w:tcPr>
            <w:tcW w:w="3458" w:type="dxa"/>
            <w:gridSpan w:val="2"/>
            <w:tcMar>
              <w:top w:w="100" w:type="dxa"/>
              <w:left w:w="100" w:type="dxa"/>
              <w:bottom w:w="100" w:type="dxa"/>
              <w:right w:w="100" w:type="dxa"/>
            </w:tcMar>
          </w:tcPr>
          <w:p w14:paraId="4107812C" w14:textId="77777777" w:rsidR="009A66FE" w:rsidRPr="007A0CCF" w:rsidRDefault="001820EE">
            <w:pPr>
              <w:widowControl w:val="0"/>
              <w:pBdr>
                <w:top w:val="nil"/>
                <w:left w:val="nil"/>
                <w:bottom w:val="nil"/>
                <w:right w:val="nil"/>
                <w:between w:val="nil"/>
              </w:pBdr>
              <w:spacing w:line="240" w:lineRule="auto"/>
              <w:ind w:right="-720"/>
              <w:jc w:val="both"/>
              <w:rPr>
                <w:color w:val="000000"/>
                <w:sz w:val="18"/>
                <w:szCs w:val="18"/>
                <w:highlight w:val="white"/>
              </w:rPr>
            </w:pPr>
            <w:r w:rsidRPr="007A0CCF">
              <w:rPr>
                <w:color w:val="000000"/>
                <w:sz w:val="18"/>
                <w:szCs w:val="18"/>
                <w:highlight w:val="white"/>
              </w:rPr>
              <w:t>( ) Licenciatura</w:t>
            </w:r>
          </w:p>
        </w:tc>
      </w:tr>
      <w:tr w:rsidR="009A66FE" w:rsidRPr="007A0CCF" w14:paraId="37A829D5" w14:textId="77777777">
        <w:trPr>
          <w:trHeight w:val="195"/>
        </w:trPr>
        <w:tc>
          <w:tcPr>
            <w:tcW w:w="2475" w:type="dxa"/>
            <w:tcMar>
              <w:top w:w="100" w:type="dxa"/>
              <w:left w:w="100" w:type="dxa"/>
              <w:bottom w:w="100" w:type="dxa"/>
              <w:right w:w="100" w:type="dxa"/>
            </w:tcMar>
          </w:tcPr>
          <w:p w14:paraId="2A26FD37" w14:textId="77777777" w:rsidR="009A66FE" w:rsidRPr="007A0CCF" w:rsidRDefault="001820EE">
            <w:pPr>
              <w:widowControl w:val="0"/>
              <w:pBdr>
                <w:top w:val="nil"/>
                <w:left w:val="nil"/>
                <w:bottom w:val="nil"/>
                <w:right w:val="nil"/>
                <w:between w:val="nil"/>
              </w:pBdr>
              <w:spacing w:line="240" w:lineRule="auto"/>
              <w:ind w:right="-720"/>
              <w:jc w:val="both"/>
              <w:rPr>
                <w:color w:val="000000"/>
                <w:sz w:val="18"/>
                <w:szCs w:val="18"/>
                <w:highlight w:val="white"/>
              </w:rPr>
            </w:pPr>
            <w:r w:rsidRPr="007A0CCF">
              <w:rPr>
                <w:color w:val="000000"/>
                <w:sz w:val="18"/>
                <w:szCs w:val="18"/>
              </w:rPr>
              <w:t>Nome</w:t>
            </w:r>
            <w:r w:rsidRPr="007A0CCF">
              <w:rPr>
                <w:color w:val="000000"/>
                <w:sz w:val="18"/>
                <w:szCs w:val="18"/>
                <w:highlight w:val="white"/>
              </w:rPr>
              <w:t xml:space="preserve"> do Curso</w:t>
            </w:r>
          </w:p>
        </w:tc>
        <w:tc>
          <w:tcPr>
            <w:tcW w:w="8084" w:type="dxa"/>
            <w:gridSpan w:val="7"/>
            <w:tcMar>
              <w:top w:w="100" w:type="dxa"/>
              <w:left w:w="100" w:type="dxa"/>
              <w:bottom w:w="100" w:type="dxa"/>
              <w:right w:w="100" w:type="dxa"/>
            </w:tcMar>
          </w:tcPr>
          <w:p w14:paraId="34CD00E5" w14:textId="77777777" w:rsidR="009A66FE" w:rsidRPr="007A0CCF" w:rsidRDefault="009A66FE">
            <w:pPr>
              <w:widowControl w:val="0"/>
              <w:pBdr>
                <w:top w:val="nil"/>
                <w:left w:val="nil"/>
                <w:bottom w:val="nil"/>
                <w:right w:val="nil"/>
                <w:between w:val="nil"/>
              </w:pBdr>
              <w:ind w:right="-720"/>
              <w:jc w:val="both"/>
              <w:rPr>
                <w:color w:val="000000"/>
                <w:sz w:val="18"/>
                <w:szCs w:val="18"/>
                <w:highlight w:val="white"/>
              </w:rPr>
            </w:pPr>
          </w:p>
        </w:tc>
      </w:tr>
      <w:tr w:rsidR="009A66FE" w:rsidRPr="007A0CCF" w14:paraId="70E74F82" w14:textId="77777777">
        <w:trPr>
          <w:trHeight w:val="195"/>
        </w:trPr>
        <w:tc>
          <w:tcPr>
            <w:tcW w:w="2475" w:type="dxa"/>
            <w:tcMar>
              <w:top w:w="100" w:type="dxa"/>
              <w:left w:w="100" w:type="dxa"/>
              <w:bottom w:w="100" w:type="dxa"/>
              <w:right w:w="100" w:type="dxa"/>
            </w:tcMar>
          </w:tcPr>
          <w:p w14:paraId="4959A5A6" w14:textId="77777777" w:rsidR="009A66FE" w:rsidRPr="007A0CCF" w:rsidRDefault="001820EE">
            <w:pPr>
              <w:widowControl w:val="0"/>
              <w:pBdr>
                <w:top w:val="nil"/>
                <w:left w:val="nil"/>
                <w:bottom w:val="nil"/>
                <w:right w:val="nil"/>
                <w:between w:val="nil"/>
              </w:pBdr>
              <w:spacing w:line="240" w:lineRule="auto"/>
              <w:ind w:right="-720"/>
              <w:jc w:val="both"/>
              <w:rPr>
                <w:color w:val="000000"/>
                <w:sz w:val="18"/>
                <w:szCs w:val="18"/>
                <w:highlight w:val="white"/>
              </w:rPr>
            </w:pPr>
            <w:r w:rsidRPr="007A0CCF">
              <w:rPr>
                <w:color w:val="000000"/>
                <w:sz w:val="18"/>
                <w:szCs w:val="18"/>
              </w:rPr>
              <w:t>Nome</w:t>
            </w:r>
            <w:r w:rsidRPr="007A0CCF">
              <w:rPr>
                <w:color w:val="000000"/>
                <w:sz w:val="18"/>
                <w:szCs w:val="18"/>
                <w:highlight w:val="white"/>
              </w:rPr>
              <w:t xml:space="preserve"> da Instituição</w:t>
            </w:r>
          </w:p>
        </w:tc>
        <w:tc>
          <w:tcPr>
            <w:tcW w:w="8084" w:type="dxa"/>
            <w:gridSpan w:val="7"/>
            <w:tcMar>
              <w:top w:w="100" w:type="dxa"/>
              <w:left w:w="100" w:type="dxa"/>
              <w:bottom w:w="100" w:type="dxa"/>
              <w:right w:w="100" w:type="dxa"/>
            </w:tcMar>
          </w:tcPr>
          <w:p w14:paraId="0F349FE8" w14:textId="77777777" w:rsidR="009A66FE" w:rsidRPr="007A0CCF" w:rsidRDefault="009A66FE">
            <w:pPr>
              <w:widowControl w:val="0"/>
              <w:pBdr>
                <w:top w:val="nil"/>
                <w:left w:val="nil"/>
                <w:bottom w:val="nil"/>
                <w:right w:val="nil"/>
                <w:between w:val="nil"/>
              </w:pBdr>
              <w:ind w:right="-720"/>
              <w:jc w:val="both"/>
              <w:rPr>
                <w:color w:val="000000"/>
                <w:sz w:val="18"/>
                <w:szCs w:val="18"/>
                <w:highlight w:val="white"/>
              </w:rPr>
            </w:pPr>
          </w:p>
        </w:tc>
      </w:tr>
      <w:tr w:rsidR="009A66FE" w:rsidRPr="007A0CCF" w14:paraId="2CA8F1C9" w14:textId="77777777">
        <w:trPr>
          <w:trHeight w:val="352"/>
        </w:trPr>
        <w:tc>
          <w:tcPr>
            <w:tcW w:w="2475" w:type="dxa"/>
            <w:tcMar>
              <w:top w:w="100" w:type="dxa"/>
              <w:left w:w="100" w:type="dxa"/>
              <w:bottom w:w="100" w:type="dxa"/>
              <w:right w:w="100" w:type="dxa"/>
            </w:tcMar>
          </w:tcPr>
          <w:p w14:paraId="74E23252" w14:textId="77777777" w:rsidR="009A66FE" w:rsidRPr="007A0CCF" w:rsidRDefault="001820EE">
            <w:pPr>
              <w:widowControl w:val="0"/>
              <w:pBdr>
                <w:top w:val="nil"/>
                <w:left w:val="nil"/>
                <w:bottom w:val="nil"/>
                <w:right w:val="nil"/>
                <w:between w:val="nil"/>
              </w:pBdr>
              <w:spacing w:line="270" w:lineRule="auto"/>
              <w:ind w:right="-720"/>
              <w:jc w:val="both"/>
              <w:rPr>
                <w:color w:val="000000"/>
                <w:sz w:val="18"/>
                <w:szCs w:val="18"/>
              </w:rPr>
            </w:pPr>
            <w:r w:rsidRPr="007A0CCF">
              <w:rPr>
                <w:sz w:val="18"/>
                <w:szCs w:val="18"/>
              </w:rPr>
              <w:t>Unidade da Federação</w:t>
            </w:r>
          </w:p>
        </w:tc>
        <w:tc>
          <w:tcPr>
            <w:tcW w:w="3337" w:type="dxa"/>
            <w:gridSpan w:val="4"/>
            <w:tcMar>
              <w:top w:w="100" w:type="dxa"/>
              <w:left w:w="100" w:type="dxa"/>
              <w:bottom w:w="100" w:type="dxa"/>
              <w:right w:w="100" w:type="dxa"/>
            </w:tcMar>
          </w:tcPr>
          <w:p w14:paraId="24B17CFC" w14:textId="77777777" w:rsidR="009A66FE" w:rsidRPr="007A0CCF" w:rsidRDefault="009A66FE">
            <w:pPr>
              <w:widowControl w:val="0"/>
              <w:pBdr>
                <w:top w:val="nil"/>
                <w:left w:val="nil"/>
                <w:bottom w:val="nil"/>
                <w:right w:val="nil"/>
                <w:between w:val="nil"/>
              </w:pBdr>
              <w:ind w:right="-720"/>
              <w:jc w:val="both"/>
              <w:rPr>
                <w:color w:val="000000"/>
                <w:sz w:val="18"/>
                <w:szCs w:val="18"/>
              </w:rPr>
            </w:pPr>
          </w:p>
        </w:tc>
        <w:tc>
          <w:tcPr>
            <w:tcW w:w="1843" w:type="dxa"/>
            <w:gridSpan w:val="2"/>
            <w:tcMar>
              <w:top w:w="100" w:type="dxa"/>
              <w:left w:w="100" w:type="dxa"/>
              <w:bottom w:w="100" w:type="dxa"/>
              <w:right w:w="100" w:type="dxa"/>
            </w:tcMar>
          </w:tcPr>
          <w:p w14:paraId="48149980" w14:textId="77777777" w:rsidR="009A66FE" w:rsidRPr="007A0CCF" w:rsidRDefault="001820EE">
            <w:pPr>
              <w:widowControl w:val="0"/>
              <w:pBdr>
                <w:top w:val="nil"/>
                <w:left w:val="nil"/>
                <w:bottom w:val="nil"/>
                <w:right w:val="nil"/>
                <w:between w:val="nil"/>
              </w:pBdr>
              <w:spacing w:line="270" w:lineRule="auto"/>
              <w:ind w:right="-720" w:hanging="5"/>
              <w:jc w:val="both"/>
              <w:rPr>
                <w:color w:val="000000"/>
                <w:sz w:val="18"/>
                <w:szCs w:val="18"/>
              </w:rPr>
            </w:pPr>
            <w:r w:rsidRPr="007A0CCF">
              <w:rPr>
                <w:sz w:val="18"/>
                <w:szCs w:val="18"/>
              </w:rPr>
              <w:t>Ano Conclusão</w:t>
            </w:r>
          </w:p>
        </w:tc>
        <w:tc>
          <w:tcPr>
            <w:tcW w:w="2904" w:type="dxa"/>
            <w:tcMar>
              <w:top w:w="100" w:type="dxa"/>
              <w:left w:w="100" w:type="dxa"/>
              <w:bottom w:w="100" w:type="dxa"/>
              <w:right w:w="100" w:type="dxa"/>
            </w:tcMar>
          </w:tcPr>
          <w:p w14:paraId="5951A80D" w14:textId="77777777" w:rsidR="009A66FE" w:rsidRPr="007A0CCF" w:rsidRDefault="009A66FE">
            <w:pPr>
              <w:widowControl w:val="0"/>
              <w:pBdr>
                <w:top w:val="nil"/>
                <w:left w:val="nil"/>
                <w:bottom w:val="nil"/>
                <w:right w:val="nil"/>
                <w:between w:val="nil"/>
              </w:pBdr>
              <w:ind w:right="-720"/>
              <w:jc w:val="both"/>
              <w:rPr>
                <w:color w:val="000000"/>
                <w:sz w:val="18"/>
                <w:szCs w:val="18"/>
              </w:rPr>
            </w:pPr>
          </w:p>
        </w:tc>
      </w:tr>
      <w:tr w:rsidR="009A66FE" w:rsidRPr="007A0CCF" w14:paraId="7207134B" w14:textId="77777777">
        <w:trPr>
          <w:trHeight w:val="195"/>
        </w:trPr>
        <w:tc>
          <w:tcPr>
            <w:tcW w:w="10559" w:type="dxa"/>
            <w:gridSpan w:val="8"/>
            <w:shd w:val="clear" w:color="auto" w:fill="BFBFBF"/>
            <w:tcMar>
              <w:top w:w="100" w:type="dxa"/>
              <w:left w:w="100" w:type="dxa"/>
              <w:bottom w:w="100" w:type="dxa"/>
              <w:right w:w="100" w:type="dxa"/>
            </w:tcMar>
          </w:tcPr>
          <w:p w14:paraId="6850778C" w14:textId="77777777" w:rsidR="009A66FE" w:rsidRPr="007A0CCF" w:rsidRDefault="001820EE">
            <w:pPr>
              <w:widowControl w:val="0"/>
              <w:pBdr>
                <w:top w:val="nil"/>
                <w:left w:val="nil"/>
                <w:bottom w:val="nil"/>
                <w:right w:val="nil"/>
                <w:between w:val="nil"/>
              </w:pBdr>
              <w:spacing w:line="240" w:lineRule="auto"/>
              <w:ind w:right="-720"/>
              <w:jc w:val="both"/>
              <w:rPr>
                <w:b/>
                <w:bCs/>
                <w:color w:val="000000"/>
                <w:sz w:val="18"/>
                <w:szCs w:val="18"/>
                <w:shd w:val="clear" w:color="auto" w:fill="D9D9D9"/>
              </w:rPr>
            </w:pPr>
            <w:r w:rsidRPr="007A0CCF">
              <w:rPr>
                <w:b/>
                <w:bCs/>
                <w:color w:val="000000"/>
                <w:sz w:val="18"/>
                <w:szCs w:val="18"/>
              </w:rPr>
              <w:t>Curso</w:t>
            </w:r>
            <w:r w:rsidRPr="007A0CCF">
              <w:rPr>
                <w:b/>
                <w:bCs/>
                <w:color w:val="000000"/>
                <w:sz w:val="18"/>
                <w:szCs w:val="18"/>
                <w:shd w:val="clear" w:color="auto" w:fill="D9D9D9"/>
              </w:rPr>
              <w:t xml:space="preserve"> de Aperfeiçoamento com Carga Horária Inferior a 360</w:t>
            </w:r>
            <w:r w:rsidRPr="007A0CCF">
              <w:rPr>
                <w:b/>
                <w:bCs/>
                <w:sz w:val="18"/>
                <w:szCs w:val="18"/>
                <w:shd w:val="clear" w:color="auto" w:fill="D9D9D9"/>
              </w:rPr>
              <w:t>h na área de Educação à Distância</w:t>
            </w:r>
          </w:p>
        </w:tc>
      </w:tr>
      <w:tr w:rsidR="009A66FE" w:rsidRPr="007A0CCF" w14:paraId="07722B93" w14:textId="77777777">
        <w:trPr>
          <w:trHeight w:val="195"/>
        </w:trPr>
        <w:tc>
          <w:tcPr>
            <w:tcW w:w="2475" w:type="dxa"/>
            <w:tcMar>
              <w:top w:w="100" w:type="dxa"/>
              <w:left w:w="100" w:type="dxa"/>
              <w:bottom w:w="100" w:type="dxa"/>
              <w:right w:w="100" w:type="dxa"/>
            </w:tcMar>
          </w:tcPr>
          <w:p w14:paraId="147C117F" w14:textId="77777777" w:rsidR="009A66FE" w:rsidRPr="007A0CCF" w:rsidRDefault="001820EE">
            <w:pPr>
              <w:widowControl w:val="0"/>
              <w:pBdr>
                <w:top w:val="nil"/>
                <w:left w:val="nil"/>
                <w:bottom w:val="nil"/>
                <w:right w:val="nil"/>
                <w:between w:val="nil"/>
              </w:pBdr>
              <w:spacing w:line="240" w:lineRule="auto"/>
              <w:ind w:right="-720"/>
              <w:jc w:val="both"/>
              <w:rPr>
                <w:color w:val="000000"/>
                <w:sz w:val="18"/>
                <w:szCs w:val="18"/>
                <w:highlight w:val="white"/>
              </w:rPr>
            </w:pPr>
            <w:r w:rsidRPr="007A0CCF">
              <w:rPr>
                <w:color w:val="000000"/>
                <w:sz w:val="18"/>
                <w:szCs w:val="18"/>
              </w:rPr>
              <w:t>Nome</w:t>
            </w:r>
            <w:r w:rsidRPr="007A0CCF">
              <w:rPr>
                <w:color w:val="000000"/>
                <w:sz w:val="18"/>
                <w:szCs w:val="18"/>
                <w:highlight w:val="white"/>
              </w:rPr>
              <w:t xml:space="preserve"> do Curso</w:t>
            </w:r>
          </w:p>
        </w:tc>
        <w:tc>
          <w:tcPr>
            <w:tcW w:w="8084" w:type="dxa"/>
            <w:gridSpan w:val="7"/>
            <w:tcMar>
              <w:top w:w="100" w:type="dxa"/>
              <w:left w:w="100" w:type="dxa"/>
              <w:bottom w:w="100" w:type="dxa"/>
              <w:right w:w="100" w:type="dxa"/>
            </w:tcMar>
          </w:tcPr>
          <w:p w14:paraId="76B7E251" w14:textId="77777777" w:rsidR="009A66FE" w:rsidRPr="007A0CCF" w:rsidRDefault="009A66FE">
            <w:pPr>
              <w:widowControl w:val="0"/>
              <w:pBdr>
                <w:top w:val="nil"/>
                <w:left w:val="nil"/>
                <w:bottom w:val="nil"/>
                <w:right w:val="nil"/>
                <w:between w:val="nil"/>
              </w:pBdr>
              <w:ind w:right="-720"/>
              <w:jc w:val="both"/>
              <w:rPr>
                <w:color w:val="000000"/>
                <w:sz w:val="18"/>
                <w:szCs w:val="18"/>
                <w:highlight w:val="white"/>
              </w:rPr>
            </w:pPr>
          </w:p>
        </w:tc>
      </w:tr>
      <w:tr w:rsidR="009A66FE" w:rsidRPr="007A0CCF" w14:paraId="54F68AA9" w14:textId="77777777">
        <w:trPr>
          <w:trHeight w:val="195"/>
        </w:trPr>
        <w:tc>
          <w:tcPr>
            <w:tcW w:w="2475" w:type="dxa"/>
            <w:tcMar>
              <w:top w:w="100" w:type="dxa"/>
              <w:left w:w="100" w:type="dxa"/>
              <w:bottom w:w="100" w:type="dxa"/>
              <w:right w:w="100" w:type="dxa"/>
            </w:tcMar>
          </w:tcPr>
          <w:p w14:paraId="41FE5A7A" w14:textId="77777777" w:rsidR="009A66FE" w:rsidRPr="007A0CCF" w:rsidRDefault="001820EE">
            <w:pPr>
              <w:widowControl w:val="0"/>
              <w:pBdr>
                <w:top w:val="nil"/>
                <w:left w:val="nil"/>
                <w:bottom w:val="nil"/>
                <w:right w:val="nil"/>
                <w:between w:val="nil"/>
              </w:pBdr>
              <w:spacing w:line="240" w:lineRule="auto"/>
              <w:ind w:right="-720"/>
              <w:jc w:val="both"/>
              <w:rPr>
                <w:color w:val="000000"/>
                <w:sz w:val="18"/>
                <w:szCs w:val="18"/>
                <w:highlight w:val="white"/>
              </w:rPr>
            </w:pPr>
            <w:r w:rsidRPr="007A0CCF">
              <w:rPr>
                <w:color w:val="000000"/>
                <w:sz w:val="18"/>
                <w:szCs w:val="18"/>
              </w:rPr>
              <w:t>Nome</w:t>
            </w:r>
            <w:r w:rsidRPr="007A0CCF">
              <w:rPr>
                <w:color w:val="000000"/>
                <w:sz w:val="18"/>
                <w:szCs w:val="18"/>
                <w:highlight w:val="white"/>
              </w:rPr>
              <w:t xml:space="preserve"> da Instituição</w:t>
            </w:r>
          </w:p>
        </w:tc>
        <w:tc>
          <w:tcPr>
            <w:tcW w:w="8084" w:type="dxa"/>
            <w:gridSpan w:val="7"/>
            <w:tcMar>
              <w:top w:w="100" w:type="dxa"/>
              <w:left w:w="100" w:type="dxa"/>
              <w:bottom w:w="100" w:type="dxa"/>
              <w:right w:w="100" w:type="dxa"/>
            </w:tcMar>
          </w:tcPr>
          <w:p w14:paraId="55E1DD60" w14:textId="77777777" w:rsidR="009A66FE" w:rsidRPr="007A0CCF" w:rsidRDefault="009A66FE">
            <w:pPr>
              <w:widowControl w:val="0"/>
              <w:pBdr>
                <w:top w:val="nil"/>
                <w:left w:val="nil"/>
                <w:bottom w:val="nil"/>
                <w:right w:val="nil"/>
                <w:between w:val="nil"/>
              </w:pBdr>
              <w:ind w:right="-720"/>
              <w:jc w:val="both"/>
              <w:rPr>
                <w:color w:val="000000"/>
                <w:sz w:val="18"/>
                <w:szCs w:val="18"/>
                <w:highlight w:val="white"/>
              </w:rPr>
            </w:pPr>
          </w:p>
        </w:tc>
      </w:tr>
      <w:tr w:rsidR="009A66FE" w:rsidRPr="007A0CCF" w14:paraId="13876340" w14:textId="77777777">
        <w:trPr>
          <w:trHeight w:val="352"/>
        </w:trPr>
        <w:tc>
          <w:tcPr>
            <w:tcW w:w="2475" w:type="dxa"/>
            <w:tcMar>
              <w:top w:w="100" w:type="dxa"/>
              <w:left w:w="100" w:type="dxa"/>
              <w:bottom w:w="100" w:type="dxa"/>
              <w:right w:w="100" w:type="dxa"/>
            </w:tcMar>
          </w:tcPr>
          <w:p w14:paraId="1132469F" w14:textId="77777777" w:rsidR="009A66FE" w:rsidRPr="007A0CCF" w:rsidRDefault="001820EE">
            <w:pPr>
              <w:widowControl w:val="0"/>
              <w:pBdr>
                <w:top w:val="nil"/>
                <w:left w:val="nil"/>
                <w:bottom w:val="nil"/>
                <w:right w:val="nil"/>
                <w:between w:val="nil"/>
              </w:pBdr>
              <w:spacing w:line="270" w:lineRule="auto"/>
              <w:ind w:right="-720"/>
              <w:jc w:val="both"/>
              <w:rPr>
                <w:color w:val="000000"/>
                <w:sz w:val="18"/>
                <w:szCs w:val="18"/>
              </w:rPr>
            </w:pPr>
            <w:r w:rsidRPr="007A0CCF">
              <w:rPr>
                <w:sz w:val="18"/>
                <w:szCs w:val="18"/>
              </w:rPr>
              <w:t>Unidade da Federação</w:t>
            </w:r>
          </w:p>
        </w:tc>
        <w:tc>
          <w:tcPr>
            <w:tcW w:w="3337" w:type="dxa"/>
            <w:gridSpan w:val="4"/>
            <w:tcMar>
              <w:top w:w="100" w:type="dxa"/>
              <w:left w:w="100" w:type="dxa"/>
              <w:bottom w:w="100" w:type="dxa"/>
              <w:right w:w="100" w:type="dxa"/>
            </w:tcMar>
          </w:tcPr>
          <w:p w14:paraId="50CBF157" w14:textId="77777777" w:rsidR="009A66FE" w:rsidRPr="007A0CCF" w:rsidRDefault="009A66FE">
            <w:pPr>
              <w:widowControl w:val="0"/>
              <w:pBdr>
                <w:top w:val="nil"/>
                <w:left w:val="nil"/>
                <w:bottom w:val="nil"/>
                <w:right w:val="nil"/>
                <w:between w:val="nil"/>
              </w:pBdr>
              <w:ind w:right="-720"/>
              <w:jc w:val="both"/>
              <w:rPr>
                <w:color w:val="000000"/>
                <w:sz w:val="18"/>
                <w:szCs w:val="18"/>
              </w:rPr>
            </w:pPr>
          </w:p>
        </w:tc>
        <w:tc>
          <w:tcPr>
            <w:tcW w:w="1843" w:type="dxa"/>
            <w:gridSpan w:val="2"/>
            <w:tcMar>
              <w:top w:w="100" w:type="dxa"/>
              <w:left w:w="100" w:type="dxa"/>
              <w:bottom w:w="100" w:type="dxa"/>
              <w:right w:w="100" w:type="dxa"/>
            </w:tcMar>
          </w:tcPr>
          <w:p w14:paraId="3AF67D8F" w14:textId="77777777" w:rsidR="009A66FE" w:rsidRPr="007A0CCF" w:rsidRDefault="001820EE">
            <w:pPr>
              <w:widowControl w:val="0"/>
              <w:pBdr>
                <w:top w:val="nil"/>
                <w:left w:val="nil"/>
                <w:bottom w:val="nil"/>
                <w:right w:val="nil"/>
                <w:between w:val="nil"/>
              </w:pBdr>
              <w:spacing w:line="270" w:lineRule="auto"/>
              <w:ind w:right="-720" w:hanging="5"/>
              <w:jc w:val="both"/>
              <w:rPr>
                <w:color w:val="000000"/>
                <w:sz w:val="18"/>
                <w:szCs w:val="18"/>
              </w:rPr>
            </w:pPr>
            <w:r w:rsidRPr="007A0CCF">
              <w:rPr>
                <w:sz w:val="18"/>
                <w:szCs w:val="18"/>
              </w:rPr>
              <w:t>Ano Conclusão</w:t>
            </w:r>
          </w:p>
        </w:tc>
        <w:tc>
          <w:tcPr>
            <w:tcW w:w="2904" w:type="dxa"/>
            <w:tcMar>
              <w:top w:w="100" w:type="dxa"/>
              <w:left w:w="100" w:type="dxa"/>
              <w:bottom w:w="100" w:type="dxa"/>
              <w:right w:w="100" w:type="dxa"/>
            </w:tcMar>
          </w:tcPr>
          <w:p w14:paraId="1D3BA075" w14:textId="77777777" w:rsidR="009A66FE" w:rsidRPr="007A0CCF" w:rsidRDefault="009A66FE">
            <w:pPr>
              <w:widowControl w:val="0"/>
              <w:pBdr>
                <w:top w:val="nil"/>
                <w:left w:val="nil"/>
                <w:bottom w:val="nil"/>
                <w:right w:val="nil"/>
                <w:between w:val="nil"/>
              </w:pBdr>
              <w:ind w:right="-720"/>
              <w:jc w:val="both"/>
              <w:rPr>
                <w:color w:val="000000"/>
                <w:sz w:val="18"/>
                <w:szCs w:val="18"/>
              </w:rPr>
            </w:pPr>
          </w:p>
        </w:tc>
      </w:tr>
      <w:tr w:rsidR="009A66FE" w:rsidRPr="007A0CCF" w14:paraId="69F73357" w14:textId="77777777">
        <w:trPr>
          <w:trHeight w:val="195"/>
        </w:trPr>
        <w:tc>
          <w:tcPr>
            <w:tcW w:w="10559" w:type="dxa"/>
            <w:gridSpan w:val="8"/>
            <w:shd w:val="clear" w:color="auto" w:fill="BFBFBF"/>
            <w:tcMar>
              <w:top w:w="100" w:type="dxa"/>
              <w:left w:w="100" w:type="dxa"/>
              <w:bottom w:w="100" w:type="dxa"/>
              <w:right w:w="100" w:type="dxa"/>
            </w:tcMar>
          </w:tcPr>
          <w:p w14:paraId="4BF7514F" w14:textId="77777777" w:rsidR="009A66FE" w:rsidRPr="007A0CCF" w:rsidRDefault="001820EE">
            <w:pPr>
              <w:widowControl w:val="0"/>
              <w:pBdr>
                <w:top w:val="nil"/>
                <w:left w:val="nil"/>
                <w:bottom w:val="nil"/>
                <w:right w:val="nil"/>
                <w:between w:val="nil"/>
              </w:pBdr>
              <w:spacing w:line="240" w:lineRule="auto"/>
              <w:ind w:right="-720"/>
              <w:jc w:val="both"/>
              <w:rPr>
                <w:b/>
                <w:bCs/>
                <w:color w:val="000000"/>
                <w:sz w:val="18"/>
                <w:szCs w:val="18"/>
                <w:shd w:val="clear" w:color="auto" w:fill="D9D9D9"/>
              </w:rPr>
            </w:pPr>
            <w:r w:rsidRPr="007A0CCF">
              <w:rPr>
                <w:b/>
                <w:bCs/>
                <w:color w:val="000000"/>
                <w:sz w:val="18"/>
                <w:szCs w:val="18"/>
              </w:rPr>
              <w:t>Pós-</w:t>
            </w:r>
            <w:r w:rsidRPr="007A0CCF">
              <w:rPr>
                <w:b/>
                <w:bCs/>
                <w:sz w:val="18"/>
                <w:szCs w:val="18"/>
              </w:rPr>
              <w:t>Graduação Lato</w:t>
            </w:r>
            <w:r w:rsidRPr="007A0CCF">
              <w:rPr>
                <w:b/>
                <w:bCs/>
                <w:i/>
                <w:iCs/>
                <w:color w:val="000000"/>
                <w:sz w:val="18"/>
                <w:szCs w:val="18"/>
                <w:shd w:val="clear" w:color="auto" w:fill="D9D9D9"/>
              </w:rPr>
              <w:t xml:space="preserve"> sensu</w:t>
            </w:r>
            <w:r w:rsidRPr="007A0CCF">
              <w:rPr>
                <w:b/>
                <w:bCs/>
                <w:color w:val="000000"/>
                <w:sz w:val="18"/>
                <w:szCs w:val="18"/>
              </w:rPr>
              <w:t>-</w:t>
            </w:r>
            <w:r w:rsidRPr="007A0CCF">
              <w:rPr>
                <w:b/>
                <w:bCs/>
                <w:color w:val="000000"/>
                <w:sz w:val="18"/>
                <w:szCs w:val="18"/>
                <w:shd w:val="clear" w:color="auto" w:fill="D9D9D9"/>
              </w:rPr>
              <w:t xml:space="preserve"> Curso de Especialização, com carga horária mínima de 360h.</w:t>
            </w:r>
          </w:p>
        </w:tc>
      </w:tr>
      <w:tr w:rsidR="009A66FE" w:rsidRPr="007A0CCF" w14:paraId="0791CA4E" w14:textId="77777777">
        <w:trPr>
          <w:trHeight w:val="195"/>
        </w:trPr>
        <w:tc>
          <w:tcPr>
            <w:tcW w:w="2475" w:type="dxa"/>
            <w:tcMar>
              <w:top w:w="100" w:type="dxa"/>
              <w:left w:w="100" w:type="dxa"/>
              <w:bottom w:w="100" w:type="dxa"/>
              <w:right w:w="100" w:type="dxa"/>
            </w:tcMar>
          </w:tcPr>
          <w:p w14:paraId="4B79832C" w14:textId="77777777" w:rsidR="009A66FE" w:rsidRPr="007A0CCF" w:rsidRDefault="001820EE">
            <w:pPr>
              <w:widowControl w:val="0"/>
              <w:pBdr>
                <w:top w:val="nil"/>
                <w:left w:val="nil"/>
                <w:bottom w:val="nil"/>
                <w:right w:val="nil"/>
                <w:between w:val="nil"/>
              </w:pBdr>
              <w:spacing w:line="240" w:lineRule="auto"/>
              <w:ind w:right="-720"/>
              <w:jc w:val="both"/>
              <w:rPr>
                <w:color w:val="000000"/>
                <w:sz w:val="18"/>
                <w:szCs w:val="18"/>
                <w:highlight w:val="white"/>
              </w:rPr>
            </w:pPr>
            <w:r w:rsidRPr="007A0CCF">
              <w:rPr>
                <w:color w:val="000000"/>
                <w:sz w:val="18"/>
                <w:szCs w:val="18"/>
              </w:rPr>
              <w:t>Nome</w:t>
            </w:r>
            <w:r w:rsidRPr="007A0CCF">
              <w:rPr>
                <w:color w:val="000000"/>
                <w:sz w:val="18"/>
                <w:szCs w:val="18"/>
                <w:highlight w:val="white"/>
              </w:rPr>
              <w:t xml:space="preserve"> do Curso</w:t>
            </w:r>
          </w:p>
        </w:tc>
        <w:tc>
          <w:tcPr>
            <w:tcW w:w="8084" w:type="dxa"/>
            <w:gridSpan w:val="7"/>
            <w:tcMar>
              <w:top w:w="100" w:type="dxa"/>
              <w:left w:w="100" w:type="dxa"/>
              <w:bottom w:w="100" w:type="dxa"/>
              <w:right w:w="100" w:type="dxa"/>
            </w:tcMar>
          </w:tcPr>
          <w:p w14:paraId="0FA9FE69" w14:textId="77777777" w:rsidR="009A66FE" w:rsidRPr="007A0CCF" w:rsidRDefault="009A66FE">
            <w:pPr>
              <w:widowControl w:val="0"/>
              <w:pBdr>
                <w:top w:val="nil"/>
                <w:left w:val="nil"/>
                <w:bottom w:val="nil"/>
                <w:right w:val="nil"/>
                <w:between w:val="nil"/>
              </w:pBdr>
              <w:ind w:right="-720"/>
              <w:jc w:val="both"/>
              <w:rPr>
                <w:color w:val="000000"/>
                <w:sz w:val="18"/>
                <w:szCs w:val="18"/>
                <w:highlight w:val="white"/>
              </w:rPr>
            </w:pPr>
          </w:p>
        </w:tc>
      </w:tr>
      <w:tr w:rsidR="009A66FE" w:rsidRPr="007A0CCF" w14:paraId="063D77BF" w14:textId="77777777">
        <w:trPr>
          <w:trHeight w:val="195"/>
        </w:trPr>
        <w:tc>
          <w:tcPr>
            <w:tcW w:w="2475" w:type="dxa"/>
            <w:tcMar>
              <w:top w:w="100" w:type="dxa"/>
              <w:left w:w="100" w:type="dxa"/>
              <w:bottom w:w="100" w:type="dxa"/>
              <w:right w:w="100" w:type="dxa"/>
            </w:tcMar>
          </w:tcPr>
          <w:p w14:paraId="7F0AC2BC" w14:textId="77777777" w:rsidR="009A66FE" w:rsidRPr="007A0CCF" w:rsidRDefault="001820EE">
            <w:pPr>
              <w:widowControl w:val="0"/>
              <w:pBdr>
                <w:top w:val="nil"/>
                <w:left w:val="nil"/>
                <w:bottom w:val="nil"/>
                <w:right w:val="nil"/>
                <w:between w:val="nil"/>
              </w:pBdr>
              <w:spacing w:line="240" w:lineRule="auto"/>
              <w:ind w:right="-720"/>
              <w:jc w:val="both"/>
              <w:rPr>
                <w:color w:val="000000"/>
                <w:sz w:val="18"/>
                <w:szCs w:val="18"/>
                <w:highlight w:val="white"/>
              </w:rPr>
            </w:pPr>
            <w:r w:rsidRPr="007A0CCF">
              <w:rPr>
                <w:color w:val="000000"/>
                <w:sz w:val="18"/>
                <w:szCs w:val="18"/>
              </w:rPr>
              <w:t>Nome</w:t>
            </w:r>
            <w:r w:rsidRPr="007A0CCF">
              <w:rPr>
                <w:color w:val="000000"/>
                <w:sz w:val="18"/>
                <w:szCs w:val="18"/>
                <w:highlight w:val="white"/>
              </w:rPr>
              <w:t xml:space="preserve"> da Instituição</w:t>
            </w:r>
          </w:p>
        </w:tc>
        <w:tc>
          <w:tcPr>
            <w:tcW w:w="8084" w:type="dxa"/>
            <w:gridSpan w:val="7"/>
            <w:tcMar>
              <w:top w:w="100" w:type="dxa"/>
              <w:left w:w="100" w:type="dxa"/>
              <w:bottom w:w="100" w:type="dxa"/>
              <w:right w:w="100" w:type="dxa"/>
            </w:tcMar>
          </w:tcPr>
          <w:p w14:paraId="5ADDB389" w14:textId="77777777" w:rsidR="009A66FE" w:rsidRPr="007A0CCF" w:rsidRDefault="009A66FE">
            <w:pPr>
              <w:widowControl w:val="0"/>
              <w:pBdr>
                <w:top w:val="nil"/>
                <w:left w:val="nil"/>
                <w:bottom w:val="nil"/>
                <w:right w:val="nil"/>
                <w:between w:val="nil"/>
              </w:pBdr>
              <w:ind w:right="-720"/>
              <w:jc w:val="both"/>
              <w:rPr>
                <w:color w:val="000000"/>
                <w:sz w:val="18"/>
                <w:szCs w:val="18"/>
                <w:highlight w:val="white"/>
              </w:rPr>
            </w:pPr>
          </w:p>
        </w:tc>
      </w:tr>
      <w:tr w:rsidR="009A66FE" w:rsidRPr="007A0CCF" w14:paraId="0207926C" w14:textId="77777777">
        <w:trPr>
          <w:trHeight w:val="352"/>
        </w:trPr>
        <w:tc>
          <w:tcPr>
            <w:tcW w:w="2475" w:type="dxa"/>
            <w:tcMar>
              <w:top w:w="100" w:type="dxa"/>
              <w:left w:w="100" w:type="dxa"/>
              <w:bottom w:w="100" w:type="dxa"/>
              <w:right w:w="100" w:type="dxa"/>
            </w:tcMar>
          </w:tcPr>
          <w:p w14:paraId="7F27A037" w14:textId="77777777" w:rsidR="009A66FE" w:rsidRPr="007A0CCF" w:rsidRDefault="001820EE">
            <w:pPr>
              <w:widowControl w:val="0"/>
              <w:pBdr>
                <w:top w:val="nil"/>
                <w:left w:val="nil"/>
                <w:bottom w:val="nil"/>
                <w:right w:val="nil"/>
                <w:between w:val="nil"/>
              </w:pBdr>
              <w:spacing w:line="270" w:lineRule="auto"/>
              <w:ind w:right="-720"/>
              <w:jc w:val="both"/>
              <w:rPr>
                <w:color w:val="000000"/>
                <w:sz w:val="18"/>
                <w:szCs w:val="18"/>
              </w:rPr>
            </w:pPr>
            <w:r w:rsidRPr="007A0CCF">
              <w:rPr>
                <w:color w:val="000000"/>
                <w:sz w:val="18"/>
                <w:szCs w:val="18"/>
              </w:rPr>
              <w:t>Unidade da Federação</w:t>
            </w:r>
          </w:p>
        </w:tc>
        <w:tc>
          <w:tcPr>
            <w:tcW w:w="3337" w:type="dxa"/>
            <w:gridSpan w:val="4"/>
            <w:tcMar>
              <w:top w:w="100" w:type="dxa"/>
              <w:left w:w="100" w:type="dxa"/>
              <w:bottom w:w="100" w:type="dxa"/>
              <w:right w:w="100" w:type="dxa"/>
            </w:tcMar>
          </w:tcPr>
          <w:p w14:paraId="2E3A6946" w14:textId="77777777" w:rsidR="009A66FE" w:rsidRPr="007A0CCF" w:rsidRDefault="009A66FE">
            <w:pPr>
              <w:widowControl w:val="0"/>
              <w:pBdr>
                <w:top w:val="nil"/>
                <w:left w:val="nil"/>
                <w:bottom w:val="nil"/>
                <w:right w:val="nil"/>
                <w:between w:val="nil"/>
              </w:pBdr>
              <w:ind w:right="-720"/>
              <w:jc w:val="both"/>
              <w:rPr>
                <w:color w:val="000000"/>
                <w:sz w:val="18"/>
                <w:szCs w:val="18"/>
              </w:rPr>
            </w:pPr>
          </w:p>
        </w:tc>
        <w:tc>
          <w:tcPr>
            <w:tcW w:w="1843" w:type="dxa"/>
            <w:gridSpan w:val="2"/>
            <w:tcMar>
              <w:top w:w="100" w:type="dxa"/>
              <w:left w:w="100" w:type="dxa"/>
              <w:bottom w:w="100" w:type="dxa"/>
              <w:right w:w="100" w:type="dxa"/>
            </w:tcMar>
          </w:tcPr>
          <w:p w14:paraId="11E56FAF" w14:textId="77777777" w:rsidR="009A66FE" w:rsidRPr="007A0CCF" w:rsidRDefault="001820EE">
            <w:pPr>
              <w:widowControl w:val="0"/>
              <w:pBdr>
                <w:top w:val="nil"/>
                <w:left w:val="nil"/>
                <w:bottom w:val="nil"/>
                <w:right w:val="nil"/>
                <w:between w:val="nil"/>
              </w:pBdr>
              <w:spacing w:line="270" w:lineRule="auto"/>
              <w:ind w:right="-720" w:hanging="5"/>
              <w:jc w:val="both"/>
              <w:rPr>
                <w:color w:val="000000"/>
                <w:sz w:val="18"/>
                <w:szCs w:val="18"/>
              </w:rPr>
            </w:pPr>
            <w:r w:rsidRPr="007A0CCF">
              <w:rPr>
                <w:color w:val="000000"/>
                <w:sz w:val="18"/>
                <w:szCs w:val="18"/>
              </w:rPr>
              <w:t>Ano de Conclusão</w:t>
            </w:r>
          </w:p>
        </w:tc>
        <w:tc>
          <w:tcPr>
            <w:tcW w:w="2904" w:type="dxa"/>
            <w:tcMar>
              <w:top w:w="100" w:type="dxa"/>
              <w:left w:w="100" w:type="dxa"/>
              <w:bottom w:w="100" w:type="dxa"/>
              <w:right w:w="100" w:type="dxa"/>
            </w:tcMar>
          </w:tcPr>
          <w:p w14:paraId="29FA4A77" w14:textId="77777777" w:rsidR="009A66FE" w:rsidRPr="007A0CCF" w:rsidRDefault="009A66FE">
            <w:pPr>
              <w:widowControl w:val="0"/>
              <w:pBdr>
                <w:top w:val="nil"/>
                <w:left w:val="nil"/>
                <w:bottom w:val="nil"/>
                <w:right w:val="nil"/>
                <w:between w:val="nil"/>
              </w:pBdr>
              <w:ind w:right="-720"/>
              <w:jc w:val="both"/>
              <w:rPr>
                <w:color w:val="000000"/>
                <w:sz w:val="18"/>
                <w:szCs w:val="18"/>
              </w:rPr>
            </w:pPr>
          </w:p>
        </w:tc>
      </w:tr>
      <w:tr w:rsidR="009A66FE" w:rsidRPr="007A0CCF" w14:paraId="5B41300A" w14:textId="77777777">
        <w:trPr>
          <w:trHeight w:val="195"/>
        </w:trPr>
        <w:tc>
          <w:tcPr>
            <w:tcW w:w="10559" w:type="dxa"/>
            <w:gridSpan w:val="8"/>
            <w:shd w:val="clear" w:color="auto" w:fill="BFBFBF"/>
            <w:tcMar>
              <w:top w:w="100" w:type="dxa"/>
              <w:left w:w="100" w:type="dxa"/>
              <w:bottom w:w="100" w:type="dxa"/>
              <w:right w:w="100" w:type="dxa"/>
            </w:tcMar>
          </w:tcPr>
          <w:p w14:paraId="7788EEE1" w14:textId="77777777" w:rsidR="009A66FE" w:rsidRPr="007A0CCF" w:rsidRDefault="001820EE">
            <w:pPr>
              <w:widowControl w:val="0"/>
              <w:pBdr>
                <w:top w:val="nil"/>
                <w:left w:val="nil"/>
                <w:bottom w:val="nil"/>
                <w:right w:val="nil"/>
                <w:between w:val="nil"/>
              </w:pBdr>
              <w:spacing w:line="240" w:lineRule="auto"/>
              <w:ind w:right="-720"/>
              <w:jc w:val="both"/>
              <w:rPr>
                <w:b/>
                <w:bCs/>
                <w:color w:val="000000"/>
                <w:sz w:val="18"/>
                <w:szCs w:val="18"/>
                <w:shd w:val="clear" w:color="auto" w:fill="D9D9D9"/>
              </w:rPr>
            </w:pPr>
            <w:r w:rsidRPr="007A0CCF">
              <w:rPr>
                <w:b/>
                <w:bCs/>
                <w:color w:val="000000"/>
                <w:sz w:val="18"/>
                <w:szCs w:val="18"/>
              </w:rPr>
              <w:t>Programa</w:t>
            </w:r>
            <w:r w:rsidRPr="007A0CCF">
              <w:rPr>
                <w:b/>
                <w:bCs/>
                <w:color w:val="000000"/>
                <w:sz w:val="18"/>
                <w:szCs w:val="18"/>
                <w:shd w:val="clear" w:color="auto" w:fill="D9D9D9"/>
              </w:rPr>
              <w:t xml:space="preserve"> de Pós-Graduação Stricto Sensu - Curso de Mestrado ( ) Acadêmico ( ) Profissional</w:t>
            </w:r>
          </w:p>
        </w:tc>
      </w:tr>
      <w:tr w:rsidR="009A66FE" w:rsidRPr="007A0CCF" w14:paraId="4EC42B6B" w14:textId="77777777">
        <w:trPr>
          <w:trHeight w:val="195"/>
        </w:trPr>
        <w:tc>
          <w:tcPr>
            <w:tcW w:w="2475" w:type="dxa"/>
            <w:tcMar>
              <w:top w:w="100" w:type="dxa"/>
              <w:left w:w="100" w:type="dxa"/>
              <w:bottom w:w="100" w:type="dxa"/>
              <w:right w:w="100" w:type="dxa"/>
            </w:tcMar>
          </w:tcPr>
          <w:p w14:paraId="6EDCDB9A" w14:textId="77777777" w:rsidR="009A66FE" w:rsidRPr="007A0CCF" w:rsidRDefault="001820EE">
            <w:pPr>
              <w:widowControl w:val="0"/>
              <w:pBdr>
                <w:top w:val="nil"/>
                <w:left w:val="nil"/>
                <w:bottom w:val="nil"/>
                <w:right w:val="nil"/>
                <w:between w:val="nil"/>
              </w:pBdr>
              <w:spacing w:line="240" w:lineRule="auto"/>
              <w:ind w:right="-720"/>
              <w:jc w:val="both"/>
              <w:rPr>
                <w:color w:val="000000"/>
                <w:sz w:val="18"/>
                <w:szCs w:val="18"/>
                <w:highlight w:val="white"/>
              </w:rPr>
            </w:pPr>
            <w:r w:rsidRPr="007A0CCF">
              <w:rPr>
                <w:color w:val="000000"/>
                <w:sz w:val="18"/>
                <w:szCs w:val="18"/>
              </w:rPr>
              <w:t>Nome</w:t>
            </w:r>
            <w:r w:rsidRPr="007A0CCF">
              <w:rPr>
                <w:color w:val="000000"/>
                <w:sz w:val="18"/>
                <w:szCs w:val="18"/>
                <w:highlight w:val="white"/>
              </w:rPr>
              <w:t xml:space="preserve"> do Curso</w:t>
            </w:r>
          </w:p>
        </w:tc>
        <w:tc>
          <w:tcPr>
            <w:tcW w:w="8084" w:type="dxa"/>
            <w:gridSpan w:val="7"/>
            <w:tcMar>
              <w:top w:w="100" w:type="dxa"/>
              <w:left w:w="100" w:type="dxa"/>
              <w:bottom w:w="100" w:type="dxa"/>
              <w:right w:w="100" w:type="dxa"/>
            </w:tcMar>
          </w:tcPr>
          <w:p w14:paraId="29E19955" w14:textId="77777777" w:rsidR="009A66FE" w:rsidRPr="007A0CCF" w:rsidRDefault="009A66FE">
            <w:pPr>
              <w:widowControl w:val="0"/>
              <w:pBdr>
                <w:top w:val="nil"/>
                <w:left w:val="nil"/>
                <w:bottom w:val="nil"/>
                <w:right w:val="nil"/>
                <w:between w:val="nil"/>
              </w:pBdr>
              <w:ind w:right="-720"/>
              <w:jc w:val="both"/>
              <w:rPr>
                <w:color w:val="000000"/>
                <w:sz w:val="18"/>
                <w:szCs w:val="18"/>
                <w:highlight w:val="white"/>
              </w:rPr>
            </w:pPr>
          </w:p>
        </w:tc>
      </w:tr>
      <w:tr w:rsidR="009A66FE" w:rsidRPr="007A0CCF" w14:paraId="3DA09562" w14:textId="77777777">
        <w:trPr>
          <w:trHeight w:val="195"/>
        </w:trPr>
        <w:tc>
          <w:tcPr>
            <w:tcW w:w="2475" w:type="dxa"/>
            <w:tcMar>
              <w:top w:w="100" w:type="dxa"/>
              <w:left w:w="100" w:type="dxa"/>
              <w:bottom w:w="100" w:type="dxa"/>
              <w:right w:w="100" w:type="dxa"/>
            </w:tcMar>
          </w:tcPr>
          <w:p w14:paraId="56C28408" w14:textId="77777777" w:rsidR="009A66FE" w:rsidRPr="007A0CCF" w:rsidRDefault="001820EE">
            <w:pPr>
              <w:widowControl w:val="0"/>
              <w:pBdr>
                <w:top w:val="nil"/>
                <w:left w:val="nil"/>
                <w:bottom w:val="nil"/>
                <w:right w:val="nil"/>
                <w:between w:val="nil"/>
              </w:pBdr>
              <w:spacing w:line="240" w:lineRule="auto"/>
              <w:ind w:right="-720"/>
              <w:jc w:val="both"/>
              <w:rPr>
                <w:color w:val="000000"/>
                <w:sz w:val="18"/>
                <w:szCs w:val="18"/>
                <w:highlight w:val="white"/>
              </w:rPr>
            </w:pPr>
            <w:r w:rsidRPr="007A0CCF">
              <w:rPr>
                <w:color w:val="000000"/>
                <w:sz w:val="18"/>
                <w:szCs w:val="18"/>
              </w:rPr>
              <w:t>Nome</w:t>
            </w:r>
            <w:r w:rsidRPr="007A0CCF">
              <w:rPr>
                <w:color w:val="000000"/>
                <w:sz w:val="18"/>
                <w:szCs w:val="18"/>
                <w:highlight w:val="white"/>
              </w:rPr>
              <w:t xml:space="preserve"> da Instituição</w:t>
            </w:r>
          </w:p>
        </w:tc>
        <w:tc>
          <w:tcPr>
            <w:tcW w:w="8084" w:type="dxa"/>
            <w:gridSpan w:val="7"/>
            <w:tcMar>
              <w:top w:w="100" w:type="dxa"/>
              <w:left w:w="100" w:type="dxa"/>
              <w:bottom w:w="100" w:type="dxa"/>
              <w:right w:w="100" w:type="dxa"/>
            </w:tcMar>
          </w:tcPr>
          <w:p w14:paraId="7F5010C7" w14:textId="77777777" w:rsidR="009A66FE" w:rsidRPr="007A0CCF" w:rsidRDefault="009A66FE">
            <w:pPr>
              <w:widowControl w:val="0"/>
              <w:pBdr>
                <w:top w:val="nil"/>
                <w:left w:val="nil"/>
                <w:bottom w:val="nil"/>
                <w:right w:val="nil"/>
                <w:between w:val="nil"/>
              </w:pBdr>
              <w:ind w:right="-720"/>
              <w:jc w:val="both"/>
              <w:rPr>
                <w:color w:val="000000"/>
                <w:sz w:val="18"/>
                <w:szCs w:val="18"/>
                <w:highlight w:val="white"/>
              </w:rPr>
            </w:pPr>
          </w:p>
        </w:tc>
      </w:tr>
      <w:tr w:rsidR="009A66FE" w:rsidRPr="007A0CCF" w14:paraId="15D1EBF4" w14:textId="77777777">
        <w:trPr>
          <w:trHeight w:val="352"/>
        </w:trPr>
        <w:tc>
          <w:tcPr>
            <w:tcW w:w="2475" w:type="dxa"/>
            <w:tcMar>
              <w:top w:w="100" w:type="dxa"/>
              <w:left w:w="100" w:type="dxa"/>
              <w:bottom w:w="100" w:type="dxa"/>
              <w:right w:w="100" w:type="dxa"/>
            </w:tcMar>
          </w:tcPr>
          <w:p w14:paraId="548FAA71" w14:textId="77777777" w:rsidR="009A66FE" w:rsidRPr="007A0CCF" w:rsidRDefault="001820EE">
            <w:pPr>
              <w:widowControl w:val="0"/>
              <w:pBdr>
                <w:top w:val="nil"/>
                <w:left w:val="nil"/>
                <w:bottom w:val="nil"/>
                <w:right w:val="nil"/>
                <w:between w:val="nil"/>
              </w:pBdr>
              <w:spacing w:line="270" w:lineRule="auto"/>
              <w:ind w:right="-720"/>
              <w:jc w:val="both"/>
              <w:rPr>
                <w:color w:val="000000"/>
                <w:sz w:val="18"/>
                <w:szCs w:val="18"/>
              </w:rPr>
            </w:pPr>
            <w:r w:rsidRPr="007A0CCF">
              <w:rPr>
                <w:color w:val="000000"/>
                <w:sz w:val="18"/>
                <w:szCs w:val="18"/>
              </w:rPr>
              <w:t>Unidade da Federação</w:t>
            </w:r>
          </w:p>
        </w:tc>
        <w:tc>
          <w:tcPr>
            <w:tcW w:w="3337" w:type="dxa"/>
            <w:gridSpan w:val="4"/>
            <w:tcMar>
              <w:top w:w="100" w:type="dxa"/>
              <w:left w:w="100" w:type="dxa"/>
              <w:bottom w:w="100" w:type="dxa"/>
              <w:right w:w="100" w:type="dxa"/>
            </w:tcMar>
          </w:tcPr>
          <w:p w14:paraId="268A82B9" w14:textId="77777777" w:rsidR="009A66FE" w:rsidRPr="007A0CCF" w:rsidRDefault="009A66FE">
            <w:pPr>
              <w:widowControl w:val="0"/>
              <w:pBdr>
                <w:top w:val="nil"/>
                <w:left w:val="nil"/>
                <w:bottom w:val="nil"/>
                <w:right w:val="nil"/>
                <w:between w:val="nil"/>
              </w:pBdr>
              <w:ind w:right="-720"/>
              <w:jc w:val="both"/>
              <w:rPr>
                <w:color w:val="000000"/>
                <w:sz w:val="18"/>
                <w:szCs w:val="18"/>
              </w:rPr>
            </w:pPr>
          </w:p>
        </w:tc>
        <w:tc>
          <w:tcPr>
            <w:tcW w:w="1843" w:type="dxa"/>
            <w:gridSpan w:val="2"/>
            <w:tcMar>
              <w:top w:w="100" w:type="dxa"/>
              <w:left w:w="100" w:type="dxa"/>
              <w:bottom w:w="100" w:type="dxa"/>
              <w:right w:w="100" w:type="dxa"/>
            </w:tcMar>
          </w:tcPr>
          <w:p w14:paraId="2AC5CC99" w14:textId="77777777" w:rsidR="009A66FE" w:rsidRPr="007A0CCF" w:rsidRDefault="001820EE">
            <w:pPr>
              <w:widowControl w:val="0"/>
              <w:pBdr>
                <w:top w:val="nil"/>
                <w:left w:val="nil"/>
                <w:bottom w:val="nil"/>
                <w:right w:val="nil"/>
                <w:between w:val="nil"/>
              </w:pBdr>
              <w:spacing w:line="270" w:lineRule="auto"/>
              <w:ind w:right="-720" w:hanging="5"/>
              <w:jc w:val="both"/>
              <w:rPr>
                <w:color w:val="000000"/>
                <w:sz w:val="18"/>
                <w:szCs w:val="18"/>
              </w:rPr>
            </w:pPr>
            <w:r w:rsidRPr="007A0CCF">
              <w:rPr>
                <w:color w:val="000000"/>
                <w:sz w:val="18"/>
                <w:szCs w:val="18"/>
              </w:rPr>
              <w:t>Ano de Conclusão</w:t>
            </w:r>
          </w:p>
        </w:tc>
        <w:tc>
          <w:tcPr>
            <w:tcW w:w="2904" w:type="dxa"/>
            <w:tcMar>
              <w:top w:w="100" w:type="dxa"/>
              <w:left w:w="100" w:type="dxa"/>
              <w:bottom w:w="100" w:type="dxa"/>
              <w:right w:w="100" w:type="dxa"/>
            </w:tcMar>
          </w:tcPr>
          <w:p w14:paraId="0146D7D0" w14:textId="77777777" w:rsidR="009A66FE" w:rsidRPr="007A0CCF" w:rsidRDefault="009A66FE">
            <w:pPr>
              <w:widowControl w:val="0"/>
              <w:pBdr>
                <w:top w:val="nil"/>
                <w:left w:val="nil"/>
                <w:bottom w:val="nil"/>
                <w:right w:val="nil"/>
                <w:between w:val="nil"/>
              </w:pBdr>
              <w:ind w:right="-720"/>
              <w:jc w:val="both"/>
              <w:rPr>
                <w:color w:val="000000"/>
                <w:sz w:val="18"/>
                <w:szCs w:val="18"/>
              </w:rPr>
            </w:pPr>
          </w:p>
        </w:tc>
      </w:tr>
      <w:tr w:rsidR="009A66FE" w:rsidRPr="007A0CCF" w14:paraId="410B88C8" w14:textId="77777777">
        <w:trPr>
          <w:trHeight w:val="195"/>
        </w:trPr>
        <w:tc>
          <w:tcPr>
            <w:tcW w:w="10559" w:type="dxa"/>
            <w:gridSpan w:val="8"/>
            <w:shd w:val="clear" w:color="auto" w:fill="BFBFBF"/>
            <w:tcMar>
              <w:top w:w="100" w:type="dxa"/>
              <w:left w:w="100" w:type="dxa"/>
              <w:bottom w:w="100" w:type="dxa"/>
              <w:right w:w="100" w:type="dxa"/>
            </w:tcMar>
          </w:tcPr>
          <w:p w14:paraId="3155BB9F" w14:textId="77777777" w:rsidR="009A66FE" w:rsidRPr="007A0CCF" w:rsidRDefault="001820EE">
            <w:pPr>
              <w:widowControl w:val="0"/>
              <w:pBdr>
                <w:top w:val="nil"/>
                <w:left w:val="nil"/>
                <w:bottom w:val="nil"/>
                <w:right w:val="nil"/>
                <w:between w:val="nil"/>
              </w:pBdr>
              <w:spacing w:line="240" w:lineRule="auto"/>
              <w:ind w:right="-720"/>
              <w:jc w:val="both"/>
              <w:rPr>
                <w:b/>
                <w:bCs/>
                <w:color w:val="000000"/>
                <w:sz w:val="18"/>
                <w:szCs w:val="18"/>
                <w:shd w:val="clear" w:color="auto" w:fill="D9D9D9"/>
              </w:rPr>
            </w:pPr>
            <w:r w:rsidRPr="007A0CCF">
              <w:rPr>
                <w:b/>
                <w:bCs/>
                <w:color w:val="000000"/>
                <w:sz w:val="18"/>
                <w:szCs w:val="18"/>
              </w:rPr>
              <w:t>Programa</w:t>
            </w:r>
            <w:r w:rsidRPr="007A0CCF">
              <w:rPr>
                <w:b/>
                <w:bCs/>
                <w:color w:val="000000"/>
                <w:sz w:val="18"/>
                <w:szCs w:val="18"/>
                <w:shd w:val="clear" w:color="auto" w:fill="D9D9D9"/>
              </w:rPr>
              <w:t xml:space="preserve"> de Pós-Graduação </w:t>
            </w:r>
            <w:r w:rsidRPr="007A0CCF">
              <w:rPr>
                <w:b/>
                <w:bCs/>
                <w:i/>
                <w:iCs/>
                <w:color w:val="000000"/>
                <w:sz w:val="18"/>
                <w:szCs w:val="18"/>
              </w:rPr>
              <w:t>Stricto</w:t>
            </w:r>
            <w:r w:rsidRPr="007A0CCF">
              <w:rPr>
                <w:b/>
                <w:bCs/>
                <w:i/>
                <w:iCs/>
                <w:color w:val="000000"/>
                <w:sz w:val="18"/>
                <w:szCs w:val="18"/>
                <w:shd w:val="clear" w:color="auto" w:fill="D9D9D9"/>
              </w:rPr>
              <w:t xml:space="preserve"> Sensu</w:t>
            </w:r>
            <w:r w:rsidRPr="007A0CCF">
              <w:rPr>
                <w:b/>
                <w:bCs/>
                <w:color w:val="000000"/>
                <w:sz w:val="18"/>
                <w:szCs w:val="18"/>
              </w:rPr>
              <w:t>-</w:t>
            </w:r>
            <w:r w:rsidRPr="007A0CCF">
              <w:rPr>
                <w:b/>
                <w:bCs/>
                <w:color w:val="000000"/>
                <w:sz w:val="18"/>
                <w:szCs w:val="18"/>
                <w:shd w:val="clear" w:color="auto" w:fill="D9D9D9"/>
              </w:rPr>
              <w:t xml:space="preserve"> Curso de Doutorado ( ) Acadêmico ( ) Profissional</w:t>
            </w:r>
          </w:p>
        </w:tc>
      </w:tr>
      <w:tr w:rsidR="009A66FE" w:rsidRPr="007A0CCF" w14:paraId="50534D0A" w14:textId="77777777">
        <w:trPr>
          <w:trHeight w:val="195"/>
        </w:trPr>
        <w:tc>
          <w:tcPr>
            <w:tcW w:w="2475" w:type="dxa"/>
            <w:tcMar>
              <w:top w:w="100" w:type="dxa"/>
              <w:left w:w="100" w:type="dxa"/>
              <w:bottom w:w="100" w:type="dxa"/>
              <w:right w:w="100" w:type="dxa"/>
            </w:tcMar>
          </w:tcPr>
          <w:p w14:paraId="728B43D2" w14:textId="77777777" w:rsidR="009A66FE" w:rsidRPr="007A0CCF" w:rsidRDefault="001820EE">
            <w:pPr>
              <w:widowControl w:val="0"/>
              <w:pBdr>
                <w:top w:val="nil"/>
                <w:left w:val="nil"/>
                <w:bottom w:val="nil"/>
                <w:right w:val="nil"/>
                <w:between w:val="nil"/>
              </w:pBdr>
              <w:spacing w:line="240" w:lineRule="auto"/>
              <w:ind w:right="-720"/>
              <w:jc w:val="both"/>
              <w:rPr>
                <w:color w:val="000000"/>
                <w:sz w:val="18"/>
                <w:szCs w:val="18"/>
                <w:highlight w:val="white"/>
              </w:rPr>
            </w:pPr>
            <w:r w:rsidRPr="007A0CCF">
              <w:rPr>
                <w:color w:val="000000"/>
                <w:sz w:val="18"/>
                <w:szCs w:val="18"/>
              </w:rPr>
              <w:t>Nome</w:t>
            </w:r>
            <w:r w:rsidRPr="007A0CCF">
              <w:rPr>
                <w:color w:val="000000"/>
                <w:sz w:val="18"/>
                <w:szCs w:val="18"/>
                <w:highlight w:val="white"/>
              </w:rPr>
              <w:t xml:space="preserve"> do Curso</w:t>
            </w:r>
          </w:p>
        </w:tc>
        <w:tc>
          <w:tcPr>
            <w:tcW w:w="8084" w:type="dxa"/>
            <w:gridSpan w:val="7"/>
            <w:tcMar>
              <w:top w:w="100" w:type="dxa"/>
              <w:left w:w="100" w:type="dxa"/>
              <w:bottom w:w="100" w:type="dxa"/>
              <w:right w:w="100" w:type="dxa"/>
            </w:tcMar>
          </w:tcPr>
          <w:p w14:paraId="63B5CBAB" w14:textId="77777777" w:rsidR="009A66FE" w:rsidRPr="007A0CCF" w:rsidRDefault="009A66FE">
            <w:pPr>
              <w:widowControl w:val="0"/>
              <w:pBdr>
                <w:top w:val="nil"/>
                <w:left w:val="nil"/>
                <w:bottom w:val="nil"/>
                <w:right w:val="nil"/>
                <w:between w:val="nil"/>
              </w:pBdr>
              <w:ind w:right="-720"/>
              <w:jc w:val="both"/>
              <w:rPr>
                <w:color w:val="000000"/>
                <w:sz w:val="18"/>
                <w:szCs w:val="18"/>
                <w:highlight w:val="white"/>
              </w:rPr>
            </w:pPr>
          </w:p>
        </w:tc>
      </w:tr>
      <w:tr w:rsidR="009A66FE" w:rsidRPr="007A0CCF" w14:paraId="5AF37EBF" w14:textId="77777777">
        <w:trPr>
          <w:trHeight w:val="195"/>
        </w:trPr>
        <w:tc>
          <w:tcPr>
            <w:tcW w:w="2475" w:type="dxa"/>
            <w:tcMar>
              <w:top w:w="100" w:type="dxa"/>
              <w:left w:w="100" w:type="dxa"/>
              <w:bottom w:w="100" w:type="dxa"/>
              <w:right w:w="100" w:type="dxa"/>
            </w:tcMar>
          </w:tcPr>
          <w:p w14:paraId="26BF6462" w14:textId="77777777" w:rsidR="009A66FE" w:rsidRPr="007A0CCF" w:rsidRDefault="001820EE">
            <w:pPr>
              <w:widowControl w:val="0"/>
              <w:pBdr>
                <w:top w:val="nil"/>
                <w:left w:val="nil"/>
                <w:bottom w:val="nil"/>
                <w:right w:val="nil"/>
                <w:between w:val="nil"/>
              </w:pBdr>
              <w:spacing w:line="240" w:lineRule="auto"/>
              <w:ind w:right="-720"/>
              <w:jc w:val="both"/>
              <w:rPr>
                <w:color w:val="000000"/>
                <w:sz w:val="18"/>
                <w:szCs w:val="18"/>
                <w:highlight w:val="white"/>
              </w:rPr>
            </w:pPr>
            <w:r w:rsidRPr="007A0CCF">
              <w:rPr>
                <w:color w:val="000000"/>
                <w:sz w:val="18"/>
                <w:szCs w:val="18"/>
              </w:rPr>
              <w:t>Nome</w:t>
            </w:r>
            <w:r w:rsidRPr="007A0CCF">
              <w:rPr>
                <w:color w:val="000000"/>
                <w:sz w:val="18"/>
                <w:szCs w:val="18"/>
                <w:highlight w:val="white"/>
              </w:rPr>
              <w:t xml:space="preserve"> da Instituição</w:t>
            </w:r>
          </w:p>
        </w:tc>
        <w:tc>
          <w:tcPr>
            <w:tcW w:w="8084" w:type="dxa"/>
            <w:gridSpan w:val="7"/>
            <w:tcMar>
              <w:top w:w="100" w:type="dxa"/>
              <w:left w:w="100" w:type="dxa"/>
              <w:bottom w:w="100" w:type="dxa"/>
              <w:right w:w="100" w:type="dxa"/>
            </w:tcMar>
          </w:tcPr>
          <w:p w14:paraId="177ABEB9" w14:textId="77777777" w:rsidR="009A66FE" w:rsidRPr="007A0CCF" w:rsidRDefault="009A66FE">
            <w:pPr>
              <w:widowControl w:val="0"/>
              <w:pBdr>
                <w:top w:val="nil"/>
                <w:left w:val="nil"/>
                <w:bottom w:val="nil"/>
                <w:right w:val="nil"/>
                <w:between w:val="nil"/>
              </w:pBdr>
              <w:ind w:right="-720"/>
              <w:jc w:val="both"/>
              <w:rPr>
                <w:color w:val="000000"/>
                <w:sz w:val="18"/>
                <w:szCs w:val="18"/>
                <w:highlight w:val="white"/>
              </w:rPr>
            </w:pPr>
          </w:p>
        </w:tc>
      </w:tr>
    </w:tbl>
    <w:p w14:paraId="4A52406D" w14:textId="77777777" w:rsidR="009A66FE" w:rsidRDefault="009A66FE">
      <w:pPr>
        <w:widowControl w:val="0"/>
        <w:pBdr>
          <w:top w:val="nil"/>
          <w:left w:val="nil"/>
          <w:bottom w:val="nil"/>
          <w:right w:val="nil"/>
          <w:between w:val="nil"/>
        </w:pBdr>
        <w:ind w:right="-720"/>
        <w:jc w:val="both"/>
        <w:rPr>
          <w:color w:val="000000"/>
        </w:rPr>
      </w:pPr>
    </w:p>
    <w:p w14:paraId="507E63AC" w14:textId="77777777" w:rsidR="009A66FE" w:rsidRDefault="009A66FE">
      <w:pPr>
        <w:spacing w:line="240" w:lineRule="auto"/>
        <w:jc w:val="center"/>
        <w:rPr>
          <w:b/>
          <w:bCs/>
        </w:rPr>
      </w:pPr>
    </w:p>
    <w:p w14:paraId="1BC2A1AB" w14:textId="77777777" w:rsidR="009A66FE" w:rsidRDefault="009A66FE">
      <w:pPr>
        <w:spacing w:line="240" w:lineRule="auto"/>
        <w:jc w:val="center"/>
        <w:rPr>
          <w:b/>
          <w:bCs/>
        </w:rPr>
      </w:pPr>
    </w:p>
    <w:p w14:paraId="14C0CAFB" w14:textId="77777777" w:rsidR="009A66FE" w:rsidRDefault="009A66FE">
      <w:pPr>
        <w:spacing w:line="240" w:lineRule="auto"/>
        <w:jc w:val="center"/>
        <w:rPr>
          <w:b/>
          <w:bCs/>
        </w:rPr>
      </w:pPr>
    </w:p>
    <w:p w14:paraId="4337B8F4" w14:textId="77777777" w:rsidR="009A66FE" w:rsidRDefault="009A66FE">
      <w:pPr>
        <w:spacing w:line="240" w:lineRule="auto"/>
        <w:jc w:val="center"/>
        <w:rPr>
          <w:b/>
          <w:bCs/>
        </w:rPr>
      </w:pPr>
    </w:p>
    <w:p w14:paraId="4BBF4434" w14:textId="77777777" w:rsidR="009A66FE" w:rsidRDefault="009A66FE">
      <w:pPr>
        <w:spacing w:line="240" w:lineRule="auto"/>
        <w:jc w:val="center"/>
        <w:rPr>
          <w:b/>
          <w:bCs/>
        </w:rPr>
      </w:pPr>
    </w:p>
    <w:p w14:paraId="03A85763" w14:textId="77777777" w:rsidR="009A66FE" w:rsidRDefault="009A66FE">
      <w:pPr>
        <w:spacing w:line="240" w:lineRule="auto"/>
        <w:jc w:val="center"/>
        <w:rPr>
          <w:b/>
          <w:bCs/>
        </w:rPr>
      </w:pPr>
    </w:p>
    <w:p w14:paraId="6C2D11EE" w14:textId="77777777" w:rsidR="009A66FE" w:rsidRDefault="009A66FE">
      <w:pPr>
        <w:spacing w:line="240" w:lineRule="auto"/>
        <w:jc w:val="center"/>
        <w:rPr>
          <w:b/>
          <w:bCs/>
        </w:rPr>
      </w:pPr>
    </w:p>
    <w:p w14:paraId="1815D4AB" w14:textId="77777777" w:rsidR="009A66FE" w:rsidRDefault="009A66FE">
      <w:pPr>
        <w:spacing w:line="240" w:lineRule="auto"/>
        <w:jc w:val="center"/>
        <w:rPr>
          <w:b/>
          <w:bCs/>
        </w:rPr>
      </w:pPr>
    </w:p>
    <w:p w14:paraId="188C6BAE" w14:textId="77777777" w:rsidR="009A66FE" w:rsidRDefault="009A66FE">
      <w:pPr>
        <w:spacing w:line="240" w:lineRule="auto"/>
        <w:jc w:val="center"/>
        <w:rPr>
          <w:b/>
          <w:bCs/>
        </w:rPr>
      </w:pPr>
    </w:p>
    <w:p w14:paraId="5E0BB798" w14:textId="77777777" w:rsidR="009A66FE" w:rsidRDefault="009A66FE">
      <w:pPr>
        <w:spacing w:line="240" w:lineRule="auto"/>
        <w:jc w:val="center"/>
        <w:rPr>
          <w:b/>
          <w:bCs/>
        </w:rPr>
      </w:pPr>
    </w:p>
    <w:p w14:paraId="028F23B4" w14:textId="77777777" w:rsidR="009A66FE" w:rsidRDefault="009A66FE">
      <w:pPr>
        <w:spacing w:line="240" w:lineRule="auto"/>
        <w:jc w:val="center"/>
        <w:rPr>
          <w:b/>
          <w:bCs/>
        </w:rPr>
      </w:pPr>
    </w:p>
    <w:p w14:paraId="48596FEE" w14:textId="25CB62CE" w:rsidR="009A66FE" w:rsidRDefault="009A66FE">
      <w:pPr>
        <w:spacing w:line="240" w:lineRule="auto"/>
        <w:jc w:val="center"/>
        <w:rPr>
          <w:b/>
          <w:bCs/>
        </w:rPr>
      </w:pPr>
    </w:p>
    <w:p w14:paraId="069A3695" w14:textId="652C9904" w:rsidR="00FA631D" w:rsidRDefault="00FA631D">
      <w:pPr>
        <w:spacing w:line="240" w:lineRule="auto"/>
        <w:jc w:val="center"/>
        <w:rPr>
          <w:b/>
          <w:bCs/>
        </w:rPr>
      </w:pPr>
    </w:p>
    <w:p w14:paraId="7AF712B4" w14:textId="77F33C32" w:rsidR="00FA631D" w:rsidRDefault="00FA631D">
      <w:pPr>
        <w:spacing w:line="240" w:lineRule="auto"/>
        <w:jc w:val="center"/>
        <w:rPr>
          <w:b/>
          <w:bCs/>
        </w:rPr>
      </w:pPr>
    </w:p>
    <w:p w14:paraId="495934A3" w14:textId="77777777" w:rsidR="00111887" w:rsidRDefault="00111887">
      <w:pPr>
        <w:spacing w:line="240" w:lineRule="auto"/>
        <w:jc w:val="center"/>
        <w:rPr>
          <w:b/>
          <w:bCs/>
        </w:rPr>
      </w:pPr>
    </w:p>
    <w:p w14:paraId="7674856B" w14:textId="77777777" w:rsidR="009A66FE" w:rsidRDefault="009A66FE">
      <w:pPr>
        <w:widowControl w:val="0"/>
        <w:pBdr>
          <w:top w:val="nil"/>
          <w:left w:val="nil"/>
          <w:bottom w:val="nil"/>
          <w:right w:val="nil"/>
          <w:between w:val="nil"/>
        </w:pBdr>
        <w:spacing w:line="240" w:lineRule="auto"/>
        <w:ind w:right="-720"/>
        <w:jc w:val="both"/>
        <w:rPr>
          <w:b/>
          <w:bCs/>
          <w:color w:val="000000"/>
        </w:rPr>
      </w:pPr>
    </w:p>
    <w:p w14:paraId="6F2F4B89" w14:textId="77777777" w:rsidR="009A66FE" w:rsidRDefault="009A66FE">
      <w:pPr>
        <w:widowControl w:val="0"/>
        <w:pBdr>
          <w:top w:val="nil"/>
          <w:left w:val="nil"/>
          <w:bottom w:val="nil"/>
          <w:right w:val="nil"/>
          <w:between w:val="nil"/>
        </w:pBdr>
        <w:spacing w:line="240" w:lineRule="auto"/>
        <w:ind w:right="-720"/>
        <w:jc w:val="both"/>
        <w:rPr>
          <w:b/>
          <w:bCs/>
          <w:color w:val="000000"/>
        </w:rPr>
      </w:pPr>
    </w:p>
    <w:p w14:paraId="0471B5BE" w14:textId="77777777" w:rsidR="009A66FE" w:rsidRPr="008F4722" w:rsidRDefault="001820EE" w:rsidP="008F4722">
      <w:pPr>
        <w:spacing w:line="360" w:lineRule="auto"/>
        <w:jc w:val="center"/>
        <w:rPr>
          <w:b/>
          <w:bCs/>
          <w:sz w:val="24"/>
          <w:szCs w:val="24"/>
        </w:rPr>
      </w:pPr>
      <w:r w:rsidRPr="008F4722">
        <w:rPr>
          <w:b/>
          <w:bCs/>
          <w:sz w:val="24"/>
          <w:szCs w:val="24"/>
        </w:rPr>
        <w:t>ANEXO III</w:t>
      </w:r>
    </w:p>
    <w:p w14:paraId="1955EDF4" w14:textId="77777777" w:rsidR="009A66FE" w:rsidRPr="008F4722" w:rsidRDefault="001820EE" w:rsidP="008F4722">
      <w:pPr>
        <w:spacing w:line="360" w:lineRule="auto"/>
        <w:jc w:val="center"/>
        <w:rPr>
          <w:b/>
          <w:bCs/>
          <w:sz w:val="24"/>
          <w:szCs w:val="24"/>
        </w:rPr>
      </w:pPr>
      <w:r w:rsidRPr="008F4722">
        <w:rPr>
          <w:b/>
          <w:bCs/>
          <w:sz w:val="24"/>
          <w:szCs w:val="24"/>
        </w:rPr>
        <w:t>DECLARAÇÃO DE DISPONIBILIDADE</w:t>
      </w:r>
    </w:p>
    <w:p w14:paraId="10965866" w14:textId="77777777" w:rsidR="009A66FE" w:rsidRPr="008F4722" w:rsidRDefault="009A66FE" w:rsidP="008F4722">
      <w:pPr>
        <w:spacing w:line="360" w:lineRule="auto"/>
        <w:jc w:val="both"/>
        <w:rPr>
          <w:sz w:val="24"/>
          <w:szCs w:val="24"/>
        </w:rPr>
      </w:pPr>
    </w:p>
    <w:p w14:paraId="72CA01B7" w14:textId="77777777" w:rsidR="009A66FE" w:rsidRPr="008F4722" w:rsidRDefault="009A66FE" w:rsidP="008F4722">
      <w:pPr>
        <w:spacing w:line="360" w:lineRule="auto"/>
        <w:jc w:val="both"/>
        <w:rPr>
          <w:sz w:val="24"/>
          <w:szCs w:val="24"/>
        </w:rPr>
      </w:pPr>
    </w:p>
    <w:p w14:paraId="279ACA4A" w14:textId="2584B2C5" w:rsidR="008F4722" w:rsidRPr="008F4722" w:rsidRDefault="005D6580" w:rsidP="008F4722">
      <w:pPr>
        <w:spacing w:line="360" w:lineRule="auto"/>
        <w:rPr>
          <w:sz w:val="24"/>
          <w:szCs w:val="24"/>
        </w:rPr>
      </w:pPr>
      <w:r>
        <w:rPr>
          <w:sz w:val="24"/>
          <w:szCs w:val="24"/>
        </w:rPr>
        <w:t>Município</w:t>
      </w:r>
      <w:r w:rsidR="00FA631D">
        <w:rPr>
          <w:sz w:val="24"/>
          <w:szCs w:val="24"/>
        </w:rPr>
        <w:t xml:space="preserve"> de </w:t>
      </w:r>
      <w:r>
        <w:rPr>
          <w:sz w:val="24"/>
          <w:szCs w:val="24"/>
        </w:rPr>
        <w:t>__________</w:t>
      </w:r>
      <w:r w:rsidR="00FA631D">
        <w:rPr>
          <w:sz w:val="24"/>
          <w:szCs w:val="24"/>
        </w:rPr>
        <w:t>___</w:t>
      </w:r>
      <w:r>
        <w:rPr>
          <w:sz w:val="24"/>
          <w:szCs w:val="24"/>
        </w:rPr>
        <w:t>__</w:t>
      </w:r>
      <w:r w:rsidR="008F4722" w:rsidRPr="008F4722">
        <w:rPr>
          <w:sz w:val="24"/>
          <w:szCs w:val="24"/>
        </w:rPr>
        <w:t xml:space="preserve">, ____ de ___________________ </w:t>
      </w:r>
      <w:proofErr w:type="spellStart"/>
      <w:r w:rsidR="008F4722" w:rsidRPr="008F4722">
        <w:rPr>
          <w:sz w:val="24"/>
          <w:szCs w:val="24"/>
        </w:rPr>
        <w:t>de</w:t>
      </w:r>
      <w:proofErr w:type="spellEnd"/>
      <w:r w:rsidR="008F4722" w:rsidRPr="008F4722">
        <w:rPr>
          <w:sz w:val="24"/>
          <w:szCs w:val="24"/>
        </w:rPr>
        <w:t xml:space="preserve"> ___________</w:t>
      </w:r>
      <w:r>
        <w:rPr>
          <w:sz w:val="24"/>
          <w:szCs w:val="24"/>
        </w:rPr>
        <w:t>_</w:t>
      </w:r>
      <w:r w:rsidR="008F4722" w:rsidRPr="008F4722">
        <w:rPr>
          <w:sz w:val="24"/>
          <w:szCs w:val="24"/>
        </w:rPr>
        <w:t>.</w:t>
      </w:r>
    </w:p>
    <w:p w14:paraId="79CEC08F" w14:textId="77777777" w:rsidR="009A66FE" w:rsidRPr="008F4722" w:rsidRDefault="009A66FE" w:rsidP="008F4722">
      <w:pPr>
        <w:spacing w:line="360" w:lineRule="auto"/>
        <w:jc w:val="both"/>
        <w:rPr>
          <w:sz w:val="24"/>
          <w:szCs w:val="24"/>
        </w:rPr>
      </w:pPr>
    </w:p>
    <w:p w14:paraId="0BBE25B0" w14:textId="32CAFCBF" w:rsidR="009A66FE" w:rsidRPr="008F4722" w:rsidRDefault="001820EE" w:rsidP="008F4722">
      <w:pPr>
        <w:spacing w:line="360" w:lineRule="auto"/>
        <w:jc w:val="both"/>
        <w:rPr>
          <w:sz w:val="24"/>
          <w:szCs w:val="24"/>
        </w:rPr>
      </w:pPr>
      <w:r w:rsidRPr="008F4722">
        <w:rPr>
          <w:sz w:val="24"/>
          <w:szCs w:val="24"/>
        </w:rPr>
        <w:t>Declaro, para os devidos fins, que eu, (nome completo) __________________________________________, portador(a) do RG de nº ________________, expedido por ____________, inscrito(a) no CPF/MF sob o  nº______________________, tenho interesse e disponibilidade para executar a função de Professor</w:t>
      </w:r>
      <w:r w:rsidRPr="008F4722">
        <w:rPr>
          <w:color w:val="FF0000"/>
          <w:sz w:val="24"/>
          <w:szCs w:val="24"/>
        </w:rPr>
        <w:t xml:space="preserve"> </w:t>
      </w:r>
      <w:r w:rsidRPr="008F4722">
        <w:rPr>
          <w:sz w:val="24"/>
          <w:szCs w:val="24"/>
        </w:rPr>
        <w:t xml:space="preserve">junto ao Programa Nacional de Acesso ao Ensino Técnico e Emprego – PRONATEC, na quota de modalidade PRONATEC PROFUNCIONÁRIO, ofertado pela Secretaria da Educação do Estado da Bahia por meio da Superintendência de Educação Profissional e Tecnológica, no NTE __________, no Município de _____________, no Curso de _________________________, com carga horária semanal máxima de _______ horas, de acordo com o </w:t>
      </w:r>
      <w:r w:rsidRPr="00E46380">
        <w:rPr>
          <w:b/>
          <w:bCs/>
          <w:sz w:val="24"/>
          <w:szCs w:val="24"/>
        </w:rPr>
        <w:t xml:space="preserve">Edital SEC/SUPROT nº </w:t>
      </w:r>
      <w:r w:rsidR="00E46380" w:rsidRPr="00E46380">
        <w:rPr>
          <w:b/>
          <w:bCs/>
          <w:sz w:val="24"/>
          <w:szCs w:val="24"/>
        </w:rPr>
        <w:t>12</w:t>
      </w:r>
      <w:r w:rsidRPr="00E46380">
        <w:rPr>
          <w:b/>
          <w:bCs/>
          <w:sz w:val="24"/>
          <w:szCs w:val="24"/>
        </w:rPr>
        <w:t>/2026</w:t>
      </w:r>
      <w:r w:rsidRPr="00E46380">
        <w:rPr>
          <w:sz w:val="24"/>
          <w:szCs w:val="24"/>
        </w:rPr>
        <w:t>,</w:t>
      </w:r>
      <w:r w:rsidRPr="008F4722">
        <w:rPr>
          <w:sz w:val="24"/>
          <w:szCs w:val="24"/>
        </w:rPr>
        <w:t xml:space="preserve"> sem prejuízo da carga horária regular desempenhada por mim como servidor(a) na minha unidade de lotação.</w:t>
      </w:r>
    </w:p>
    <w:p w14:paraId="18B88E9B" w14:textId="77777777" w:rsidR="009A66FE" w:rsidRPr="008F4722" w:rsidRDefault="009A66FE" w:rsidP="008F4722">
      <w:pPr>
        <w:spacing w:line="360" w:lineRule="auto"/>
        <w:jc w:val="both"/>
        <w:rPr>
          <w:sz w:val="24"/>
          <w:szCs w:val="24"/>
        </w:rPr>
      </w:pPr>
    </w:p>
    <w:p w14:paraId="7B439697" w14:textId="77777777" w:rsidR="009A66FE" w:rsidRPr="008F4722" w:rsidRDefault="009A66FE" w:rsidP="008F4722">
      <w:pPr>
        <w:spacing w:line="360" w:lineRule="auto"/>
        <w:jc w:val="both"/>
        <w:rPr>
          <w:sz w:val="24"/>
          <w:szCs w:val="24"/>
        </w:rPr>
      </w:pPr>
    </w:p>
    <w:p w14:paraId="6AF5073A" w14:textId="77777777" w:rsidR="009A66FE" w:rsidRPr="008F4722" w:rsidRDefault="001820EE" w:rsidP="008F4722">
      <w:pPr>
        <w:spacing w:line="360" w:lineRule="auto"/>
        <w:jc w:val="center"/>
        <w:rPr>
          <w:sz w:val="24"/>
          <w:szCs w:val="24"/>
        </w:rPr>
      </w:pPr>
      <w:r w:rsidRPr="008F4722">
        <w:rPr>
          <w:sz w:val="24"/>
          <w:szCs w:val="24"/>
        </w:rPr>
        <w:t>________________________________________</w:t>
      </w:r>
    </w:p>
    <w:p w14:paraId="55233D52" w14:textId="77777777" w:rsidR="009A66FE" w:rsidRPr="008F4722" w:rsidRDefault="001820EE" w:rsidP="008F4722">
      <w:pPr>
        <w:spacing w:line="360" w:lineRule="auto"/>
        <w:jc w:val="center"/>
        <w:rPr>
          <w:sz w:val="24"/>
          <w:szCs w:val="24"/>
        </w:rPr>
      </w:pPr>
      <w:r w:rsidRPr="008F4722">
        <w:rPr>
          <w:sz w:val="24"/>
          <w:szCs w:val="24"/>
        </w:rPr>
        <w:t>(Assinatura com o nome completo)</w:t>
      </w:r>
    </w:p>
    <w:p w14:paraId="43F4595E" w14:textId="77777777" w:rsidR="009A66FE" w:rsidRPr="008F4722" w:rsidRDefault="009A66FE" w:rsidP="008F4722">
      <w:pPr>
        <w:widowControl w:val="0"/>
        <w:pBdr>
          <w:top w:val="nil"/>
          <w:left w:val="nil"/>
          <w:bottom w:val="nil"/>
          <w:right w:val="nil"/>
          <w:between w:val="nil"/>
        </w:pBdr>
        <w:spacing w:line="360" w:lineRule="auto"/>
        <w:ind w:right="-720"/>
        <w:jc w:val="both"/>
        <w:rPr>
          <w:b/>
          <w:bCs/>
          <w:color w:val="000000"/>
          <w:sz w:val="24"/>
          <w:szCs w:val="24"/>
        </w:rPr>
      </w:pPr>
    </w:p>
    <w:p w14:paraId="1015382E" w14:textId="77777777" w:rsidR="009A66FE" w:rsidRDefault="009A66FE">
      <w:pPr>
        <w:widowControl w:val="0"/>
        <w:pBdr>
          <w:top w:val="nil"/>
          <w:left w:val="nil"/>
          <w:bottom w:val="nil"/>
          <w:right w:val="nil"/>
          <w:between w:val="nil"/>
        </w:pBdr>
        <w:spacing w:before="629" w:line="240" w:lineRule="auto"/>
        <w:ind w:right="-720"/>
        <w:jc w:val="both"/>
        <w:rPr>
          <w:b/>
          <w:bCs/>
          <w:color w:val="000000"/>
        </w:rPr>
      </w:pPr>
    </w:p>
    <w:p w14:paraId="1918E5B3" w14:textId="77777777" w:rsidR="009A66FE" w:rsidRDefault="009A66FE">
      <w:pPr>
        <w:widowControl w:val="0"/>
        <w:pBdr>
          <w:top w:val="nil"/>
          <w:left w:val="nil"/>
          <w:bottom w:val="nil"/>
          <w:right w:val="nil"/>
          <w:between w:val="nil"/>
        </w:pBdr>
        <w:spacing w:before="629" w:line="240" w:lineRule="auto"/>
        <w:ind w:right="-720"/>
        <w:jc w:val="both"/>
        <w:rPr>
          <w:b/>
          <w:bCs/>
          <w:color w:val="000000"/>
        </w:rPr>
      </w:pPr>
    </w:p>
    <w:p w14:paraId="6B30C536" w14:textId="77777777" w:rsidR="009A66FE" w:rsidRDefault="009A66FE">
      <w:pPr>
        <w:widowControl w:val="0"/>
        <w:pBdr>
          <w:top w:val="nil"/>
          <w:left w:val="nil"/>
          <w:bottom w:val="nil"/>
          <w:right w:val="nil"/>
          <w:between w:val="nil"/>
        </w:pBdr>
        <w:spacing w:before="629" w:line="240" w:lineRule="auto"/>
        <w:ind w:right="-720"/>
        <w:jc w:val="both"/>
        <w:rPr>
          <w:b/>
          <w:bCs/>
          <w:color w:val="000000"/>
        </w:rPr>
      </w:pPr>
    </w:p>
    <w:p w14:paraId="490AA9DE" w14:textId="77777777" w:rsidR="009A66FE" w:rsidRDefault="009A66FE">
      <w:pPr>
        <w:widowControl w:val="0"/>
        <w:pBdr>
          <w:top w:val="nil"/>
          <w:left w:val="nil"/>
          <w:bottom w:val="nil"/>
          <w:right w:val="nil"/>
          <w:between w:val="nil"/>
        </w:pBdr>
        <w:spacing w:before="629" w:line="240" w:lineRule="auto"/>
        <w:ind w:right="-720"/>
        <w:jc w:val="both"/>
        <w:rPr>
          <w:b/>
          <w:bCs/>
          <w:color w:val="000000"/>
        </w:rPr>
      </w:pPr>
    </w:p>
    <w:p w14:paraId="42D909B6" w14:textId="739584F0" w:rsidR="009A66FE" w:rsidRDefault="009A66FE">
      <w:pPr>
        <w:spacing w:line="240" w:lineRule="auto"/>
        <w:jc w:val="center"/>
        <w:rPr>
          <w:b/>
          <w:bCs/>
          <w:color w:val="000000"/>
        </w:rPr>
      </w:pPr>
    </w:p>
    <w:p w14:paraId="4A19EDA3" w14:textId="5FBE6932" w:rsidR="00FA631D" w:rsidRDefault="00FA631D">
      <w:pPr>
        <w:spacing w:line="240" w:lineRule="auto"/>
        <w:jc w:val="center"/>
        <w:rPr>
          <w:b/>
          <w:bCs/>
          <w:color w:val="000000"/>
        </w:rPr>
      </w:pPr>
    </w:p>
    <w:p w14:paraId="26D67AFB" w14:textId="610FC8E0" w:rsidR="00FA631D" w:rsidRDefault="00FA631D">
      <w:pPr>
        <w:spacing w:line="240" w:lineRule="auto"/>
        <w:jc w:val="center"/>
        <w:rPr>
          <w:b/>
          <w:bCs/>
          <w:color w:val="000000"/>
        </w:rPr>
      </w:pPr>
    </w:p>
    <w:p w14:paraId="359A3515" w14:textId="77777777" w:rsidR="00111887" w:rsidRDefault="00111887">
      <w:pPr>
        <w:spacing w:line="240" w:lineRule="auto"/>
        <w:jc w:val="center"/>
        <w:rPr>
          <w:b/>
          <w:bCs/>
          <w:color w:val="000000"/>
        </w:rPr>
      </w:pPr>
    </w:p>
    <w:p w14:paraId="55D8449C" w14:textId="64CCFF25" w:rsidR="00FA631D" w:rsidRDefault="00FA631D">
      <w:pPr>
        <w:spacing w:line="240" w:lineRule="auto"/>
        <w:jc w:val="center"/>
        <w:rPr>
          <w:b/>
          <w:bCs/>
          <w:color w:val="000000"/>
        </w:rPr>
      </w:pPr>
    </w:p>
    <w:p w14:paraId="27650C8E" w14:textId="6A9F5C74" w:rsidR="00FA631D" w:rsidRDefault="00FA631D">
      <w:pPr>
        <w:spacing w:line="240" w:lineRule="auto"/>
        <w:jc w:val="center"/>
        <w:rPr>
          <w:b/>
          <w:bCs/>
          <w:color w:val="000000"/>
        </w:rPr>
      </w:pPr>
    </w:p>
    <w:p w14:paraId="7EAAC92B" w14:textId="78F48090" w:rsidR="00FA631D" w:rsidRDefault="00FA631D">
      <w:pPr>
        <w:spacing w:line="240" w:lineRule="auto"/>
        <w:jc w:val="center"/>
        <w:rPr>
          <w:b/>
          <w:bCs/>
          <w:color w:val="000000"/>
        </w:rPr>
      </w:pPr>
    </w:p>
    <w:p w14:paraId="56F4FD96" w14:textId="77777777" w:rsidR="00FA631D" w:rsidRDefault="00FA631D">
      <w:pPr>
        <w:spacing w:line="240" w:lineRule="auto"/>
        <w:jc w:val="center"/>
        <w:rPr>
          <w:b/>
          <w:bCs/>
        </w:rPr>
      </w:pPr>
    </w:p>
    <w:p w14:paraId="5B7787AB" w14:textId="0583469B" w:rsidR="009A66FE" w:rsidRPr="00CC457D" w:rsidRDefault="001820EE" w:rsidP="00CC457D">
      <w:pPr>
        <w:spacing w:line="360" w:lineRule="auto"/>
        <w:jc w:val="center"/>
        <w:rPr>
          <w:b/>
          <w:bCs/>
          <w:sz w:val="24"/>
          <w:szCs w:val="24"/>
        </w:rPr>
      </w:pPr>
      <w:r w:rsidRPr="008F4722">
        <w:rPr>
          <w:b/>
          <w:bCs/>
          <w:sz w:val="24"/>
          <w:szCs w:val="24"/>
        </w:rPr>
        <w:t>ANEXO IV</w:t>
      </w:r>
    </w:p>
    <w:p w14:paraId="139C8989" w14:textId="77777777" w:rsidR="009A66FE" w:rsidRPr="008F4722" w:rsidRDefault="001820EE" w:rsidP="008F4722">
      <w:pPr>
        <w:pBdr>
          <w:top w:val="nil"/>
          <w:left w:val="nil"/>
          <w:bottom w:val="nil"/>
          <w:right w:val="nil"/>
          <w:between w:val="nil"/>
        </w:pBdr>
        <w:spacing w:line="360" w:lineRule="auto"/>
        <w:jc w:val="center"/>
        <w:rPr>
          <w:b/>
          <w:bCs/>
          <w:color w:val="000000"/>
          <w:sz w:val="24"/>
          <w:szCs w:val="24"/>
        </w:rPr>
      </w:pPr>
      <w:r w:rsidRPr="008F4722">
        <w:rPr>
          <w:b/>
          <w:bCs/>
          <w:color w:val="000000"/>
          <w:sz w:val="24"/>
          <w:szCs w:val="24"/>
        </w:rPr>
        <w:t>DECLARAÇÃO DE ACÚMULO DE CARGO</w:t>
      </w:r>
    </w:p>
    <w:p w14:paraId="1233CB5B" w14:textId="77777777" w:rsidR="009A66FE" w:rsidRPr="008F4722" w:rsidRDefault="009A66FE" w:rsidP="008F4722">
      <w:pPr>
        <w:pBdr>
          <w:top w:val="nil"/>
          <w:left w:val="nil"/>
          <w:bottom w:val="nil"/>
          <w:right w:val="nil"/>
          <w:between w:val="nil"/>
        </w:pBdr>
        <w:spacing w:line="360" w:lineRule="auto"/>
        <w:jc w:val="both"/>
        <w:rPr>
          <w:b/>
          <w:bCs/>
          <w:color w:val="000000"/>
          <w:sz w:val="24"/>
          <w:szCs w:val="24"/>
        </w:rPr>
      </w:pPr>
    </w:p>
    <w:p w14:paraId="680D20EC" w14:textId="77777777" w:rsidR="009A66FE" w:rsidRPr="008F4722" w:rsidRDefault="009A66FE" w:rsidP="008F4722">
      <w:pPr>
        <w:pBdr>
          <w:top w:val="nil"/>
          <w:left w:val="nil"/>
          <w:bottom w:val="nil"/>
          <w:right w:val="nil"/>
          <w:between w:val="nil"/>
        </w:pBdr>
        <w:spacing w:line="360" w:lineRule="auto"/>
        <w:jc w:val="both"/>
        <w:rPr>
          <w:b/>
          <w:bCs/>
          <w:color w:val="000000"/>
          <w:sz w:val="24"/>
          <w:szCs w:val="24"/>
        </w:rPr>
      </w:pPr>
    </w:p>
    <w:p w14:paraId="3E100CA6" w14:textId="1CD132B0" w:rsidR="008F4722" w:rsidRPr="008F4722" w:rsidRDefault="005D6580" w:rsidP="008F4722">
      <w:pPr>
        <w:spacing w:line="360" w:lineRule="auto"/>
        <w:rPr>
          <w:sz w:val="24"/>
          <w:szCs w:val="24"/>
        </w:rPr>
      </w:pPr>
      <w:r>
        <w:rPr>
          <w:sz w:val="24"/>
          <w:szCs w:val="24"/>
        </w:rPr>
        <w:t>Município</w:t>
      </w:r>
      <w:r w:rsidR="00FA631D">
        <w:rPr>
          <w:sz w:val="24"/>
          <w:szCs w:val="24"/>
        </w:rPr>
        <w:t xml:space="preserve"> de </w:t>
      </w:r>
      <w:r>
        <w:rPr>
          <w:sz w:val="24"/>
          <w:szCs w:val="24"/>
        </w:rPr>
        <w:t>_______________</w:t>
      </w:r>
      <w:r w:rsidR="008F4722" w:rsidRPr="008F4722">
        <w:rPr>
          <w:sz w:val="24"/>
          <w:szCs w:val="24"/>
        </w:rPr>
        <w:t xml:space="preserve">, ____ de ____________________ </w:t>
      </w:r>
      <w:proofErr w:type="spellStart"/>
      <w:r w:rsidR="008F4722" w:rsidRPr="008F4722">
        <w:rPr>
          <w:sz w:val="24"/>
          <w:szCs w:val="24"/>
        </w:rPr>
        <w:t>de</w:t>
      </w:r>
      <w:proofErr w:type="spellEnd"/>
      <w:r w:rsidR="008F4722" w:rsidRPr="008F4722">
        <w:rPr>
          <w:sz w:val="24"/>
          <w:szCs w:val="24"/>
        </w:rPr>
        <w:t xml:space="preserve"> ___________.</w:t>
      </w:r>
    </w:p>
    <w:p w14:paraId="387C4E19" w14:textId="77777777" w:rsidR="009A66FE" w:rsidRPr="008F4722" w:rsidRDefault="009A66FE" w:rsidP="008F4722">
      <w:pPr>
        <w:pBdr>
          <w:top w:val="nil"/>
          <w:left w:val="nil"/>
          <w:bottom w:val="nil"/>
          <w:right w:val="nil"/>
          <w:between w:val="nil"/>
        </w:pBdr>
        <w:spacing w:line="360" w:lineRule="auto"/>
        <w:jc w:val="both"/>
        <w:rPr>
          <w:color w:val="000000"/>
          <w:sz w:val="24"/>
          <w:szCs w:val="24"/>
        </w:rPr>
      </w:pPr>
    </w:p>
    <w:p w14:paraId="13CCE2A3" w14:textId="77777777" w:rsidR="009A66FE" w:rsidRPr="008F4722" w:rsidRDefault="001820EE" w:rsidP="008F4722">
      <w:pPr>
        <w:pBdr>
          <w:top w:val="nil"/>
          <w:left w:val="nil"/>
          <w:bottom w:val="nil"/>
          <w:right w:val="nil"/>
          <w:between w:val="nil"/>
        </w:pBdr>
        <w:spacing w:line="360" w:lineRule="auto"/>
        <w:jc w:val="both"/>
        <w:rPr>
          <w:color w:val="000000"/>
          <w:sz w:val="24"/>
          <w:szCs w:val="24"/>
        </w:rPr>
      </w:pPr>
      <w:r w:rsidRPr="008F4722">
        <w:rPr>
          <w:color w:val="000000"/>
          <w:sz w:val="24"/>
          <w:szCs w:val="24"/>
        </w:rPr>
        <w:t>Declaro, para os devidos fins, que (nome do candidato)__________________________________________ exerce a função de ______________________________________ lotado no (nome da unidade escolar) ______________________________________________, da Secretaria da Educação do Estado da Bahia, localizado/a no Município de _______________________________, no NTE ________________, no período de _____________________________________________ e tendo minha anuência para atuar no Programa Nacional de Acesso ao Ensino Técnico e Emprego - PRONATEC, na modalidade PRONATEC FUNCIONÁRIO.</w:t>
      </w:r>
    </w:p>
    <w:p w14:paraId="361F3A9E" w14:textId="77777777" w:rsidR="009A66FE" w:rsidRPr="008F4722" w:rsidRDefault="009A66FE" w:rsidP="008F4722">
      <w:pPr>
        <w:pBdr>
          <w:top w:val="nil"/>
          <w:left w:val="nil"/>
          <w:bottom w:val="nil"/>
          <w:right w:val="nil"/>
          <w:between w:val="nil"/>
        </w:pBdr>
        <w:spacing w:line="360" w:lineRule="auto"/>
        <w:jc w:val="both"/>
        <w:rPr>
          <w:color w:val="000000"/>
          <w:sz w:val="24"/>
          <w:szCs w:val="24"/>
        </w:rPr>
      </w:pPr>
    </w:p>
    <w:p w14:paraId="67188A1A" w14:textId="77777777" w:rsidR="009A66FE" w:rsidRPr="008F4722" w:rsidRDefault="009A66FE" w:rsidP="008F4722">
      <w:pPr>
        <w:pBdr>
          <w:top w:val="nil"/>
          <w:left w:val="nil"/>
          <w:bottom w:val="nil"/>
          <w:right w:val="nil"/>
          <w:between w:val="nil"/>
        </w:pBdr>
        <w:spacing w:line="360" w:lineRule="auto"/>
        <w:jc w:val="both"/>
        <w:rPr>
          <w:color w:val="000000"/>
          <w:sz w:val="24"/>
          <w:szCs w:val="24"/>
        </w:rPr>
      </w:pPr>
    </w:p>
    <w:p w14:paraId="3376E4F5" w14:textId="77777777" w:rsidR="009A66FE" w:rsidRPr="008F4722" w:rsidRDefault="009A66FE" w:rsidP="008F4722">
      <w:pPr>
        <w:pBdr>
          <w:top w:val="nil"/>
          <w:left w:val="nil"/>
          <w:bottom w:val="nil"/>
          <w:right w:val="nil"/>
          <w:between w:val="nil"/>
        </w:pBdr>
        <w:spacing w:line="360" w:lineRule="auto"/>
        <w:jc w:val="both"/>
        <w:rPr>
          <w:color w:val="000000"/>
          <w:sz w:val="24"/>
          <w:szCs w:val="24"/>
        </w:rPr>
      </w:pPr>
    </w:p>
    <w:p w14:paraId="733A58DA" w14:textId="77777777" w:rsidR="009A66FE" w:rsidRPr="008F4722" w:rsidRDefault="001820EE" w:rsidP="008F4722">
      <w:pPr>
        <w:pBdr>
          <w:top w:val="nil"/>
          <w:left w:val="nil"/>
          <w:bottom w:val="nil"/>
          <w:right w:val="nil"/>
          <w:between w:val="nil"/>
        </w:pBdr>
        <w:spacing w:line="360" w:lineRule="auto"/>
        <w:jc w:val="center"/>
        <w:rPr>
          <w:b/>
          <w:bCs/>
          <w:color w:val="000000"/>
          <w:sz w:val="24"/>
          <w:szCs w:val="24"/>
        </w:rPr>
      </w:pPr>
      <w:r w:rsidRPr="008F4722">
        <w:rPr>
          <w:color w:val="000000"/>
          <w:sz w:val="24"/>
          <w:szCs w:val="24"/>
        </w:rPr>
        <w:t>_______________________________________________</w:t>
      </w:r>
    </w:p>
    <w:p w14:paraId="206F98D6" w14:textId="77777777" w:rsidR="009A66FE" w:rsidRPr="008F4722" w:rsidRDefault="001820EE" w:rsidP="008F4722">
      <w:pPr>
        <w:pBdr>
          <w:top w:val="nil"/>
          <w:left w:val="nil"/>
          <w:bottom w:val="nil"/>
          <w:right w:val="nil"/>
          <w:between w:val="nil"/>
        </w:pBdr>
        <w:spacing w:after="140" w:line="360" w:lineRule="auto"/>
        <w:jc w:val="center"/>
        <w:rPr>
          <w:color w:val="000000"/>
          <w:sz w:val="24"/>
          <w:szCs w:val="24"/>
        </w:rPr>
      </w:pPr>
      <w:r w:rsidRPr="008F4722">
        <w:rPr>
          <w:color w:val="000000"/>
          <w:sz w:val="24"/>
          <w:szCs w:val="24"/>
        </w:rPr>
        <w:t>(Assinatura e Carimbo do Superior Hierárquico)</w:t>
      </w:r>
    </w:p>
    <w:p w14:paraId="7447041C" w14:textId="77777777" w:rsidR="009A66FE" w:rsidRPr="008F4722" w:rsidRDefault="009A66FE" w:rsidP="008F4722">
      <w:pPr>
        <w:widowControl w:val="0"/>
        <w:pBdr>
          <w:top w:val="nil"/>
          <w:left w:val="nil"/>
          <w:bottom w:val="nil"/>
          <w:right w:val="nil"/>
          <w:between w:val="nil"/>
        </w:pBdr>
        <w:spacing w:before="629" w:line="360" w:lineRule="auto"/>
        <w:ind w:right="-720"/>
        <w:jc w:val="both"/>
        <w:rPr>
          <w:b/>
          <w:bCs/>
          <w:color w:val="000000"/>
          <w:sz w:val="24"/>
          <w:szCs w:val="24"/>
        </w:rPr>
      </w:pPr>
    </w:p>
    <w:p w14:paraId="6375931E" w14:textId="77777777" w:rsidR="009A66FE" w:rsidRPr="008F4722" w:rsidRDefault="009A66FE" w:rsidP="008F4722">
      <w:pPr>
        <w:widowControl w:val="0"/>
        <w:pBdr>
          <w:top w:val="nil"/>
          <w:left w:val="nil"/>
          <w:bottom w:val="nil"/>
          <w:right w:val="nil"/>
          <w:between w:val="nil"/>
        </w:pBdr>
        <w:spacing w:before="629" w:line="360" w:lineRule="auto"/>
        <w:ind w:right="-720"/>
        <w:jc w:val="both"/>
        <w:rPr>
          <w:b/>
          <w:bCs/>
          <w:color w:val="000000"/>
          <w:sz w:val="24"/>
          <w:szCs w:val="24"/>
        </w:rPr>
      </w:pPr>
    </w:p>
    <w:p w14:paraId="3099C3EF" w14:textId="77777777" w:rsidR="009A66FE" w:rsidRDefault="009A66FE">
      <w:pPr>
        <w:widowControl w:val="0"/>
        <w:pBdr>
          <w:top w:val="nil"/>
          <w:left w:val="nil"/>
          <w:bottom w:val="nil"/>
          <w:right w:val="nil"/>
          <w:between w:val="nil"/>
        </w:pBdr>
        <w:spacing w:before="629" w:line="240" w:lineRule="auto"/>
        <w:ind w:right="-720"/>
        <w:jc w:val="both"/>
        <w:rPr>
          <w:b/>
          <w:bCs/>
          <w:color w:val="000000"/>
        </w:rPr>
      </w:pPr>
    </w:p>
    <w:p w14:paraId="15FE8018" w14:textId="77777777" w:rsidR="009A66FE" w:rsidRDefault="009A66FE">
      <w:pPr>
        <w:widowControl w:val="0"/>
        <w:pBdr>
          <w:top w:val="nil"/>
          <w:left w:val="nil"/>
          <w:bottom w:val="nil"/>
          <w:right w:val="nil"/>
          <w:between w:val="nil"/>
        </w:pBdr>
        <w:spacing w:before="629" w:line="240" w:lineRule="auto"/>
        <w:ind w:right="-720"/>
        <w:jc w:val="both"/>
        <w:rPr>
          <w:b/>
          <w:bCs/>
          <w:color w:val="000000"/>
        </w:rPr>
      </w:pPr>
    </w:p>
    <w:p w14:paraId="5F84CB25" w14:textId="77777777" w:rsidR="009A66FE" w:rsidRDefault="009A66FE">
      <w:pPr>
        <w:widowControl w:val="0"/>
        <w:pBdr>
          <w:top w:val="nil"/>
          <w:left w:val="nil"/>
          <w:bottom w:val="nil"/>
          <w:right w:val="nil"/>
          <w:between w:val="nil"/>
        </w:pBdr>
        <w:spacing w:before="629" w:line="240" w:lineRule="auto"/>
        <w:ind w:right="-720"/>
        <w:jc w:val="both"/>
        <w:rPr>
          <w:b/>
          <w:bCs/>
          <w:color w:val="000000"/>
        </w:rPr>
      </w:pPr>
    </w:p>
    <w:p w14:paraId="19FB8451" w14:textId="77777777" w:rsidR="00111887" w:rsidRDefault="00111887">
      <w:pPr>
        <w:widowControl w:val="0"/>
        <w:pBdr>
          <w:top w:val="nil"/>
          <w:left w:val="nil"/>
          <w:bottom w:val="nil"/>
          <w:right w:val="nil"/>
          <w:between w:val="nil"/>
        </w:pBdr>
        <w:spacing w:before="554" w:line="240" w:lineRule="auto"/>
        <w:ind w:right="-720"/>
        <w:jc w:val="center"/>
        <w:rPr>
          <w:b/>
          <w:bCs/>
          <w:color w:val="000000"/>
        </w:rPr>
      </w:pPr>
    </w:p>
    <w:p w14:paraId="57A60E9A" w14:textId="565BC759" w:rsidR="009A66FE" w:rsidRDefault="001820EE">
      <w:pPr>
        <w:widowControl w:val="0"/>
        <w:pBdr>
          <w:top w:val="nil"/>
          <w:left w:val="nil"/>
          <w:bottom w:val="nil"/>
          <w:right w:val="nil"/>
          <w:between w:val="nil"/>
        </w:pBdr>
        <w:spacing w:before="554" w:line="240" w:lineRule="auto"/>
        <w:ind w:right="-720"/>
        <w:jc w:val="center"/>
        <w:rPr>
          <w:b/>
          <w:bCs/>
          <w:color w:val="000000"/>
        </w:rPr>
      </w:pPr>
      <w:r>
        <w:rPr>
          <w:b/>
          <w:bCs/>
          <w:color w:val="000000"/>
        </w:rPr>
        <w:t>ANEXO V</w:t>
      </w:r>
    </w:p>
    <w:p w14:paraId="188B16F8" w14:textId="4CD44020" w:rsidR="009A66FE" w:rsidRDefault="001820EE">
      <w:pPr>
        <w:widowControl w:val="0"/>
        <w:pBdr>
          <w:top w:val="nil"/>
          <w:left w:val="nil"/>
          <w:bottom w:val="nil"/>
          <w:right w:val="nil"/>
          <w:between w:val="nil"/>
        </w:pBdr>
        <w:spacing w:line="240" w:lineRule="auto"/>
        <w:ind w:right="-720"/>
        <w:jc w:val="center"/>
        <w:rPr>
          <w:b/>
          <w:bCs/>
          <w:color w:val="000000"/>
        </w:rPr>
      </w:pPr>
      <w:r>
        <w:rPr>
          <w:b/>
          <w:bCs/>
          <w:color w:val="000000"/>
        </w:rPr>
        <w:t>BAREMA DE AVALIAÇÃO DO PERFIL PROFISSIONAL</w:t>
      </w:r>
    </w:p>
    <w:p w14:paraId="05ACEF0F" w14:textId="77777777" w:rsidR="00111887" w:rsidRDefault="00111887">
      <w:pPr>
        <w:widowControl w:val="0"/>
        <w:pBdr>
          <w:top w:val="nil"/>
          <w:left w:val="nil"/>
          <w:bottom w:val="nil"/>
          <w:right w:val="nil"/>
          <w:between w:val="nil"/>
        </w:pBdr>
        <w:spacing w:line="240" w:lineRule="auto"/>
        <w:ind w:right="-720"/>
        <w:jc w:val="center"/>
        <w:rPr>
          <w:b/>
          <w:bCs/>
          <w:color w:val="000000"/>
        </w:rPr>
      </w:pPr>
    </w:p>
    <w:tbl>
      <w:tblPr>
        <w:tblStyle w:val="a5"/>
        <w:tblW w:w="10631"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5"/>
        <w:gridCol w:w="3177"/>
        <w:gridCol w:w="1080"/>
        <w:gridCol w:w="4249"/>
      </w:tblGrid>
      <w:tr w:rsidR="009A66FE" w14:paraId="42D48A6F" w14:textId="77777777">
        <w:trPr>
          <w:trHeight w:val="330"/>
        </w:trPr>
        <w:tc>
          <w:tcPr>
            <w:tcW w:w="2126" w:type="dxa"/>
            <w:tcMar>
              <w:top w:w="100" w:type="dxa"/>
              <w:left w:w="100" w:type="dxa"/>
              <w:bottom w:w="100" w:type="dxa"/>
              <w:right w:w="100" w:type="dxa"/>
            </w:tcMar>
            <w:vAlign w:val="center"/>
          </w:tcPr>
          <w:p w14:paraId="2AFCE696" w14:textId="77777777" w:rsidR="009A66FE" w:rsidRDefault="001820EE">
            <w:pPr>
              <w:widowControl w:val="0"/>
              <w:pBdr>
                <w:top w:val="nil"/>
                <w:left w:val="nil"/>
                <w:bottom w:val="nil"/>
                <w:right w:val="nil"/>
                <w:between w:val="nil"/>
              </w:pBdr>
              <w:spacing w:line="240" w:lineRule="auto"/>
              <w:ind w:right="-720"/>
              <w:rPr>
                <w:color w:val="000000"/>
                <w:sz w:val="18"/>
                <w:szCs w:val="18"/>
              </w:rPr>
            </w:pPr>
            <w:r>
              <w:rPr>
                <w:color w:val="000000"/>
                <w:sz w:val="18"/>
                <w:szCs w:val="18"/>
              </w:rPr>
              <w:t>Nome do candidato:</w:t>
            </w:r>
          </w:p>
        </w:tc>
        <w:tc>
          <w:tcPr>
            <w:tcW w:w="8506" w:type="dxa"/>
            <w:gridSpan w:val="3"/>
            <w:tcMar>
              <w:top w:w="100" w:type="dxa"/>
              <w:left w:w="100" w:type="dxa"/>
              <w:bottom w:w="100" w:type="dxa"/>
              <w:right w:w="100" w:type="dxa"/>
            </w:tcMar>
            <w:vAlign w:val="center"/>
          </w:tcPr>
          <w:p w14:paraId="4326CEB3" w14:textId="77777777" w:rsidR="009A66FE" w:rsidRDefault="009A66FE">
            <w:pPr>
              <w:widowControl w:val="0"/>
              <w:pBdr>
                <w:top w:val="nil"/>
                <w:left w:val="nil"/>
                <w:bottom w:val="nil"/>
                <w:right w:val="nil"/>
                <w:between w:val="nil"/>
              </w:pBdr>
              <w:ind w:right="-720"/>
              <w:rPr>
                <w:color w:val="000000"/>
                <w:sz w:val="18"/>
                <w:szCs w:val="18"/>
              </w:rPr>
            </w:pPr>
          </w:p>
        </w:tc>
      </w:tr>
      <w:tr w:rsidR="009A66FE" w14:paraId="68B52FF3" w14:textId="77777777">
        <w:trPr>
          <w:trHeight w:val="330"/>
        </w:trPr>
        <w:tc>
          <w:tcPr>
            <w:tcW w:w="2126" w:type="dxa"/>
            <w:tcMar>
              <w:top w:w="100" w:type="dxa"/>
              <w:left w:w="100" w:type="dxa"/>
              <w:bottom w:w="100" w:type="dxa"/>
              <w:right w:w="100" w:type="dxa"/>
            </w:tcMar>
            <w:vAlign w:val="center"/>
          </w:tcPr>
          <w:p w14:paraId="6ECFA341" w14:textId="77777777" w:rsidR="009A66FE" w:rsidRDefault="001820EE">
            <w:pPr>
              <w:widowControl w:val="0"/>
              <w:pBdr>
                <w:top w:val="nil"/>
                <w:left w:val="nil"/>
                <w:bottom w:val="nil"/>
                <w:right w:val="nil"/>
                <w:between w:val="nil"/>
              </w:pBdr>
              <w:spacing w:line="240" w:lineRule="auto"/>
              <w:ind w:right="-720"/>
              <w:rPr>
                <w:color w:val="000000"/>
                <w:sz w:val="18"/>
                <w:szCs w:val="18"/>
              </w:rPr>
            </w:pPr>
            <w:r>
              <w:rPr>
                <w:color w:val="000000"/>
                <w:sz w:val="18"/>
                <w:szCs w:val="18"/>
              </w:rPr>
              <w:t xml:space="preserve">CPF: </w:t>
            </w:r>
          </w:p>
        </w:tc>
        <w:tc>
          <w:tcPr>
            <w:tcW w:w="4257" w:type="dxa"/>
            <w:gridSpan w:val="2"/>
            <w:tcMar>
              <w:top w:w="100" w:type="dxa"/>
              <w:left w:w="100" w:type="dxa"/>
              <w:bottom w:w="100" w:type="dxa"/>
              <w:right w:w="100" w:type="dxa"/>
            </w:tcMar>
            <w:vAlign w:val="center"/>
          </w:tcPr>
          <w:p w14:paraId="2EB6FA23" w14:textId="77777777" w:rsidR="009A66FE" w:rsidRDefault="009A66FE">
            <w:pPr>
              <w:widowControl w:val="0"/>
              <w:pBdr>
                <w:top w:val="nil"/>
                <w:left w:val="nil"/>
                <w:bottom w:val="nil"/>
                <w:right w:val="nil"/>
                <w:between w:val="nil"/>
              </w:pBdr>
              <w:ind w:right="-720"/>
              <w:rPr>
                <w:color w:val="000000"/>
                <w:sz w:val="18"/>
                <w:szCs w:val="18"/>
              </w:rPr>
            </w:pPr>
          </w:p>
        </w:tc>
        <w:tc>
          <w:tcPr>
            <w:tcW w:w="4249" w:type="dxa"/>
            <w:tcMar>
              <w:top w:w="100" w:type="dxa"/>
              <w:left w:w="100" w:type="dxa"/>
              <w:bottom w:w="100" w:type="dxa"/>
              <w:right w:w="100" w:type="dxa"/>
            </w:tcMar>
            <w:vAlign w:val="center"/>
          </w:tcPr>
          <w:p w14:paraId="3CA6DE91" w14:textId="77777777" w:rsidR="009A66FE" w:rsidRDefault="001820EE">
            <w:pPr>
              <w:widowControl w:val="0"/>
              <w:pBdr>
                <w:top w:val="nil"/>
                <w:left w:val="nil"/>
                <w:bottom w:val="nil"/>
                <w:right w:val="nil"/>
                <w:between w:val="nil"/>
              </w:pBdr>
              <w:spacing w:line="240" w:lineRule="auto"/>
              <w:ind w:right="-720"/>
              <w:rPr>
                <w:color w:val="000000"/>
                <w:sz w:val="18"/>
                <w:szCs w:val="18"/>
              </w:rPr>
            </w:pPr>
            <w:r>
              <w:rPr>
                <w:color w:val="000000"/>
                <w:sz w:val="18"/>
                <w:szCs w:val="18"/>
              </w:rPr>
              <w:t>RG:</w:t>
            </w:r>
          </w:p>
        </w:tc>
      </w:tr>
      <w:tr w:rsidR="009A66FE" w14:paraId="4D813766" w14:textId="77777777">
        <w:trPr>
          <w:trHeight w:val="352"/>
        </w:trPr>
        <w:tc>
          <w:tcPr>
            <w:tcW w:w="2126" w:type="dxa"/>
            <w:tcMar>
              <w:top w:w="100" w:type="dxa"/>
              <w:left w:w="100" w:type="dxa"/>
              <w:bottom w:w="100" w:type="dxa"/>
              <w:right w:w="100" w:type="dxa"/>
            </w:tcMar>
            <w:vAlign w:val="center"/>
          </w:tcPr>
          <w:p w14:paraId="09FD5DDD" w14:textId="77777777" w:rsidR="009A66FE" w:rsidRDefault="001820EE">
            <w:pPr>
              <w:widowControl w:val="0"/>
              <w:pBdr>
                <w:top w:val="nil"/>
                <w:left w:val="nil"/>
                <w:bottom w:val="nil"/>
                <w:right w:val="nil"/>
                <w:between w:val="nil"/>
              </w:pBdr>
              <w:spacing w:line="240" w:lineRule="auto"/>
              <w:ind w:right="-720"/>
              <w:rPr>
                <w:color w:val="000000"/>
                <w:sz w:val="18"/>
                <w:szCs w:val="18"/>
              </w:rPr>
            </w:pPr>
            <w:r>
              <w:rPr>
                <w:color w:val="000000"/>
                <w:sz w:val="18"/>
                <w:szCs w:val="18"/>
              </w:rPr>
              <w:t xml:space="preserve">NTE / Município: </w:t>
            </w:r>
          </w:p>
        </w:tc>
        <w:tc>
          <w:tcPr>
            <w:tcW w:w="3177" w:type="dxa"/>
            <w:tcMar>
              <w:top w:w="100" w:type="dxa"/>
              <w:left w:w="100" w:type="dxa"/>
              <w:bottom w:w="100" w:type="dxa"/>
              <w:right w:w="100" w:type="dxa"/>
            </w:tcMar>
            <w:vAlign w:val="center"/>
          </w:tcPr>
          <w:p w14:paraId="58069FEE" w14:textId="77777777" w:rsidR="009A66FE" w:rsidRDefault="009A66FE">
            <w:pPr>
              <w:widowControl w:val="0"/>
              <w:pBdr>
                <w:top w:val="nil"/>
                <w:left w:val="nil"/>
                <w:bottom w:val="nil"/>
                <w:right w:val="nil"/>
                <w:between w:val="nil"/>
              </w:pBdr>
              <w:ind w:right="-720"/>
              <w:rPr>
                <w:color w:val="000000"/>
                <w:sz w:val="18"/>
                <w:szCs w:val="18"/>
              </w:rPr>
            </w:pPr>
          </w:p>
        </w:tc>
        <w:tc>
          <w:tcPr>
            <w:tcW w:w="1080" w:type="dxa"/>
            <w:tcMar>
              <w:top w:w="100" w:type="dxa"/>
              <w:left w:w="100" w:type="dxa"/>
              <w:bottom w:w="100" w:type="dxa"/>
              <w:right w:w="100" w:type="dxa"/>
            </w:tcMar>
            <w:vAlign w:val="center"/>
          </w:tcPr>
          <w:p w14:paraId="11325397" w14:textId="77777777" w:rsidR="009A66FE" w:rsidRDefault="001820EE">
            <w:pPr>
              <w:widowControl w:val="0"/>
              <w:pBdr>
                <w:top w:val="nil"/>
                <w:left w:val="nil"/>
                <w:bottom w:val="nil"/>
                <w:right w:val="nil"/>
                <w:between w:val="nil"/>
              </w:pBdr>
              <w:spacing w:line="240" w:lineRule="auto"/>
              <w:ind w:right="-720"/>
              <w:rPr>
                <w:color w:val="000000"/>
                <w:sz w:val="18"/>
                <w:szCs w:val="18"/>
              </w:rPr>
            </w:pPr>
            <w:r>
              <w:rPr>
                <w:color w:val="000000"/>
                <w:sz w:val="18"/>
                <w:szCs w:val="18"/>
              </w:rPr>
              <w:t>Curso:</w:t>
            </w:r>
          </w:p>
        </w:tc>
        <w:tc>
          <w:tcPr>
            <w:tcW w:w="4249" w:type="dxa"/>
            <w:tcMar>
              <w:top w:w="100" w:type="dxa"/>
              <w:left w:w="100" w:type="dxa"/>
              <w:bottom w:w="100" w:type="dxa"/>
              <w:right w:w="100" w:type="dxa"/>
            </w:tcMar>
            <w:vAlign w:val="center"/>
          </w:tcPr>
          <w:p w14:paraId="52BD916F" w14:textId="77777777" w:rsidR="009A66FE" w:rsidRDefault="009A66FE">
            <w:pPr>
              <w:widowControl w:val="0"/>
              <w:pBdr>
                <w:top w:val="nil"/>
                <w:left w:val="nil"/>
                <w:bottom w:val="nil"/>
                <w:right w:val="nil"/>
                <w:between w:val="nil"/>
              </w:pBdr>
              <w:ind w:right="-720"/>
              <w:rPr>
                <w:color w:val="000000"/>
                <w:sz w:val="18"/>
                <w:szCs w:val="18"/>
              </w:rPr>
            </w:pPr>
          </w:p>
        </w:tc>
      </w:tr>
      <w:tr w:rsidR="009A66FE" w14:paraId="6C3A7813" w14:textId="77777777" w:rsidTr="008F4722">
        <w:trPr>
          <w:trHeight w:val="20"/>
        </w:trPr>
        <w:tc>
          <w:tcPr>
            <w:tcW w:w="10632" w:type="dxa"/>
            <w:gridSpan w:val="4"/>
            <w:tcMar>
              <w:top w:w="100" w:type="dxa"/>
              <w:left w:w="100" w:type="dxa"/>
              <w:bottom w:w="100" w:type="dxa"/>
              <w:right w:w="100" w:type="dxa"/>
            </w:tcMar>
            <w:vAlign w:val="center"/>
          </w:tcPr>
          <w:p w14:paraId="7137295B" w14:textId="77777777" w:rsidR="009A66FE" w:rsidRDefault="001820EE">
            <w:pPr>
              <w:widowControl w:val="0"/>
              <w:pBdr>
                <w:top w:val="nil"/>
                <w:left w:val="nil"/>
                <w:bottom w:val="nil"/>
                <w:right w:val="nil"/>
                <w:between w:val="nil"/>
              </w:pBdr>
              <w:spacing w:line="240" w:lineRule="auto"/>
              <w:ind w:right="-720"/>
              <w:rPr>
                <w:b/>
                <w:bCs/>
                <w:color w:val="000000"/>
                <w:sz w:val="18"/>
                <w:szCs w:val="18"/>
              </w:rPr>
            </w:pPr>
            <w:r>
              <w:rPr>
                <w:b/>
                <w:bCs/>
                <w:color w:val="000000"/>
                <w:sz w:val="18"/>
                <w:szCs w:val="18"/>
              </w:rPr>
              <w:t>BAREMA DA AVALIAÇÃO DO PERFIL PROFISSIONAL</w:t>
            </w:r>
          </w:p>
        </w:tc>
      </w:tr>
    </w:tbl>
    <w:p w14:paraId="1A1D6006" w14:textId="77777777" w:rsidR="009A66FE" w:rsidRDefault="009A66FE">
      <w:pPr>
        <w:widowControl w:val="0"/>
        <w:pBdr>
          <w:top w:val="nil"/>
          <w:left w:val="nil"/>
          <w:bottom w:val="nil"/>
          <w:right w:val="nil"/>
          <w:between w:val="nil"/>
        </w:pBdr>
        <w:rPr>
          <w:b/>
          <w:bCs/>
          <w:color w:val="000000"/>
          <w:sz w:val="18"/>
          <w:szCs w:val="18"/>
        </w:rPr>
      </w:pPr>
    </w:p>
    <w:tbl>
      <w:tblPr>
        <w:tblStyle w:val="a6"/>
        <w:tblW w:w="10631"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
        <w:gridCol w:w="4111"/>
        <w:gridCol w:w="851"/>
        <w:gridCol w:w="1984"/>
        <w:gridCol w:w="3119"/>
      </w:tblGrid>
      <w:tr w:rsidR="009A66FE" w14:paraId="54AD84F0" w14:textId="77777777">
        <w:trPr>
          <w:trHeight w:val="755"/>
        </w:trPr>
        <w:tc>
          <w:tcPr>
            <w:tcW w:w="10632" w:type="dxa"/>
            <w:gridSpan w:val="5"/>
            <w:tcMar>
              <w:top w:w="100" w:type="dxa"/>
              <w:left w:w="100" w:type="dxa"/>
              <w:bottom w:w="100" w:type="dxa"/>
              <w:right w:w="100" w:type="dxa"/>
            </w:tcMar>
            <w:vAlign w:val="center"/>
          </w:tcPr>
          <w:p w14:paraId="73F9880A" w14:textId="77777777" w:rsidR="009A66FE" w:rsidRDefault="001820EE">
            <w:pPr>
              <w:widowControl w:val="0"/>
              <w:pBdr>
                <w:top w:val="nil"/>
                <w:left w:val="nil"/>
                <w:bottom w:val="nil"/>
                <w:right w:val="nil"/>
                <w:between w:val="nil"/>
              </w:pBdr>
              <w:spacing w:line="240" w:lineRule="auto"/>
              <w:ind w:right="-105"/>
              <w:rPr>
                <w:b/>
                <w:bCs/>
                <w:color w:val="000000"/>
                <w:sz w:val="18"/>
                <w:szCs w:val="18"/>
              </w:rPr>
            </w:pPr>
            <w:r>
              <w:rPr>
                <w:b/>
                <w:bCs/>
                <w:color w:val="000000"/>
                <w:sz w:val="18"/>
                <w:szCs w:val="18"/>
              </w:rPr>
              <w:t>REQUISITO DE AVALIAÇÃO Nº 1: FORMAÇÃO ACADÊMICA</w:t>
            </w:r>
          </w:p>
          <w:p w14:paraId="46E4DADF" w14:textId="77777777" w:rsidR="009A66FE" w:rsidRDefault="001820EE">
            <w:pPr>
              <w:widowControl w:val="0"/>
              <w:pBdr>
                <w:top w:val="nil"/>
                <w:left w:val="nil"/>
                <w:bottom w:val="nil"/>
                <w:right w:val="nil"/>
                <w:between w:val="nil"/>
              </w:pBdr>
              <w:spacing w:before="82" w:line="249" w:lineRule="auto"/>
              <w:ind w:right="-105"/>
              <w:rPr>
                <w:b/>
                <w:bCs/>
                <w:color w:val="000000"/>
                <w:sz w:val="18"/>
                <w:szCs w:val="18"/>
              </w:rPr>
            </w:pPr>
            <w:r>
              <w:rPr>
                <w:b/>
                <w:bCs/>
                <w:color w:val="000000"/>
                <w:sz w:val="18"/>
                <w:szCs w:val="18"/>
              </w:rPr>
              <w:t xml:space="preserve">(Não </w:t>
            </w:r>
            <w:r>
              <w:rPr>
                <w:b/>
                <w:bCs/>
                <w:sz w:val="18"/>
                <w:szCs w:val="18"/>
              </w:rPr>
              <w:t>cumulativos</w:t>
            </w:r>
            <w:r>
              <w:rPr>
                <w:b/>
                <w:bCs/>
                <w:color w:val="000000"/>
                <w:sz w:val="18"/>
                <w:szCs w:val="18"/>
              </w:rPr>
              <w:t xml:space="preserve"> - pontuação máxima de 4) - (Para este item será considerada a maior pontuação alcançada dentre todos os quesitos de avaliação)</w:t>
            </w:r>
          </w:p>
        </w:tc>
      </w:tr>
      <w:tr w:rsidR="009A66FE" w14:paraId="27701564" w14:textId="77777777">
        <w:trPr>
          <w:trHeight w:val="382"/>
        </w:trPr>
        <w:tc>
          <w:tcPr>
            <w:tcW w:w="567" w:type="dxa"/>
            <w:tcMar>
              <w:top w:w="100" w:type="dxa"/>
              <w:left w:w="100" w:type="dxa"/>
              <w:bottom w:w="100" w:type="dxa"/>
              <w:right w:w="100" w:type="dxa"/>
            </w:tcMar>
            <w:vAlign w:val="center"/>
          </w:tcPr>
          <w:p w14:paraId="1FD1C28E" w14:textId="77777777" w:rsidR="009A66FE" w:rsidRDefault="001820EE">
            <w:pPr>
              <w:widowControl w:val="0"/>
              <w:pBdr>
                <w:top w:val="nil"/>
                <w:left w:val="nil"/>
                <w:bottom w:val="nil"/>
                <w:right w:val="nil"/>
                <w:between w:val="nil"/>
              </w:pBdr>
              <w:spacing w:line="240" w:lineRule="auto"/>
              <w:ind w:right="-720"/>
              <w:rPr>
                <w:b/>
                <w:bCs/>
                <w:color w:val="000000"/>
                <w:sz w:val="18"/>
                <w:szCs w:val="18"/>
              </w:rPr>
            </w:pPr>
            <w:r>
              <w:rPr>
                <w:b/>
                <w:bCs/>
                <w:color w:val="000000"/>
                <w:sz w:val="18"/>
                <w:szCs w:val="18"/>
              </w:rPr>
              <w:t>Item</w:t>
            </w:r>
          </w:p>
        </w:tc>
        <w:tc>
          <w:tcPr>
            <w:tcW w:w="4111" w:type="dxa"/>
            <w:tcMar>
              <w:top w:w="100" w:type="dxa"/>
              <w:left w:w="100" w:type="dxa"/>
              <w:bottom w:w="100" w:type="dxa"/>
              <w:right w:w="100" w:type="dxa"/>
            </w:tcMar>
            <w:vAlign w:val="center"/>
          </w:tcPr>
          <w:p w14:paraId="4D21937B" w14:textId="77777777" w:rsidR="009A66FE" w:rsidRDefault="001820EE">
            <w:pPr>
              <w:widowControl w:val="0"/>
              <w:pBdr>
                <w:top w:val="nil"/>
                <w:left w:val="nil"/>
                <w:bottom w:val="nil"/>
                <w:right w:val="nil"/>
                <w:between w:val="nil"/>
              </w:pBdr>
              <w:spacing w:line="240" w:lineRule="auto"/>
              <w:ind w:right="-720"/>
              <w:rPr>
                <w:b/>
                <w:bCs/>
                <w:color w:val="000000"/>
                <w:sz w:val="18"/>
                <w:szCs w:val="18"/>
              </w:rPr>
            </w:pPr>
            <w:r>
              <w:rPr>
                <w:b/>
                <w:bCs/>
                <w:color w:val="000000"/>
                <w:sz w:val="18"/>
                <w:szCs w:val="18"/>
              </w:rPr>
              <w:t>Aspectos avaliados</w:t>
            </w:r>
          </w:p>
        </w:tc>
        <w:tc>
          <w:tcPr>
            <w:tcW w:w="851" w:type="dxa"/>
            <w:tcMar>
              <w:top w:w="100" w:type="dxa"/>
              <w:left w:w="100" w:type="dxa"/>
              <w:bottom w:w="100" w:type="dxa"/>
              <w:right w:w="100" w:type="dxa"/>
            </w:tcMar>
            <w:vAlign w:val="center"/>
          </w:tcPr>
          <w:p w14:paraId="1C23C3FB" w14:textId="77777777" w:rsidR="009A66FE" w:rsidRDefault="001820EE">
            <w:pPr>
              <w:widowControl w:val="0"/>
              <w:pBdr>
                <w:top w:val="nil"/>
                <w:left w:val="nil"/>
                <w:bottom w:val="nil"/>
                <w:right w:val="nil"/>
                <w:between w:val="nil"/>
              </w:pBdr>
              <w:spacing w:line="240" w:lineRule="auto"/>
              <w:ind w:right="-720"/>
              <w:rPr>
                <w:b/>
                <w:bCs/>
                <w:color w:val="000000"/>
                <w:sz w:val="18"/>
                <w:szCs w:val="18"/>
              </w:rPr>
            </w:pPr>
            <w:r>
              <w:rPr>
                <w:b/>
                <w:bCs/>
                <w:color w:val="000000"/>
                <w:sz w:val="18"/>
                <w:szCs w:val="18"/>
              </w:rPr>
              <w:t>Pontuação</w:t>
            </w:r>
          </w:p>
          <w:p w14:paraId="2322360C" w14:textId="77777777" w:rsidR="009A66FE" w:rsidRDefault="001820EE">
            <w:pPr>
              <w:widowControl w:val="0"/>
              <w:pBdr>
                <w:top w:val="nil"/>
                <w:left w:val="nil"/>
                <w:bottom w:val="nil"/>
                <w:right w:val="nil"/>
                <w:between w:val="nil"/>
              </w:pBdr>
              <w:spacing w:before="23" w:line="240" w:lineRule="auto"/>
              <w:ind w:right="-720"/>
              <w:rPr>
                <w:b/>
                <w:bCs/>
                <w:color w:val="000000"/>
                <w:sz w:val="18"/>
                <w:szCs w:val="18"/>
              </w:rPr>
            </w:pPr>
            <w:r>
              <w:rPr>
                <w:b/>
                <w:bCs/>
                <w:color w:val="000000"/>
                <w:sz w:val="18"/>
                <w:szCs w:val="18"/>
              </w:rPr>
              <w:t>padrão</w:t>
            </w:r>
          </w:p>
        </w:tc>
        <w:tc>
          <w:tcPr>
            <w:tcW w:w="1984" w:type="dxa"/>
            <w:tcMar>
              <w:top w:w="100" w:type="dxa"/>
              <w:left w:w="100" w:type="dxa"/>
              <w:bottom w:w="100" w:type="dxa"/>
              <w:right w:w="100" w:type="dxa"/>
            </w:tcMar>
            <w:vAlign w:val="center"/>
          </w:tcPr>
          <w:p w14:paraId="7280373C" w14:textId="77777777" w:rsidR="009A66FE" w:rsidRDefault="001820EE">
            <w:pPr>
              <w:widowControl w:val="0"/>
              <w:pBdr>
                <w:top w:val="nil"/>
                <w:left w:val="nil"/>
                <w:bottom w:val="nil"/>
                <w:right w:val="nil"/>
                <w:between w:val="nil"/>
              </w:pBdr>
              <w:spacing w:line="240" w:lineRule="auto"/>
              <w:ind w:right="-720"/>
              <w:rPr>
                <w:b/>
                <w:bCs/>
                <w:color w:val="000000"/>
                <w:sz w:val="18"/>
                <w:szCs w:val="18"/>
              </w:rPr>
            </w:pPr>
            <w:r>
              <w:rPr>
                <w:b/>
                <w:bCs/>
                <w:color w:val="000000"/>
                <w:sz w:val="18"/>
                <w:szCs w:val="18"/>
              </w:rPr>
              <w:t>Pontuação</w:t>
            </w:r>
          </w:p>
          <w:p w14:paraId="3BD3E093" w14:textId="594E33CD" w:rsidR="009A66FE" w:rsidRDefault="006E0DF3">
            <w:pPr>
              <w:widowControl w:val="0"/>
              <w:pBdr>
                <w:top w:val="nil"/>
                <w:left w:val="nil"/>
                <w:bottom w:val="nil"/>
                <w:right w:val="nil"/>
                <w:between w:val="nil"/>
              </w:pBdr>
              <w:spacing w:line="240" w:lineRule="auto"/>
              <w:ind w:right="-720"/>
              <w:rPr>
                <w:b/>
                <w:bCs/>
                <w:color w:val="000000"/>
                <w:sz w:val="18"/>
                <w:szCs w:val="18"/>
              </w:rPr>
            </w:pPr>
            <w:r>
              <w:rPr>
                <w:b/>
                <w:bCs/>
                <w:color w:val="000000"/>
                <w:sz w:val="18"/>
                <w:szCs w:val="18"/>
              </w:rPr>
              <w:t>O</w:t>
            </w:r>
            <w:r w:rsidR="001820EE">
              <w:rPr>
                <w:b/>
                <w:bCs/>
                <w:color w:val="000000"/>
                <w:sz w:val="18"/>
                <w:szCs w:val="18"/>
              </w:rPr>
              <w:t>btida</w:t>
            </w:r>
          </w:p>
        </w:tc>
        <w:tc>
          <w:tcPr>
            <w:tcW w:w="3119" w:type="dxa"/>
            <w:tcMar>
              <w:top w:w="100" w:type="dxa"/>
              <w:left w:w="100" w:type="dxa"/>
              <w:bottom w:w="100" w:type="dxa"/>
              <w:right w:w="100" w:type="dxa"/>
            </w:tcMar>
            <w:vAlign w:val="center"/>
          </w:tcPr>
          <w:p w14:paraId="4A5B30E8" w14:textId="77777777" w:rsidR="009A66FE" w:rsidRDefault="001820EE">
            <w:pPr>
              <w:widowControl w:val="0"/>
              <w:pBdr>
                <w:top w:val="nil"/>
                <w:left w:val="nil"/>
                <w:bottom w:val="nil"/>
                <w:right w:val="nil"/>
                <w:between w:val="nil"/>
              </w:pBdr>
              <w:spacing w:line="240" w:lineRule="auto"/>
              <w:ind w:right="-720"/>
              <w:rPr>
                <w:b/>
                <w:bCs/>
                <w:color w:val="000000"/>
                <w:sz w:val="18"/>
                <w:szCs w:val="18"/>
              </w:rPr>
            </w:pPr>
            <w:r>
              <w:rPr>
                <w:b/>
                <w:bCs/>
                <w:color w:val="000000"/>
                <w:sz w:val="18"/>
                <w:szCs w:val="18"/>
              </w:rPr>
              <w:t>Comprovantes</w:t>
            </w:r>
          </w:p>
        </w:tc>
      </w:tr>
      <w:tr w:rsidR="009A66FE" w14:paraId="365507E2" w14:textId="77777777">
        <w:trPr>
          <w:trHeight w:val="1277"/>
        </w:trPr>
        <w:tc>
          <w:tcPr>
            <w:tcW w:w="567" w:type="dxa"/>
            <w:tcMar>
              <w:top w:w="100" w:type="dxa"/>
              <w:left w:w="100" w:type="dxa"/>
              <w:bottom w:w="100" w:type="dxa"/>
              <w:right w:w="100" w:type="dxa"/>
            </w:tcMar>
            <w:vAlign w:val="center"/>
          </w:tcPr>
          <w:p w14:paraId="11F16064" w14:textId="77777777" w:rsidR="009A66FE" w:rsidRDefault="001820EE">
            <w:pPr>
              <w:widowControl w:val="0"/>
              <w:pBdr>
                <w:top w:val="nil"/>
                <w:left w:val="nil"/>
                <w:bottom w:val="nil"/>
                <w:right w:val="nil"/>
                <w:between w:val="nil"/>
              </w:pBdr>
              <w:spacing w:line="240" w:lineRule="auto"/>
              <w:ind w:right="-720"/>
              <w:rPr>
                <w:color w:val="000000"/>
                <w:sz w:val="18"/>
                <w:szCs w:val="18"/>
              </w:rPr>
            </w:pPr>
            <w:r>
              <w:rPr>
                <w:color w:val="000000"/>
                <w:sz w:val="18"/>
                <w:szCs w:val="18"/>
              </w:rPr>
              <w:t>1</w:t>
            </w:r>
          </w:p>
        </w:tc>
        <w:tc>
          <w:tcPr>
            <w:tcW w:w="4111" w:type="dxa"/>
            <w:tcMar>
              <w:top w:w="100" w:type="dxa"/>
              <w:left w:w="100" w:type="dxa"/>
              <w:bottom w:w="100" w:type="dxa"/>
              <w:right w:w="100" w:type="dxa"/>
            </w:tcMar>
            <w:vAlign w:val="center"/>
          </w:tcPr>
          <w:p w14:paraId="740BA59B" w14:textId="77777777" w:rsidR="009A66FE" w:rsidRDefault="001820EE">
            <w:pPr>
              <w:widowControl w:val="0"/>
              <w:pBdr>
                <w:top w:val="nil"/>
                <w:left w:val="nil"/>
                <w:bottom w:val="nil"/>
                <w:right w:val="nil"/>
                <w:between w:val="nil"/>
              </w:pBdr>
              <w:spacing w:line="208" w:lineRule="auto"/>
              <w:rPr>
                <w:color w:val="000000"/>
                <w:sz w:val="18"/>
                <w:szCs w:val="18"/>
              </w:rPr>
            </w:pPr>
            <w:r>
              <w:rPr>
                <w:color w:val="000000"/>
                <w:sz w:val="18"/>
                <w:szCs w:val="18"/>
              </w:rPr>
              <w:t xml:space="preserve">Curso de aperfeiçoamento, qualificação ou atualização pertinente ao eixo tecnológico de atuação, com carga </w:t>
            </w:r>
            <w:r>
              <w:rPr>
                <w:sz w:val="18"/>
                <w:szCs w:val="18"/>
              </w:rPr>
              <w:t>horária a</w:t>
            </w:r>
            <w:r>
              <w:rPr>
                <w:color w:val="000000"/>
                <w:sz w:val="18"/>
                <w:szCs w:val="18"/>
              </w:rPr>
              <w:t xml:space="preserve"> partir de 80 (oitenta) horas</w:t>
            </w:r>
          </w:p>
        </w:tc>
        <w:tc>
          <w:tcPr>
            <w:tcW w:w="851" w:type="dxa"/>
            <w:tcMar>
              <w:top w:w="100" w:type="dxa"/>
              <w:left w:w="100" w:type="dxa"/>
              <w:bottom w:w="100" w:type="dxa"/>
              <w:right w:w="100" w:type="dxa"/>
            </w:tcMar>
            <w:vAlign w:val="center"/>
          </w:tcPr>
          <w:p w14:paraId="7DDD1DDF" w14:textId="77777777" w:rsidR="009A66FE" w:rsidRDefault="001820EE">
            <w:pPr>
              <w:widowControl w:val="0"/>
              <w:pBdr>
                <w:top w:val="nil"/>
                <w:left w:val="nil"/>
                <w:bottom w:val="nil"/>
                <w:right w:val="nil"/>
                <w:between w:val="nil"/>
              </w:pBdr>
              <w:spacing w:line="240" w:lineRule="auto"/>
              <w:ind w:right="-720"/>
              <w:rPr>
                <w:color w:val="000000"/>
                <w:sz w:val="18"/>
                <w:szCs w:val="18"/>
              </w:rPr>
            </w:pPr>
            <w:r>
              <w:rPr>
                <w:color w:val="000000"/>
                <w:sz w:val="18"/>
                <w:szCs w:val="18"/>
              </w:rPr>
              <w:t>1,5</w:t>
            </w:r>
          </w:p>
        </w:tc>
        <w:tc>
          <w:tcPr>
            <w:tcW w:w="1984" w:type="dxa"/>
            <w:vMerge w:val="restart"/>
            <w:tcMar>
              <w:top w:w="100" w:type="dxa"/>
              <w:left w:w="100" w:type="dxa"/>
              <w:bottom w:w="100" w:type="dxa"/>
              <w:right w:w="100" w:type="dxa"/>
            </w:tcMar>
            <w:vAlign w:val="center"/>
          </w:tcPr>
          <w:p w14:paraId="26CFE9E0" w14:textId="77777777" w:rsidR="009A66FE" w:rsidRDefault="001820EE">
            <w:pPr>
              <w:widowControl w:val="0"/>
              <w:pBdr>
                <w:top w:val="nil"/>
                <w:left w:val="nil"/>
                <w:bottom w:val="nil"/>
                <w:right w:val="nil"/>
                <w:between w:val="nil"/>
              </w:pBdr>
              <w:ind w:right="-720"/>
              <w:rPr>
                <w:color w:val="FF0000"/>
                <w:sz w:val="18"/>
                <w:szCs w:val="18"/>
              </w:rPr>
            </w:pPr>
            <w:r>
              <w:rPr>
                <w:sz w:val="18"/>
                <w:szCs w:val="18"/>
              </w:rPr>
              <w:t xml:space="preserve">     </w:t>
            </w:r>
          </w:p>
        </w:tc>
        <w:tc>
          <w:tcPr>
            <w:tcW w:w="3119" w:type="dxa"/>
            <w:tcMar>
              <w:top w:w="100" w:type="dxa"/>
              <w:left w:w="100" w:type="dxa"/>
              <w:bottom w:w="100" w:type="dxa"/>
              <w:right w:w="100" w:type="dxa"/>
            </w:tcMar>
            <w:vAlign w:val="center"/>
          </w:tcPr>
          <w:p w14:paraId="114C0594" w14:textId="77777777" w:rsidR="009A66FE" w:rsidRDefault="001820EE">
            <w:pPr>
              <w:widowControl w:val="0"/>
              <w:pBdr>
                <w:top w:val="nil"/>
                <w:left w:val="nil"/>
                <w:bottom w:val="nil"/>
                <w:right w:val="nil"/>
                <w:between w:val="nil"/>
              </w:pBdr>
              <w:spacing w:line="208" w:lineRule="auto"/>
              <w:rPr>
                <w:color w:val="000000"/>
                <w:sz w:val="18"/>
                <w:szCs w:val="18"/>
              </w:rPr>
            </w:pPr>
            <w:r>
              <w:rPr>
                <w:color w:val="000000"/>
                <w:sz w:val="18"/>
                <w:szCs w:val="18"/>
              </w:rPr>
              <w:t>Certificado que comprove o curso realizado, e sua carga horária, expedido por</w:t>
            </w:r>
          </w:p>
          <w:p w14:paraId="2C7EB205" w14:textId="77777777" w:rsidR="009A66FE" w:rsidRDefault="001820EE">
            <w:pPr>
              <w:widowControl w:val="0"/>
              <w:pBdr>
                <w:top w:val="nil"/>
                <w:left w:val="nil"/>
                <w:bottom w:val="nil"/>
                <w:right w:val="nil"/>
                <w:between w:val="nil"/>
              </w:pBdr>
              <w:spacing w:line="240" w:lineRule="auto"/>
              <w:rPr>
                <w:color w:val="000000"/>
                <w:sz w:val="18"/>
                <w:szCs w:val="18"/>
              </w:rPr>
            </w:pPr>
            <w:r>
              <w:rPr>
                <w:color w:val="000000"/>
                <w:sz w:val="18"/>
                <w:szCs w:val="18"/>
              </w:rPr>
              <w:t>instituições públicas ou privadas,</w:t>
            </w:r>
          </w:p>
          <w:p w14:paraId="13802696" w14:textId="77777777" w:rsidR="009A66FE" w:rsidRDefault="001820EE">
            <w:pPr>
              <w:widowControl w:val="0"/>
              <w:pBdr>
                <w:top w:val="nil"/>
                <w:left w:val="nil"/>
                <w:bottom w:val="nil"/>
                <w:right w:val="nil"/>
                <w:between w:val="nil"/>
              </w:pBdr>
              <w:spacing w:line="222" w:lineRule="auto"/>
              <w:rPr>
                <w:color w:val="000000"/>
                <w:sz w:val="18"/>
                <w:szCs w:val="18"/>
              </w:rPr>
            </w:pPr>
            <w:r>
              <w:rPr>
                <w:color w:val="000000"/>
                <w:sz w:val="18"/>
                <w:szCs w:val="18"/>
              </w:rPr>
              <w:t>credenciada pelo Ministério da Educação, assinado pelo responsável, identificada a razão social da empresa, o CNPJ e o endereço</w:t>
            </w:r>
          </w:p>
        </w:tc>
      </w:tr>
      <w:tr w:rsidR="009A66FE" w14:paraId="11013541" w14:textId="77777777">
        <w:trPr>
          <w:trHeight w:val="360"/>
        </w:trPr>
        <w:tc>
          <w:tcPr>
            <w:tcW w:w="567" w:type="dxa"/>
            <w:tcMar>
              <w:top w:w="100" w:type="dxa"/>
              <w:left w:w="100" w:type="dxa"/>
              <w:bottom w:w="100" w:type="dxa"/>
              <w:right w:w="100" w:type="dxa"/>
            </w:tcMar>
            <w:vAlign w:val="center"/>
          </w:tcPr>
          <w:p w14:paraId="771C3633" w14:textId="77777777" w:rsidR="009A66FE" w:rsidRDefault="001820EE">
            <w:pPr>
              <w:widowControl w:val="0"/>
              <w:pBdr>
                <w:top w:val="nil"/>
                <w:left w:val="nil"/>
                <w:bottom w:val="nil"/>
                <w:right w:val="nil"/>
                <w:between w:val="nil"/>
              </w:pBdr>
              <w:spacing w:line="240" w:lineRule="auto"/>
              <w:ind w:right="-720"/>
              <w:rPr>
                <w:sz w:val="18"/>
                <w:szCs w:val="18"/>
              </w:rPr>
            </w:pPr>
            <w:r>
              <w:rPr>
                <w:sz w:val="18"/>
                <w:szCs w:val="18"/>
              </w:rPr>
              <w:t>2</w:t>
            </w:r>
          </w:p>
        </w:tc>
        <w:tc>
          <w:tcPr>
            <w:tcW w:w="4111" w:type="dxa"/>
            <w:tcMar>
              <w:top w:w="100" w:type="dxa"/>
              <w:left w:w="100" w:type="dxa"/>
              <w:bottom w:w="100" w:type="dxa"/>
              <w:right w:w="100" w:type="dxa"/>
            </w:tcMar>
            <w:vAlign w:val="center"/>
          </w:tcPr>
          <w:p w14:paraId="10583F36" w14:textId="77777777" w:rsidR="009A66FE" w:rsidRDefault="001820EE">
            <w:pPr>
              <w:widowControl w:val="0"/>
              <w:spacing w:line="208" w:lineRule="auto"/>
              <w:ind w:right="-103"/>
              <w:rPr>
                <w:sz w:val="18"/>
                <w:szCs w:val="18"/>
              </w:rPr>
            </w:pPr>
            <w:r>
              <w:rPr>
                <w:sz w:val="18"/>
                <w:szCs w:val="18"/>
              </w:rPr>
              <w:t xml:space="preserve">Curso de aperfeiçoamento, qualificação ou atualização pertinente ao Ensino de Educação à </w:t>
            </w:r>
            <w:proofErr w:type="spellStart"/>
            <w:r>
              <w:rPr>
                <w:sz w:val="18"/>
                <w:szCs w:val="18"/>
              </w:rPr>
              <w:t>Distancia</w:t>
            </w:r>
            <w:proofErr w:type="spellEnd"/>
            <w:r>
              <w:rPr>
                <w:sz w:val="18"/>
                <w:szCs w:val="18"/>
              </w:rPr>
              <w:t>, com carga horária a partir de 80 (oitenta) horas</w:t>
            </w:r>
          </w:p>
        </w:tc>
        <w:tc>
          <w:tcPr>
            <w:tcW w:w="851" w:type="dxa"/>
            <w:tcMar>
              <w:top w:w="100" w:type="dxa"/>
              <w:left w:w="100" w:type="dxa"/>
              <w:bottom w:w="100" w:type="dxa"/>
              <w:right w:w="100" w:type="dxa"/>
            </w:tcMar>
            <w:vAlign w:val="center"/>
          </w:tcPr>
          <w:p w14:paraId="247DB7B0" w14:textId="77777777" w:rsidR="009A66FE" w:rsidRDefault="001820EE">
            <w:pPr>
              <w:widowControl w:val="0"/>
              <w:pBdr>
                <w:top w:val="nil"/>
                <w:left w:val="nil"/>
                <w:bottom w:val="nil"/>
                <w:right w:val="nil"/>
                <w:between w:val="nil"/>
              </w:pBdr>
              <w:spacing w:line="240" w:lineRule="auto"/>
              <w:ind w:right="-720"/>
              <w:rPr>
                <w:sz w:val="18"/>
                <w:szCs w:val="18"/>
              </w:rPr>
            </w:pPr>
            <w:r>
              <w:rPr>
                <w:sz w:val="18"/>
                <w:szCs w:val="18"/>
              </w:rPr>
              <w:t>1,5</w:t>
            </w:r>
          </w:p>
        </w:tc>
        <w:tc>
          <w:tcPr>
            <w:tcW w:w="1984" w:type="dxa"/>
            <w:vMerge/>
            <w:tcMar>
              <w:top w:w="100" w:type="dxa"/>
              <w:left w:w="100" w:type="dxa"/>
              <w:bottom w:w="100" w:type="dxa"/>
              <w:right w:w="100" w:type="dxa"/>
            </w:tcMar>
            <w:vAlign w:val="center"/>
          </w:tcPr>
          <w:p w14:paraId="05FC8FD7" w14:textId="77777777" w:rsidR="009A66FE" w:rsidRDefault="009A66FE">
            <w:pPr>
              <w:widowControl w:val="0"/>
              <w:pBdr>
                <w:top w:val="nil"/>
                <w:left w:val="nil"/>
                <w:bottom w:val="nil"/>
                <w:right w:val="nil"/>
                <w:between w:val="nil"/>
              </w:pBdr>
              <w:rPr>
                <w:sz w:val="18"/>
                <w:szCs w:val="18"/>
              </w:rPr>
            </w:pPr>
          </w:p>
        </w:tc>
        <w:tc>
          <w:tcPr>
            <w:tcW w:w="3119" w:type="dxa"/>
            <w:tcMar>
              <w:top w:w="100" w:type="dxa"/>
              <w:left w:w="100" w:type="dxa"/>
              <w:bottom w:w="100" w:type="dxa"/>
              <w:right w:w="100" w:type="dxa"/>
            </w:tcMar>
            <w:vAlign w:val="center"/>
          </w:tcPr>
          <w:p w14:paraId="4526E7B9" w14:textId="77777777" w:rsidR="009A66FE" w:rsidRDefault="001820EE">
            <w:pPr>
              <w:widowControl w:val="0"/>
              <w:spacing w:line="208" w:lineRule="auto"/>
              <w:ind w:right="179"/>
              <w:rPr>
                <w:sz w:val="18"/>
                <w:szCs w:val="18"/>
              </w:rPr>
            </w:pPr>
            <w:r>
              <w:rPr>
                <w:sz w:val="18"/>
                <w:szCs w:val="18"/>
              </w:rPr>
              <w:t>Certificado que comprove o curso realizado, e sua carga horária, expedido por</w:t>
            </w:r>
          </w:p>
          <w:p w14:paraId="00947C07" w14:textId="77777777" w:rsidR="009A66FE" w:rsidRDefault="001820EE">
            <w:pPr>
              <w:widowControl w:val="0"/>
              <w:spacing w:line="240" w:lineRule="auto"/>
              <w:ind w:right="179"/>
              <w:rPr>
                <w:sz w:val="18"/>
                <w:szCs w:val="18"/>
              </w:rPr>
            </w:pPr>
            <w:r>
              <w:rPr>
                <w:sz w:val="18"/>
                <w:szCs w:val="18"/>
              </w:rPr>
              <w:t>instituições públicas ou privadas,</w:t>
            </w:r>
          </w:p>
          <w:p w14:paraId="5B66C786" w14:textId="77777777" w:rsidR="009A66FE" w:rsidRDefault="001820EE">
            <w:pPr>
              <w:widowControl w:val="0"/>
              <w:spacing w:line="222" w:lineRule="auto"/>
              <w:ind w:right="179"/>
              <w:rPr>
                <w:sz w:val="18"/>
                <w:szCs w:val="18"/>
              </w:rPr>
            </w:pPr>
            <w:r>
              <w:rPr>
                <w:sz w:val="18"/>
                <w:szCs w:val="18"/>
              </w:rPr>
              <w:t>credenciada pelo Ministério da Educação, assinado pelo responsável, identificada a razão social da empresa, o CNPJ e o endereço</w:t>
            </w:r>
          </w:p>
        </w:tc>
      </w:tr>
      <w:tr w:rsidR="009A66FE" w14:paraId="0ED41EB4" w14:textId="77777777">
        <w:trPr>
          <w:trHeight w:val="360"/>
        </w:trPr>
        <w:tc>
          <w:tcPr>
            <w:tcW w:w="567" w:type="dxa"/>
            <w:tcMar>
              <w:top w:w="100" w:type="dxa"/>
              <w:left w:w="100" w:type="dxa"/>
              <w:bottom w:w="100" w:type="dxa"/>
              <w:right w:w="100" w:type="dxa"/>
            </w:tcMar>
            <w:vAlign w:val="center"/>
          </w:tcPr>
          <w:p w14:paraId="7664A7D2" w14:textId="77777777" w:rsidR="009A66FE" w:rsidRDefault="001820EE">
            <w:pPr>
              <w:widowControl w:val="0"/>
              <w:pBdr>
                <w:top w:val="nil"/>
                <w:left w:val="nil"/>
                <w:bottom w:val="nil"/>
                <w:right w:val="nil"/>
                <w:between w:val="nil"/>
              </w:pBdr>
              <w:spacing w:line="240" w:lineRule="auto"/>
              <w:ind w:right="-720"/>
              <w:rPr>
                <w:sz w:val="18"/>
                <w:szCs w:val="18"/>
              </w:rPr>
            </w:pPr>
            <w:r>
              <w:rPr>
                <w:sz w:val="18"/>
                <w:szCs w:val="18"/>
              </w:rPr>
              <w:t>3</w:t>
            </w:r>
          </w:p>
        </w:tc>
        <w:tc>
          <w:tcPr>
            <w:tcW w:w="4111" w:type="dxa"/>
            <w:tcMar>
              <w:top w:w="100" w:type="dxa"/>
              <w:left w:w="100" w:type="dxa"/>
              <w:bottom w:w="100" w:type="dxa"/>
              <w:right w:w="100" w:type="dxa"/>
            </w:tcMar>
            <w:vAlign w:val="center"/>
          </w:tcPr>
          <w:p w14:paraId="0E871FC0" w14:textId="77777777" w:rsidR="009A66FE" w:rsidRDefault="001820EE">
            <w:pPr>
              <w:widowControl w:val="0"/>
              <w:pBdr>
                <w:top w:val="nil"/>
                <w:left w:val="nil"/>
                <w:bottom w:val="nil"/>
                <w:right w:val="nil"/>
                <w:between w:val="nil"/>
              </w:pBdr>
              <w:spacing w:line="249" w:lineRule="auto"/>
              <w:ind w:right="-720"/>
              <w:rPr>
                <w:sz w:val="18"/>
                <w:szCs w:val="18"/>
              </w:rPr>
            </w:pPr>
            <w:r>
              <w:rPr>
                <w:color w:val="000000"/>
                <w:sz w:val="18"/>
                <w:szCs w:val="18"/>
              </w:rPr>
              <w:t xml:space="preserve">Técnico de Nível Médio na área do </w:t>
            </w:r>
            <w:r>
              <w:rPr>
                <w:sz w:val="18"/>
                <w:szCs w:val="18"/>
              </w:rPr>
              <w:t>curso</w:t>
            </w:r>
          </w:p>
          <w:p w14:paraId="70D9B0FC" w14:textId="77777777" w:rsidR="009A66FE" w:rsidRDefault="001820EE">
            <w:pPr>
              <w:widowControl w:val="0"/>
              <w:pBdr>
                <w:top w:val="nil"/>
                <w:left w:val="nil"/>
                <w:bottom w:val="nil"/>
                <w:right w:val="nil"/>
                <w:between w:val="nil"/>
              </w:pBdr>
              <w:spacing w:line="249" w:lineRule="auto"/>
              <w:ind w:right="-720"/>
              <w:rPr>
                <w:color w:val="000000"/>
                <w:sz w:val="18"/>
                <w:szCs w:val="18"/>
              </w:rPr>
            </w:pPr>
            <w:r>
              <w:rPr>
                <w:sz w:val="18"/>
                <w:szCs w:val="18"/>
              </w:rPr>
              <w:t xml:space="preserve"> escolhido</w:t>
            </w:r>
          </w:p>
        </w:tc>
        <w:tc>
          <w:tcPr>
            <w:tcW w:w="851" w:type="dxa"/>
            <w:tcMar>
              <w:top w:w="100" w:type="dxa"/>
              <w:left w:w="100" w:type="dxa"/>
              <w:bottom w:w="100" w:type="dxa"/>
              <w:right w:w="100" w:type="dxa"/>
            </w:tcMar>
            <w:vAlign w:val="center"/>
          </w:tcPr>
          <w:p w14:paraId="6A67A224" w14:textId="77777777" w:rsidR="009A66FE" w:rsidRDefault="001820EE">
            <w:pPr>
              <w:widowControl w:val="0"/>
              <w:pBdr>
                <w:top w:val="nil"/>
                <w:left w:val="nil"/>
                <w:bottom w:val="nil"/>
                <w:right w:val="nil"/>
                <w:between w:val="nil"/>
              </w:pBdr>
              <w:spacing w:line="240" w:lineRule="auto"/>
              <w:ind w:right="-720"/>
              <w:rPr>
                <w:color w:val="000000"/>
                <w:sz w:val="18"/>
                <w:szCs w:val="18"/>
              </w:rPr>
            </w:pPr>
            <w:r>
              <w:rPr>
                <w:sz w:val="18"/>
                <w:szCs w:val="18"/>
              </w:rPr>
              <w:t>1- 2</w:t>
            </w:r>
          </w:p>
        </w:tc>
        <w:tc>
          <w:tcPr>
            <w:tcW w:w="1984" w:type="dxa"/>
            <w:vMerge/>
            <w:tcMar>
              <w:top w:w="100" w:type="dxa"/>
              <w:left w:w="100" w:type="dxa"/>
              <w:bottom w:w="100" w:type="dxa"/>
              <w:right w:w="100" w:type="dxa"/>
            </w:tcMar>
            <w:vAlign w:val="center"/>
          </w:tcPr>
          <w:p w14:paraId="24C41CD1" w14:textId="77777777" w:rsidR="009A66FE" w:rsidRDefault="009A66FE">
            <w:pPr>
              <w:widowControl w:val="0"/>
              <w:pBdr>
                <w:top w:val="nil"/>
                <w:left w:val="nil"/>
                <w:bottom w:val="nil"/>
                <w:right w:val="nil"/>
                <w:between w:val="nil"/>
              </w:pBdr>
              <w:rPr>
                <w:color w:val="000000"/>
                <w:sz w:val="18"/>
                <w:szCs w:val="18"/>
              </w:rPr>
            </w:pPr>
          </w:p>
        </w:tc>
        <w:tc>
          <w:tcPr>
            <w:tcW w:w="3119" w:type="dxa"/>
            <w:vMerge w:val="restart"/>
            <w:tcMar>
              <w:top w:w="100" w:type="dxa"/>
              <w:left w:w="100" w:type="dxa"/>
              <w:bottom w:w="100" w:type="dxa"/>
              <w:right w:w="100" w:type="dxa"/>
            </w:tcMar>
            <w:vAlign w:val="center"/>
          </w:tcPr>
          <w:p w14:paraId="12923A52" w14:textId="77777777" w:rsidR="009A66FE" w:rsidRDefault="001820EE">
            <w:pPr>
              <w:widowControl w:val="0"/>
              <w:pBdr>
                <w:top w:val="nil"/>
                <w:left w:val="nil"/>
                <w:bottom w:val="nil"/>
                <w:right w:val="nil"/>
                <w:between w:val="nil"/>
              </w:pBdr>
              <w:spacing w:line="208" w:lineRule="auto"/>
              <w:rPr>
                <w:color w:val="000000"/>
                <w:sz w:val="18"/>
                <w:szCs w:val="18"/>
              </w:rPr>
            </w:pPr>
            <w:r>
              <w:rPr>
                <w:color w:val="000000"/>
                <w:sz w:val="18"/>
                <w:szCs w:val="18"/>
              </w:rPr>
              <w:t xml:space="preserve">Diploma emitido por instituição </w:t>
            </w:r>
            <w:r>
              <w:rPr>
                <w:sz w:val="18"/>
                <w:szCs w:val="18"/>
              </w:rPr>
              <w:t>credenciada pelo</w:t>
            </w:r>
            <w:r>
              <w:rPr>
                <w:color w:val="000000"/>
                <w:sz w:val="18"/>
                <w:szCs w:val="18"/>
              </w:rPr>
              <w:t xml:space="preserve"> Ministério da Educação, que </w:t>
            </w:r>
            <w:r>
              <w:rPr>
                <w:sz w:val="18"/>
                <w:szCs w:val="18"/>
              </w:rPr>
              <w:t>comprove a</w:t>
            </w:r>
            <w:r>
              <w:rPr>
                <w:color w:val="000000"/>
                <w:sz w:val="18"/>
                <w:szCs w:val="18"/>
              </w:rPr>
              <w:t xml:space="preserve"> carga horária do curso, expedido por instituições públicas ou privadas, </w:t>
            </w:r>
            <w:r>
              <w:rPr>
                <w:sz w:val="18"/>
                <w:szCs w:val="18"/>
              </w:rPr>
              <w:t>assinado pelo</w:t>
            </w:r>
            <w:r>
              <w:rPr>
                <w:color w:val="000000"/>
                <w:sz w:val="18"/>
                <w:szCs w:val="18"/>
              </w:rPr>
              <w:t xml:space="preserve"> responsável, identificada a razão social da empresa, o CNPJ e o endereço.</w:t>
            </w:r>
          </w:p>
        </w:tc>
      </w:tr>
      <w:tr w:rsidR="009A66FE" w14:paraId="05891FCD" w14:textId="77777777">
        <w:trPr>
          <w:trHeight w:val="675"/>
        </w:trPr>
        <w:tc>
          <w:tcPr>
            <w:tcW w:w="567" w:type="dxa"/>
            <w:tcMar>
              <w:top w:w="100" w:type="dxa"/>
              <w:left w:w="100" w:type="dxa"/>
              <w:bottom w:w="100" w:type="dxa"/>
              <w:right w:w="100" w:type="dxa"/>
            </w:tcMar>
            <w:vAlign w:val="center"/>
          </w:tcPr>
          <w:p w14:paraId="7AAA9ABB" w14:textId="77777777" w:rsidR="009A66FE" w:rsidRDefault="001820EE">
            <w:pPr>
              <w:widowControl w:val="0"/>
              <w:pBdr>
                <w:top w:val="nil"/>
                <w:left w:val="nil"/>
                <w:bottom w:val="nil"/>
                <w:right w:val="nil"/>
                <w:between w:val="nil"/>
              </w:pBdr>
              <w:spacing w:line="240" w:lineRule="auto"/>
              <w:ind w:right="-720"/>
              <w:rPr>
                <w:sz w:val="18"/>
                <w:szCs w:val="18"/>
              </w:rPr>
            </w:pPr>
            <w:r>
              <w:rPr>
                <w:sz w:val="18"/>
                <w:szCs w:val="18"/>
              </w:rPr>
              <w:t>4</w:t>
            </w:r>
          </w:p>
        </w:tc>
        <w:tc>
          <w:tcPr>
            <w:tcW w:w="4111" w:type="dxa"/>
            <w:tcMar>
              <w:top w:w="100" w:type="dxa"/>
              <w:left w:w="100" w:type="dxa"/>
              <w:bottom w:w="100" w:type="dxa"/>
              <w:right w:w="100" w:type="dxa"/>
            </w:tcMar>
            <w:vAlign w:val="center"/>
          </w:tcPr>
          <w:p w14:paraId="7DFEF2BD" w14:textId="77777777" w:rsidR="009A66FE" w:rsidRDefault="001820EE">
            <w:pPr>
              <w:widowControl w:val="0"/>
              <w:pBdr>
                <w:top w:val="nil"/>
                <w:left w:val="nil"/>
                <w:bottom w:val="nil"/>
                <w:right w:val="nil"/>
                <w:between w:val="nil"/>
              </w:pBdr>
              <w:spacing w:line="249" w:lineRule="auto"/>
              <w:ind w:right="-720"/>
              <w:rPr>
                <w:color w:val="000000"/>
                <w:sz w:val="18"/>
                <w:szCs w:val="18"/>
              </w:rPr>
            </w:pPr>
            <w:r>
              <w:rPr>
                <w:color w:val="000000"/>
                <w:sz w:val="18"/>
                <w:szCs w:val="18"/>
              </w:rPr>
              <w:t xml:space="preserve">Graduação ou Tecnólogo na área </w:t>
            </w:r>
            <w:r>
              <w:rPr>
                <w:sz w:val="18"/>
                <w:szCs w:val="18"/>
              </w:rPr>
              <w:t>do curso</w:t>
            </w:r>
          </w:p>
        </w:tc>
        <w:tc>
          <w:tcPr>
            <w:tcW w:w="851" w:type="dxa"/>
            <w:tcMar>
              <w:top w:w="100" w:type="dxa"/>
              <w:left w:w="100" w:type="dxa"/>
              <w:bottom w:w="100" w:type="dxa"/>
              <w:right w:w="100" w:type="dxa"/>
            </w:tcMar>
            <w:vAlign w:val="center"/>
          </w:tcPr>
          <w:p w14:paraId="38B331C6" w14:textId="77777777" w:rsidR="009A66FE" w:rsidRDefault="001820EE">
            <w:pPr>
              <w:widowControl w:val="0"/>
              <w:pBdr>
                <w:top w:val="nil"/>
                <w:left w:val="nil"/>
                <w:bottom w:val="nil"/>
                <w:right w:val="nil"/>
                <w:between w:val="nil"/>
              </w:pBdr>
              <w:spacing w:line="240" w:lineRule="auto"/>
              <w:ind w:right="-720"/>
              <w:rPr>
                <w:color w:val="000000"/>
                <w:sz w:val="18"/>
                <w:szCs w:val="18"/>
              </w:rPr>
            </w:pPr>
            <w:r>
              <w:rPr>
                <w:color w:val="000000"/>
                <w:sz w:val="18"/>
                <w:szCs w:val="18"/>
              </w:rPr>
              <w:t>2,</w:t>
            </w:r>
            <w:r>
              <w:rPr>
                <w:sz w:val="18"/>
                <w:szCs w:val="18"/>
              </w:rPr>
              <w:t>0-2,5</w:t>
            </w:r>
          </w:p>
        </w:tc>
        <w:tc>
          <w:tcPr>
            <w:tcW w:w="1984" w:type="dxa"/>
            <w:vMerge/>
            <w:tcMar>
              <w:top w:w="100" w:type="dxa"/>
              <w:left w:w="100" w:type="dxa"/>
              <w:bottom w:w="100" w:type="dxa"/>
              <w:right w:w="100" w:type="dxa"/>
            </w:tcMar>
            <w:vAlign w:val="center"/>
          </w:tcPr>
          <w:p w14:paraId="4D894F2C" w14:textId="77777777" w:rsidR="009A66FE" w:rsidRDefault="009A66FE">
            <w:pPr>
              <w:widowControl w:val="0"/>
              <w:pBdr>
                <w:top w:val="nil"/>
                <w:left w:val="nil"/>
                <w:bottom w:val="nil"/>
                <w:right w:val="nil"/>
                <w:between w:val="nil"/>
              </w:pBdr>
              <w:rPr>
                <w:color w:val="000000"/>
                <w:sz w:val="18"/>
                <w:szCs w:val="18"/>
              </w:rPr>
            </w:pPr>
          </w:p>
        </w:tc>
        <w:tc>
          <w:tcPr>
            <w:tcW w:w="3119" w:type="dxa"/>
            <w:vMerge/>
            <w:tcMar>
              <w:top w:w="100" w:type="dxa"/>
              <w:left w:w="100" w:type="dxa"/>
              <w:bottom w:w="100" w:type="dxa"/>
              <w:right w:w="100" w:type="dxa"/>
            </w:tcMar>
            <w:vAlign w:val="center"/>
          </w:tcPr>
          <w:p w14:paraId="27AF2773" w14:textId="77777777" w:rsidR="009A66FE" w:rsidRDefault="009A66FE">
            <w:pPr>
              <w:widowControl w:val="0"/>
              <w:pBdr>
                <w:top w:val="nil"/>
                <w:left w:val="nil"/>
                <w:bottom w:val="nil"/>
                <w:right w:val="nil"/>
                <w:between w:val="nil"/>
              </w:pBdr>
              <w:rPr>
                <w:color w:val="000000"/>
                <w:sz w:val="18"/>
                <w:szCs w:val="18"/>
              </w:rPr>
            </w:pPr>
          </w:p>
        </w:tc>
      </w:tr>
      <w:tr w:rsidR="009A66FE" w14:paraId="229C443A" w14:textId="77777777">
        <w:trPr>
          <w:trHeight w:val="540"/>
        </w:trPr>
        <w:tc>
          <w:tcPr>
            <w:tcW w:w="567" w:type="dxa"/>
            <w:tcMar>
              <w:top w:w="100" w:type="dxa"/>
              <w:left w:w="100" w:type="dxa"/>
              <w:bottom w:w="100" w:type="dxa"/>
              <w:right w:w="100" w:type="dxa"/>
            </w:tcMar>
            <w:vAlign w:val="center"/>
          </w:tcPr>
          <w:p w14:paraId="7895B7B6" w14:textId="77777777" w:rsidR="009A66FE" w:rsidRDefault="001820EE">
            <w:pPr>
              <w:widowControl w:val="0"/>
              <w:pBdr>
                <w:top w:val="nil"/>
                <w:left w:val="nil"/>
                <w:bottom w:val="nil"/>
                <w:right w:val="nil"/>
                <w:between w:val="nil"/>
              </w:pBdr>
              <w:spacing w:line="240" w:lineRule="auto"/>
              <w:ind w:right="-720"/>
              <w:rPr>
                <w:sz w:val="18"/>
                <w:szCs w:val="18"/>
              </w:rPr>
            </w:pPr>
            <w:r>
              <w:rPr>
                <w:sz w:val="18"/>
                <w:szCs w:val="18"/>
              </w:rPr>
              <w:t>5</w:t>
            </w:r>
          </w:p>
        </w:tc>
        <w:tc>
          <w:tcPr>
            <w:tcW w:w="4111" w:type="dxa"/>
            <w:tcMar>
              <w:top w:w="100" w:type="dxa"/>
              <w:left w:w="100" w:type="dxa"/>
              <w:bottom w:w="100" w:type="dxa"/>
              <w:right w:w="100" w:type="dxa"/>
            </w:tcMar>
            <w:vAlign w:val="center"/>
          </w:tcPr>
          <w:p w14:paraId="22B5C2D2" w14:textId="77777777" w:rsidR="009A66FE" w:rsidRDefault="001820EE">
            <w:pPr>
              <w:widowControl w:val="0"/>
              <w:pBdr>
                <w:top w:val="nil"/>
                <w:left w:val="nil"/>
                <w:bottom w:val="nil"/>
                <w:right w:val="nil"/>
                <w:between w:val="nil"/>
              </w:pBdr>
              <w:spacing w:line="208" w:lineRule="auto"/>
              <w:ind w:right="-103"/>
              <w:rPr>
                <w:color w:val="000000"/>
                <w:sz w:val="18"/>
                <w:szCs w:val="18"/>
              </w:rPr>
            </w:pPr>
            <w:r>
              <w:rPr>
                <w:color w:val="000000"/>
                <w:sz w:val="18"/>
                <w:szCs w:val="18"/>
              </w:rPr>
              <w:t>Curso de especialização em nível de Pós- Graduação lato sensu, ou MBA.</w:t>
            </w:r>
          </w:p>
        </w:tc>
        <w:tc>
          <w:tcPr>
            <w:tcW w:w="851" w:type="dxa"/>
            <w:tcMar>
              <w:top w:w="100" w:type="dxa"/>
              <w:left w:w="100" w:type="dxa"/>
              <w:bottom w:w="100" w:type="dxa"/>
              <w:right w:w="100" w:type="dxa"/>
            </w:tcMar>
            <w:vAlign w:val="center"/>
          </w:tcPr>
          <w:p w14:paraId="31FFB5F3" w14:textId="77777777" w:rsidR="009A66FE" w:rsidRDefault="001820EE">
            <w:pPr>
              <w:widowControl w:val="0"/>
              <w:pBdr>
                <w:top w:val="nil"/>
                <w:left w:val="nil"/>
                <w:bottom w:val="nil"/>
                <w:right w:val="nil"/>
                <w:between w:val="nil"/>
              </w:pBdr>
              <w:spacing w:line="240" w:lineRule="auto"/>
              <w:ind w:right="-720"/>
              <w:rPr>
                <w:color w:val="000000"/>
                <w:sz w:val="18"/>
                <w:szCs w:val="18"/>
              </w:rPr>
            </w:pPr>
            <w:r>
              <w:rPr>
                <w:color w:val="000000"/>
                <w:sz w:val="18"/>
                <w:szCs w:val="18"/>
              </w:rPr>
              <w:t>3</w:t>
            </w:r>
          </w:p>
        </w:tc>
        <w:tc>
          <w:tcPr>
            <w:tcW w:w="1984" w:type="dxa"/>
            <w:vMerge/>
            <w:tcMar>
              <w:top w:w="100" w:type="dxa"/>
              <w:left w:w="100" w:type="dxa"/>
              <w:bottom w:w="100" w:type="dxa"/>
              <w:right w:w="100" w:type="dxa"/>
            </w:tcMar>
            <w:vAlign w:val="center"/>
          </w:tcPr>
          <w:p w14:paraId="39F405F1" w14:textId="77777777" w:rsidR="009A66FE" w:rsidRDefault="009A66FE">
            <w:pPr>
              <w:widowControl w:val="0"/>
              <w:pBdr>
                <w:top w:val="nil"/>
                <w:left w:val="nil"/>
                <w:bottom w:val="nil"/>
                <w:right w:val="nil"/>
                <w:between w:val="nil"/>
              </w:pBdr>
              <w:rPr>
                <w:color w:val="000000"/>
                <w:sz w:val="18"/>
                <w:szCs w:val="18"/>
              </w:rPr>
            </w:pPr>
          </w:p>
        </w:tc>
        <w:tc>
          <w:tcPr>
            <w:tcW w:w="3119" w:type="dxa"/>
            <w:vMerge/>
            <w:tcMar>
              <w:top w:w="100" w:type="dxa"/>
              <w:left w:w="100" w:type="dxa"/>
              <w:bottom w:w="100" w:type="dxa"/>
              <w:right w:w="100" w:type="dxa"/>
            </w:tcMar>
            <w:vAlign w:val="center"/>
          </w:tcPr>
          <w:p w14:paraId="6194C025" w14:textId="77777777" w:rsidR="009A66FE" w:rsidRDefault="009A66FE">
            <w:pPr>
              <w:widowControl w:val="0"/>
              <w:pBdr>
                <w:top w:val="nil"/>
                <w:left w:val="nil"/>
                <w:bottom w:val="nil"/>
                <w:right w:val="nil"/>
                <w:between w:val="nil"/>
              </w:pBdr>
              <w:rPr>
                <w:color w:val="000000"/>
                <w:sz w:val="18"/>
                <w:szCs w:val="18"/>
              </w:rPr>
            </w:pPr>
          </w:p>
        </w:tc>
      </w:tr>
      <w:tr w:rsidR="009A66FE" w14:paraId="3A3F2C25" w14:textId="77777777">
        <w:trPr>
          <w:trHeight w:val="360"/>
        </w:trPr>
        <w:tc>
          <w:tcPr>
            <w:tcW w:w="567" w:type="dxa"/>
            <w:tcMar>
              <w:top w:w="100" w:type="dxa"/>
              <w:left w:w="100" w:type="dxa"/>
              <w:bottom w:w="100" w:type="dxa"/>
              <w:right w:w="100" w:type="dxa"/>
            </w:tcMar>
            <w:vAlign w:val="center"/>
          </w:tcPr>
          <w:p w14:paraId="5FF2376A" w14:textId="77777777" w:rsidR="009A66FE" w:rsidRDefault="001820EE">
            <w:pPr>
              <w:widowControl w:val="0"/>
              <w:pBdr>
                <w:top w:val="nil"/>
                <w:left w:val="nil"/>
                <w:bottom w:val="nil"/>
                <w:right w:val="nil"/>
                <w:between w:val="nil"/>
              </w:pBdr>
              <w:spacing w:line="240" w:lineRule="auto"/>
              <w:ind w:right="-720"/>
              <w:rPr>
                <w:sz w:val="18"/>
                <w:szCs w:val="18"/>
              </w:rPr>
            </w:pPr>
            <w:r>
              <w:rPr>
                <w:sz w:val="18"/>
                <w:szCs w:val="18"/>
              </w:rPr>
              <w:t>6</w:t>
            </w:r>
          </w:p>
        </w:tc>
        <w:tc>
          <w:tcPr>
            <w:tcW w:w="4111" w:type="dxa"/>
            <w:tcMar>
              <w:top w:w="100" w:type="dxa"/>
              <w:left w:w="100" w:type="dxa"/>
              <w:bottom w:w="100" w:type="dxa"/>
              <w:right w:w="100" w:type="dxa"/>
            </w:tcMar>
            <w:vAlign w:val="center"/>
          </w:tcPr>
          <w:p w14:paraId="6A44CF3F" w14:textId="77777777" w:rsidR="009A66FE" w:rsidRDefault="001820EE">
            <w:pPr>
              <w:widowControl w:val="0"/>
              <w:pBdr>
                <w:top w:val="nil"/>
                <w:left w:val="nil"/>
                <w:bottom w:val="nil"/>
                <w:right w:val="nil"/>
                <w:between w:val="nil"/>
              </w:pBdr>
              <w:spacing w:line="240" w:lineRule="auto"/>
              <w:ind w:right="-720"/>
              <w:rPr>
                <w:color w:val="000000"/>
                <w:sz w:val="18"/>
                <w:szCs w:val="18"/>
              </w:rPr>
            </w:pPr>
            <w:r>
              <w:rPr>
                <w:color w:val="000000"/>
                <w:sz w:val="18"/>
                <w:szCs w:val="18"/>
              </w:rPr>
              <w:t>Curso de Mestrado na área do curso</w:t>
            </w:r>
          </w:p>
        </w:tc>
        <w:tc>
          <w:tcPr>
            <w:tcW w:w="851" w:type="dxa"/>
            <w:tcMar>
              <w:top w:w="100" w:type="dxa"/>
              <w:left w:w="100" w:type="dxa"/>
              <w:bottom w:w="100" w:type="dxa"/>
              <w:right w:w="100" w:type="dxa"/>
            </w:tcMar>
            <w:vAlign w:val="center"/>
          </w:tcPr>
          <w:p w14:paraId="6CCF99BF" w14:textId="77777777" w:rsidR="009A66FE" w:rsidRDefault="001820EE">
            <w:pPr>
              <w:widowControl w:val="0"/>
              <w:pBdr>
                <w:top w:val="nil"/>
                <w:left w:val="nil"/>
                <w:bottom w:val="nil"/>
                <w:right w:val="nil"/>
                <w:between w:val="nil"/>
              </w:pBdr>
              <w:spacing w:line="240" w:lineRule="auto"/>
              <w:ind w:right="-720"/>
              <w:rPr>
                <w:color w:val="000000"/>
                <w:sz w:val="18"/>
                <w:szCs w:val="18"/>
              </w:rPr>
            </w:pPr>
            <w:r>
              <w:rPr>
                <w:color w:val="000000"/>
                <w:sz w:val="18"/>
                <w:szCs w:val="18"/>
              </w:rPr>
              <w:t>3,5</w:t>
            </w:r>
          </w:p>
        </w:tc>
        <w:tc>
          <w:tcPr>
            <w:tcW w:w="1984" w:type="dxa"/>
            <w:vMerge/>
            <w:tcMar>
              <w:top w:w="100" w:type="dxa"/>
              <w:left w:w="100" w:type="dxa"/>
              <w:bottom w:w="100" w:type="dxa"/>
              <w:right w:w="100" w:type="dxa"/>
            </w:tcMar>
            <w:vAlign w:val="center"/>
          </w:tcPr>
          <w:p w14:paraId="734A29DF" w14:textId="77777777" w:rsidR="009A66FE" w:rsidRDefault="009A66FE">
            <w:pPr>
              <w:widowControl w:val="0"/>
              <w:pBdr>
                <w:top w:val="nil"/>
                <w:left w:val="nil"/>
                <w:bottom w:val="nil"/>
                <w:right w:val="nil"/>
                <w:between w:val="nil"/>
              </w:pBdr>
              <w:rPr>
                <w:color w:val="000000"/>
                <w:sz w:val="18"/>
                <w:szCs w:val="18"/>
              </w:rPr>
            </w:pPr>
          </w:p>
        </w:tc>
        <w:tc>
          <w:tcPr>
            <w:tcW w:w="3119" w:type="dxa"/>
            <w:vMerge/>
            <w:tcMar>
              <w:top w:w="100" w:type="dxa"/>
              <w:left w:w="100" w:type="dxa"/>
              <w:bottom w:w="100" w:type="dxa"/>
              <w:right w:w="100" w:type="dxa"/>
            </w:tcMar>
            <w:vAlign w:val="center"/>
          </w:tcPr>
          <w:p w14:paraId="7F354904" w14:textId="77777777" w:rsidR="009A66FE" w:rsidRDefault="009A66FE">
            <w:pPr>
              <w:widowControl w:val="0"/>
              <w:pBdr>
                <w:top w:val="nil"/>
                <w:left w:val="nil"/>
                <w:bottom w:val="nil"/>
                <w:right w:val="nil"/>
                <w:between w:val="nil"/>
              </w:pBdr>
              <w:rPr>
                <w:color w:val="000000"/>
                <w:sz w:val="18"/>
                <w:szCs w:val="18"/>
              </w:rPr>
            </w:pPr>
          </w:p>
        </w:tc>
      </w:tr>
      <w:tr w:rsidR="009A66FE" w14:paraId="452AE55C" w14:textId="77777777">
        <w:trPr>
          <w:trHeight w:val="360"/>
        </w:trPr>
        <w:tc>
          <w:tcPr>
            <w:tcW w:w="567" w:type="dxa"/>
            <w:tcMar>
              <w:top w:w="100" w:type="dxa"/>
              <w:left w:w="100" w:type="dxa"/>
              <w:bottom w:w="100" w:type="dxa"/>
              <w:right w:w="100" w:type="dxa"/>
            </w:tcMar>
            <w:vAlign w:val="center"/>
          </w:tcPr>
          <w:p w14:paraId="248D4D80" w14:textId="77777777" w:rsidR="009A66FE" w:rsidRDefault="001820EE">
            <w:pPr>
              <w:widowControl w:val="0"/>
              <w:pBdr>
                <w:top w:val="nil"/>
                <w:left w:val="nil"/>
                <w:bottom w:val="nil"/>
                <w:right w:val="nil"/>
                <w:between w:val="nil"/>
              </w:pBdr>
              <w:spacing w:line="240" w:lineRule="auto"/>
              <w:ind w:right="-720"/>
              <w:rPr>
                <w:sz w:val="18"/>
                <w:szCs w:val="18"/>
              </w:rPr>
            </w:pPr>
            <w:r>
              <w:rPr>
                <w:sz w:val="18"/>
                <w:szCs w:val="18"/>
              </w:rPr>
              <w:t>7</w:t>
            </w:r>
          </w:p>
        </w:tc>
        <w:tc>
          <w:tcPr>
            <w:tcW w:w="4111" w:type="dxa"/>
            <w:tcMar>
              <w:top w:w="100" w:type="dxa"/>
              <w:left w:w="100" w:type="dxa"/>
              <w:bottom w:w="100" w:type="dxa"/>
              <w:right w:w="100" w:type="dxa"/>
            </w:tcMar>
            <w:vAlign w:val="center"/>
          </w:tcPr>
          <w:p w14:paraId="5BE2FAF8" w14:textId="77777777" w:rsidR="009A66FE" w:rsidRDefault="001820EE">
            <w:pPr>
              <w:widowControl w:val="0"/>
              <w:pBdr>
                <w:top w:val="nil"/>
                <w:left w:val="nil"/>
                <w:bottom w:val="nil"/>
                <w:right w:val="nil"/>
                <w:between w:val="nil"/>
              </w:pBdr>
              <w:spacing w:line="240" w:lineRule="auto"/>
              <w:ind w:right="-720"/>
              <w:rPr>
                <w:color w:val="000000"/>
                <w:sz w:val="18"/>
                <w:szCs w:val="18"/>
              </w:rPr>
            </w:pPr>
            <w:r>
              <w:rPr>
                <w:color w:val="000000"/>
                <w:sz w:val="18"/>
                <w:szCs w:val="18"/>
              </w:rPr>
              <w:t>Curso de Doutorado na área do curso</w:t>
            </w:r>
          </w:p>
        </w:tc>
        <w:tc>
          <w:tcPr>
            <w:tcW w:w="851" w:type="dxa"/>
            <w:tcMar>
              <w:top w:w="100" w:type="dxa"/>
              <w:left w:w="100" w:type="dxa"/>
              <w:bottom w:w="100" w:type="dxa"/>
              <w:right w:w="100" w:type="dxa"/>
            </w:tcMar>
            <w:vAlign w:val="center"/>
          </w:tcPr>
          <w:p w14:paraId="2DC2E345" w14:textId="77777777" w:rsidR="009A66FE" w:rsidRDefault="001820EE">
            <w:pPr>
              <w:widowControl w:val="0"/>
              <w:pBdr>
                <w:top w:val="nil"/>
                <w:left w:val="nil"/>
                <w:bottom w:val="nil"/>
                <w:right w:val="nil"/>
                <w:between w:val="nil"/>
              </w:pBdr>
              <w:spacing w:line="240" w:lineRule="auto"/>
              <w:ind w:right="-720"/>
              <w:rPr>
                <w:color w:val="000000"/>
                <w:sz w:val="18"/>
                <w:szCs w:val="18"/>
              </w:rPr>
            </w:pPr>
            <w:r>
              <w:rPr>
                <w:color w:val="000000"/>
                <w:sz w:val="18"/>
                <w:szCs w:val="18"/>
              </w:rPr>
              <w:t>4</w:t>
            </w:r>
          </w:p>
        </w:tc>
        <w:tc>
          <w:tcPr>
            <w:tcW w:w="1984" w:type="dxa"/>
            <w:vMerge/>
            <w:tcMar>
              <w:top w:w="100" w:type="dxa"/>
              <w:left w:w="100" w:type="dxa"/>
              <w:bottom w:w="100" w:type="dxa"/>
              <w:right w:w="100" w:type="dxa"/>
            </w:tcMar>
            <w:vAlign w:val="center"/>
          </w:tcPr>
          <w:p w14:paraId="2895AC7A" w14:textId="77777777" w:rsidR="009A66FE" w:rsidRDefault="009A66FE">
            <w:pPr>
              <w:widowControl w:val="0"/>
              <w:pBdr>
                <w:top w:val="nil"/>
                <w:left w:val="nil"/>
                <w:bottom w:val="nil"/>
                <w:right w:val="nil"/>
                <w:between w:val="nil"/>
              </w:pBdr>
              <w:rPr>
                <w:color w:val="000000"/>
                <w:sz w:val="18"/>
                <w:szCs w:val="18"/>
              </w:rPr>
            </w:pPr>
          </w:p>
        </w:tc>
        <w:tc>
          <w:tcPr>
            <w:tcW w:w="3119" w:type="dxa"/>
            <w:vMerge/>
            <w:tcMar>
              <w:top w:w="100" w:type="dxa"/>
              <w:left w:w="100" w:type="dxa"/>
              <w:bottom w:w="100" w:type="dxa"/>
              <w:right w:w="100" w:type="dxa"/>
            </w:tcMar>
            <w:vAlign w:val="center"/>
          </w:tcPr>
          <w:p w14:paraId="11069911" w14:textId="77777777" w:rsidR="009A66FE" w:rsidRDefault="009A66FE">
            <w:pPr>
              <w:widowControl w:val="0"/>
              <w:pBdr>
                <w:top w:val="nil"/>
                <w:left w:val="nil"/>
                <w:bottom w:val="nil"/>
                <w:right w:val="nil"/>
                <w:between w:val="nil"/>
              </w:pBdr>
              <w:rPr>
                <w:color w:val="000000"/>
                <w:sz w:val="18"/>
                <w:szCs w:val="18"/>
              </w:rPr>
            </w:pPr>
          </w:p>
        </w:tc>
      </w:tr>
    </w:tbl>
    <w:p w14:paraId="19ADDF81" w14:textId="77777777" w:rsidR="009A66FE" w:rsidRDefault="009A66FE">
      <w:pPr>
        <w:widowControl w:val="0"/>
        <w:pBdr>
          <w:top w:val="nil"/>
          <w:left w:val="nil"/>
          <w:bottom w:val="nil"/>
          <w:right w:val="nil"/>
          <w:between w:val="nil"/>
        </w:pBdr>
        <w:ind w:right="-720"/>
        <w:jc w:val="both"/>
      </w:pPr>
    </w:p>
    <w:p w14:paraId="27A9E515" w14:textId="47B80148" w:rsidR="00C7122C" w:rsidRDefault="00C7122C" w:rsidP="00E46380">
      <w:pPr>
        <w:widowControl w:val="0"/>
        <w:pBdr>
          <w:top w:val="nil"/>
          <w:left w:val="nil"/>
          <w:bottom w:val="nil"/>
          <w:right w:val="nil"/>
          <w:between w:val="nil"/>
        </w:pBdr>
        <w:spacing w:before="869" w:line="240" w:lineRule="auto"/>
        <w:ind w:right="-720"/>
        <w:rPr>
          <w:b/>
          <w:bCs/>
          <w:color w:val="000000"/>
        </w:rPr>
      </w:pPr>
    </w:p>
    <w:p w14:paraId="7915F959" w14:textId="77777777" w:rsidR="00111887" w:rsidRDefault="00111887" w:rsidP="00E46380">
      <w:pPr>
        <w:widowControl w:val="0"/>
        <w:pBdr>
          <w:top w:val="nil"/>
          <w:left w:val="nil"/>
          <w:bottom w:val="nil"/>
          <w:right w:val="nil"/>
          <w:between w:val="nil"/>
        </w:pBdr>
        <w:spacing w:before="869" w:line="240" w:lineRule="auto"/>
        <w:ind w:right="-720"/>
        <w:rPr>
          <w:b/>
          <w:bCs/>
          <w:color w:val="000000"/>
        </w:rPr>
      </w:pPr>
    </w:p>
    <w:p w14:paraId="3E640C9D" w14:textId="578BC24D" w:rsidR="009A66FE" w:rsidRDefault="001820EE">
      <w:pPr>
        <w:widowControl w:val="0"/>
        <w:pBdr>
          <w:top w:val="nil"/>
          <w:left w:val="nil"/>
          <w:bottom w:val="nil"/>
          <w:right w:val="nil"/>
          <w:between w:val="nil"/>
        </w:pBdr>
        <w:spacing w:before="869" w:line="240" w:lineRule="auto"/>
        <w:ind w:right="-720"/>
        <w:jc w:val="center"/>
        <w:rPr>
          <w:b/>
          <w:bCs/>
          <w:color w:val="000000"/>
        </w:rPr>
      </w:pPr>
      <w:r>
        <w:rPr>
          <w:b/>
          <w:bCs/>
          <w:color w:val="000000"/>
        </w:rPr>
        <w:t>REQUISITO DE AVALIAÇÃO Nº 2: EXPERIÊNCIA PROFISSIONAL</w:t>
      </w:r>
    </w:p>
    <w:p w14:paraId="1F44B815" w14:textId="77777777" w:rsidR="009A66FE" w:rsidRDefault="001820EE">
      <w:pPr>
        <w:widowControl w:val="0"/>
        <w:pBdr>
          <w:top w:val="nil"/>
          <w:left w:val="nil"/>
          <w:bottom w:val="nil"/>
          <w:right w:val="nil"/>
          <w:between w:val="nil"/>
        </w:pBdr>
        <w:spacing w:before="97" w:line="240" w:lineRule="auto"/>
        <w:ind w:right="-720"/>
        <w:jc w:val="center"/>
        <w:rPr>
          <w:b/>
          <w:bCs/>
          <w:color w:val="000000"/>
        </w:rPr>
      </w:pPr>
      <w:r>
        <w:rPr>
          <w:b/>
          <w:bCs/>
          <w:color w:val="000000"/>
        </w:rPr>
        <w:t>(</w:t>
      </w:r>
      <w:r>
        <w:rPr>
          <w:b/>
          <w:bCs/>
        </w:rPr>
        <w:t>Cumulativos</w:t>
      </w:r>
      <w:r>
        <w:rPr>
          <w:b/>
          <w:bCs/>
          <w:color w:val="000000"/>
        </w:rPr>
        <w:t xml:space="preserve"> - pontuação máxima de 3) –</w:t>
      </w:r>
    </w:p>
    <w:p w14:paraId="2A56B753" w14:textId="77777777" w:rsidR="009A66FE" w:rsidRDefault="001820EE">
      <w:pPr>
        <w:widowControl w:val="0"/>
        <w:pBdr>
          <w:top w:val="nil"/>
          <w:left w:val="nil"/>
          <w:bottom w:val="nil"/>
          <w:right w:val="nil"/>
          <w:between w:val="nil"/>
        </w:pBdr>
        <w:spacing w:before="97" w:line="240" w:lineRule="auto"/>
        <w:ind w:right="-720"/>
        <w:jc w:val="center"/>
        <w:rPr>
          <w:b/>
          <w:bCs/>
          <w:color w:val="000000"/>
        </w:rPr>
      </w:pPr>
      <w:r>
        <w:rPr>
          <w:b/>
          <w:bCs/>
          <w:color w:val="000000"/>
        </w:rPr>
        <w:t>(Para este item serão acumulados os pontos obtidos em cada um dos quesitos de avaliação)</w:t>
      </w:r>
    </w:p>
    <w:p w14:paraId="5BC3BFBF" w14:textId="77777777" w:rsidR="009A66FE" w:rsidRDefault="009A66FE">
      <w:pPr>
        <w:widowControl w:val="0"/>
        <w:pBdr>
          <w:top w:val="nil"/>
          <w:left w:val="nil"/>
          <w:bottom w:val="nil"/>
          <w:right w:val="nil"/>
          <w:between w:val="nil"/>
        </w:pBdr>
        <w:spacing w:before="97" w:line="240" w:lineRule="auto"/>
        <w:ind w:right="-720"/>
        <w:jc w:val="center"/>
        <w:rPr>
          <w:b/>
          <w:bCs/>
          <w:color w:val="000000"/>
        </w:rPr>
      </w:pPr>
    </w:p>
    <w:tbl>
      <w:tblPr>
        <w:tblStyle w:val="a7"/>
        <w:tblW w:w="10631"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2542"/>
        <w:gridCol w:w="1035"/>
        <w:gridCol w:w="1080"/>
        <w:gridCol w:w="4249"/>
      </w:tblGrid>
      <w:tr w:rsidR="009A66FE" w14:paraId="2E943CF3" w14:textId="77777777">
        <w:trPr>
          <w:trHeight w:val="720"/>
        </w:trPr>
        <w:tc>
          <w:tcPr>
            <w:tcW w:w="1726" w:type="dxa"/>
            <w:tcMar>
              <w:top w:w="100" w:type="dxa"/>
              <w:left w:w="100" w:type="dxa"/>
              <w:bottom w:w="100" w:type="dxa"/>
              <w:right w:w="100" w:type="dxa"/>
            </w:tcMar>
            <w:vAlign w:val="center"/>
          </w:tcPr>
          <w:p w14:paraId="7F9FDEFF" w14:textId="7188CACA" w:rsidR="009A66FE" w:rsidRDefault="00111887">
            <w:pPr>
              <w:widowControl w:val="0"/>
              <w:pBdr>
                <w:top w:val="nil"/>
                <w:left w:val="nil"/>
                <w:bottom w:val="nil"/>
                <w:right w:val="nil"/>
                <w:between w:val="nil"/>
              </w:pBdr>
              <w:spacing w:line="240" w:lineRule="auto"/>
              <w:ind w:right="-720"/>
              <w:rPr>
                <w:color w:val="000000"/>
                <w:sz w:val="18"/>
                <w:szCs w:val="18"/>
              </w:rPr>
            </w:pPr>
            <w:r>
              <w:rPr>
                <w:color w:val="000000"/>
                <w:sz w:val="18"/>
                <w:szCs w:val="18"/>
              </w:rPr>
              <w:t>8</w:t>
            </w:r>
          </w:p>
        </w:tc>
        <w:tc>
          <w:tcPr>
            <w:tcW w:w="2542" w:type="dxa"/>
            <w:tcMar>
              <w:top w:w="100" w:type="dxa"/>
              <w:left w:w="100" w:type="dxa"/>
              <w:bottom w:w="100" w:type="dxa"/>
              <w:right w:w="100" w:type="dxa"/>
            </w:tcMar>
            <w:vAlign w:val="center"/>
          </w:tcPr>
          <w:p w14:paraId="333AC9F5" w14:textId="77777777" w:rsidR="009A66FE" w:rsidRDefault="001820EE">
            <w:pPr>
              <w:widowControl w:val="0"/>
              <w:pBdr>
                <w:top w:val="nil"/>
                <w:left w:val="nil"/>
                <w:bottom w:val="nil"/>
                <w:right w:val="nil"/>
                <w:between w:val="nil"/>
              </w:pBdr>
              <w:spacing w:line="208" w:lineRule="auto"/>
              <w:ind w:right="198"/>
              <w:rPr>
                <w:color w:val="000000"/>
                <w:sz w:val="18"/>
                <w:szCs w:val="18"/>
              </w:rPr>
            </w:pPr>
            <w:r>
              <w:rPr>
                <w:color w:val="000000"/>
                <w:sz w:val="18"/>
                <w:szCs w:val="18"/>
              </w:rPr>
              <w:t>Experiência profissional não acadêmica na área do perfil do curso de 1 (um) a 2 (dois) anos completos.</w:t>
            </w:r>
          </w:p>
        </w:tc>
        <w:tc>
          <w:tcPr>
            <w:tcW w:w="1035" w:type="dxa"/>
            <w:tcMar>
              <w:top w:w="100" w:type="dxa"/>
              <w:left w:w="100" w:type="dxa"/>
              <w:bottom w:w="100" w:type="dxa"/>
              <w:right w:w="100" w:type="dxa"/>
            </w:tcMar>
            <w:vAlign w:val="center"/>
          </w:tcPr>
          <w:p w14:paraId="71629671" w14:textId="77777777" w:rsidR="009A66FE" w:rsidRDefault="001820EE">
            <w:pPr>
              <w:widowControl w:val="0"/>
              <w:pBdr>
                <w:top w:val="nil"/>
                <w:left w:val="nil"/>
                <w:bottom w:val="nil"/>
                <w:right w:val="nil"/>
                <w:between w:val="nil"/>
              </w:pBdr>
              <w:spacing w:line="240" w:lineRule="auto"/>
              <w:ind w:right="-720"/>
              <w:rPr>
                <w:color w:val="000000"/>
                <w:sz w:val="18"/>
                <w:szCs w:val="18"/>
              </w:rPr>
            </w:pPr>
            <w:r>
              <w:rPr>
                <w:color w:val="000000"/>
                <w:sz w:val="18"/>
                <w:szCs w:val="18"/>
              </w:rPr>
              <w:t>0,5</w:t>
            </w:r>
          </w:p>
        </w:tc>
        <w:tc>
          <w:tcPr>
            <w:tcW w:w="1080" w:type="dxa"/>
            <w:vMerge w:val="restart"/>
            <w:tcMar>
              <w:top w:w="100" w:type="dxa"/>
              <w:left w:w="100" w:type="dxa"/>
              <w:bottom w:w="100" w:type="dxa"/>
              <w:right w:w="100" w:type="dxa"/>
            </w:tcMar>
            <w:vAlign w:val="center"/>
          </w:tcPr>
          <w:p w14:paraId="6E32501A" w14:textId="77777777" w:rsidR="009A66FE" w:rsidRDefault="009A66FE">
            <w:pPr>
              <w:widowControl w:val="0"/>
              <w:pBdr>
                <w:top w:val="nil"/>
                <w:left w:val="nil"/>
                <w:bottom w:val="nil"/>
                <w:right w:val="nil"/>
                <w:between w:val="nil"/>
              </w:pBdr>
              <w:ind w:right="-720"/>
              <w:rPr>
                <w:color w:val="000000"/>
                <w:sz w:val="18"/>
                <w:szCs w:val="18"/>
              </w:rPr>
            </w:pPr>
          </w:p>
        </w:tc>
        <w:tc>
          <w:tcPr>
            <w:tcW w:w="4249" w:type="dxa"/>
            <w:vMerge w:val="restart"/>
            <w:tcMar>
              <w:top w:w="100" w:type="dxa"/>
              <w:left w:w="100" w:type="dxa"/>
              <w:bottom w:w="100" w:type="dxa"/>
              <w:right w:w="100" w:type="dxa"/>
            </w:tcMar>
            <w:vAlign w:val="center"/>
          </w:tcPr>
          <w:p w14:paraId="1B37FABF" w14:textId="77777777" w:rsidR="009A66FE" w:rsidRDefault="001820EE">
            <w:pPr>
              <w:widowControl w:val="0"/>
              <w:pBdr>
                <w:top w:val="nil"/>
                <w:left w:val="nil"/>
                <w:bottom w:val="nil"/>
                <w:right w:val="nil"/>
                <w:between w:val="nil"/>
              </w:pBdr>
              <w:spacing w:line="208" w:lineRule="auto"/>
              <w:ind w:right="37"/>
              <w:rPr>
                <w:color w:val="000000"/>
                <w:sz w:val="18"/>
                <w:szCs w:val="18"/>
              </w:rPr>
            </w:pPr>
            <w:r>
              <w:rPr>
                <w:color w:val="000000"/>
                <w:sz w:val="18"/>
                <w:szCs w:val="18"/>
              </w:rPr>
              <w:t xml:space="preserve">Carteira de Trabalho e Previdência Social - CTPS, SEC-online ou </w:t>
            </w:r>
          </w:p>
          <w:p w14:paraId="4D9B2A42" w14:textId="77777777" w:rsidR="009A66FE" w:rsidRDefault="001820EE">
            <w:pPr>
              <w:widowControl w:val="0"/>
              <w:pBdr>
                <w:top w:val="nil"/>
                <w:left w:val="nil"/>
                <w:bottom w:val="nil"/>
                <w:right w:val="nil"/>
                <w:between w:val="nil"/>
              </w:pBdr>
              <w:spacing w:line="208" w:lineRule="auto"/>
              <w:ind w:right="37"/>
              <w:rPr>
                <w:color w:val="000000"/>
                <w:sz w:val="18"/>
                <w:szCs w:val="18"/>
              </w:rPr>
            </w:pPr>
            <w:r>
              <w:rPr>
                <w:color w:val="000000"/>
                <w:sz w:val="18"/>
                <w:szCs w:val="18"/>
              </w:rPr>
              <w:t xml:space="preserve">declaração/certidão expedida pelo órgão/empresa empregador(a), </w:t>
            </w:r>
          </w:p>
          <w:p w14:paraId="54B0FAA5" w14:textId="77777777" w:rsidR="009A66FE" w:rsidRDefault="001820EE">
            <w:pPr>
              <w:widowControl w:val="0"/>
              <w:pBdr>
                <w:top w:val="nil"/>
                <w:left w:val="nil"/>
                <w:bottom w:val="nil"/>
                <w:right w:val="nil"/>
                <w:between w:val="nil"/>
              </w:pBdr>
              <w:spacing w:line="208" w:lineRule="auto"/>
              <w:ind w:right="37" w:firstLine="26"/>
              <w:rPr>
                <w:color w:val="000000"/>
                <w:sz w:val="18"/>
                <w:szCs w:val="18"/>
              </w:rPr>
            </w:pPr>
            <w:r>
              <w:rPr>
                <w:color w:val="000000"/>
                <w:sz w:val="18"/>
                <w:szCs w:val="18"/>
              </w:rPr>
              <w:t xml:space="preserve">em papel timbrado, identificada a razão social, o CNPJ, o endereço, </w:t>
            </w:r>
          </w:p>
          <w:p w14:paraId="248C6F86" w14:textId="77777777" w:rsidR="009A66FE" w:rsidRDefault="001820EE">
            <w:pPr>
              <w:widowControl w:val="0"/>
              <w:pBdr>
                <w:top w:val="nil"/>
                <w:left w:val="nil"/>
                <w:bottom w:val="nil"/>
                <w:right w:val="nil"/>
                <w:between w:val="nil"/>
              </w:pBdr>
              <w:spacing w:line="240" w:lineRule="auto"/>
              <w:ind w:right="37"/>
              <w:rPr>
                <w:color w:val="000000"/>
                <w:sz w:val="18"/>
                <w:szCs w:val="18"/>
              </w:rPr>
            </w:pPr>
            <w:r>
              <w:rPr>
                <w:color w:val="000000"/>
                <w:sz w:val="18"/>
                <w:szCs w:val="18"/>
              </w:rPr>
              <w:t xml:space="preserve">o período de atividade (início e </w:t>
            </w:r>
          </w:p>
          <w:p w14:paraId="3A9F2A84" w14:textId="77777777" w:rsidR="009A66FE" w:rsidRDefault="001820EE">
            <w:pPr>
              <w:widowControl w:val="0"/>
              <w:pBdr>
                <w:top w:val="nil"/>
                <w:left w:val="nil"/>
                <w:bottom w:val="nil"/>
                <w:right w:val="nil"/>
                <w:between w:val="nil"/>
              </w:pBdr>
              <w:spacing w:line="240" w:lineRule="auto"/>
              <w:ind w:right="37"/>
              <w:rPr>
                <w:color w:val="000000"/>
                <w:sz w:val="18"/>
                <w:szCs w:val="18"/>
              </w:rPr>
            </w:pPr>
            <w:r>
              <w:rPr>
                <w:color w:val="000000"/>
                <w:sz w:val="18"/>
                <w:szCs w:val="18"/>
              </w:rPr>
              <w:t xml:space="preserve">fim), assim como o cargo/função </w:t>
            </w:r>
          </w:p>
          <w:p w14:paraId="072EE4B2" w14:textId="77777777" w:rsidR="009A66FE" w:rsidRDefault="001820EE">
            <w:pPr>
              <w:widowControl w:val="0"/>
              <w:pBdr>
                <w:top w:val="nil"/>
                <w:left w:val="nil"/>
                <w:bottom w:val="nil"/>
                <w:right w:val="nil"/>
                <w:between w:val="nil"/>
              </w:pBdr>
              <w:spacing w:line="240" w:lineRule="auto"/>
              <w:ind w:right="37"/>
              <w:rPr>
                <w:color w:val="000000"/>
                <w:sz w:val="18"/>
                <w:szCs w:val="18"/>
              </w:rPr>
            </w:pPr>
            <w:r>
              <w:rPr>
                <w:color w:val="000000"/>
                <w:sz w:val="18"/>
                <w:szCs w:val="18"/>
              </w:rPr>
              <w:t xml:space="preserve">ocupado, </w:t>
            </w:r>
          </w:p>
          <w:p w14:paraId="2D0832DE" w14:textId="77777777" w:rsidR="009A66FE" w:rsidRDefault="001820EE">
            <w:pPr>
              <w:widowControl w:val="0"/>
              <w:pBdr>
                <w:top w:val="nil"/>
                <w:left w:val="nil"/>
                <w:bottom w:val="nil"/>
                <w:right w:val="nil"/>
                <w:between w:val="nil"/>
              </w:pBdr>
              <w:spacing w:line="208" w:lineRule="auto"/>
              <w:ind w:right="37"/>
              <w:rPr>
                <w:color w:val="000000"/>
                <w:sz w:val="18"/>
                <w:szCs w:val="18"/>
              </w:rPr>
            </w:pPr>
            <w:r>
              <w:rPr>
                <w:color w:val="000000"/>
                <w:sz w:val="18"/>
                <w:szCs w:val="18"/>
              </w:rPr>
              <w:t>devidamente assinada e carimbada pelo responsável legal.</w:t>
            </w:r>
          </w:p>
        </w:tc>
      </w:tr>
      <w:tr w:rsidR="009A66FE" w14:paraId="6DA914AA" w14:textId="77777777">
        <w:trPr>
          <w:trHeight w:val="720"/>
        </w:trPr>
        <w:tc>
          <w:tcPr>
            <w:tcW w:w="1726" w:type="dxa"/>
            <w:tcMar>
              <w:top w:w="100" w:type="dxa"/>
              <w:left w:w="100" w:type="dxa"/>
              <w:bottom w:w="100" w:type="dxa"/>
              <w:right w:w="100" w:type="dxa"/>
            </w:tcMar>
            <w:vAlign w:val="center"/>
          </w:tcPr>
          <w:p w14:paraId="07F30900" w14:textId="3A495DC7" w:rsidR="009A66FE" w:rsidRDefault="00111887">
            <w:pPr>
              <w:widowControl w:val="0"/>
              <w:pBdr>
                <w:top w:val="nil"/>
                <w:left w:val="nil"/>
                <w:bottom w:val="nil"/>
                <w:right w:val="nil"/>
                <w:between w:val="nil"/>
              </w:pBdr>
              <w:spacing w:line="240" w:lineRule="auto"/>
              <w:ind w:right="-720"/>
              <w:rPr>
                <w:color w:val="000000"/>
                <w:sz w:val="18"/>
                <w:szCs w:val="18"/>
              </w:rPr>
            </w:pPr>
            <w:r>
              <w:rPr>
                <w:color w:val="000000"/>
                <w:sz w:val="18"/>
                <w:szCs w:val="18"/>
              </w:rPr>
              <w:t>9</w:t>
            </w:r>
          </w:p>
        </w:tc>
        <w:tc>
          <w:tcPr>
            <w:tcW w:w="2542" w:type="dxa"/>
            <w:tcMar>
              <w:top w:w="100" w:type="dxa"/>
              <w:left w:w="100" w:type="dxa"/>
              <w:bottom w:w="100" w:type="dxa"/>
              <w:right w:w="100" w:type="dxa"/>
            </w:tcMar>
            <w:vAlign w:val="center"/>
          </w:tcPr>
          <w:p w14:paraId="11AD0CDC" w14:textId="77777777" w:rsidR="009A66FE" w:rsidRDefault="001820EE">
            <w:pPr>
              <w:widowControl w:val="0"/>
              <w:pBdr>
                <w:top w:val="nil"/>
                <w:left w:val="nil"/>
                <w:bottom w:val="nil"/>
                <w:right w:val="nil"/>
                <w:between w:val="nil"/>
              </w:pBdr>
              <w:spacing w:line="208" w:lineRule="auto"/>
              <w:rPr>
                <w:color w:val="000000"/>
                <w:sz w:val="18"/>
                <w:szCs w:val="18"/>
              </w:rPr>
            </w:pPr>
            <w:r>
              <w:rPr>
                <w:color w:val="000000"/>
                <w:sz w:val="18"/>
                <w:szCs w:val="18"/>
              </w:rPr>
              <w:t>Experiência profissional não acadêmica na área do perfil do curso de 3 (três) a 4 (quatro) anos completos.</w:t>
            </w:r>
          </w:p>
        </w:tc>
        <w:tc>
          <w:tcPr>
            <w:tcW w:w="1035" w:type="dxa"/>
            <w:tcMar>
              <w:top w:w="100" w:type="dxa"/>
              <w:left w:w="100" w:type="dxa"/>
              <w:bottom w:w="100" w:type="dxa"/>
              <w:right w:w="100" w:type="dxa"/>
            </w:tcMar>
            <w:vAlign w:val="center"/>
          </w:tcPr>
          <w:p w14:paraId="36D30ED1" w14:textId="77777777" w:rsidR="009A66FE" w:rsidRDefault="001820EE">
            <w:pPr>
              <w:widowControl w:val="0"/>
              <w:pBdr>
                <w:top w:val="nil"/>
                <w:left w:val="nil"/>
                <w:bottom w:val="nil"/>
                <w:right w:val="nil"/>
                <w:between w:val="nil"/>
              </w:pBdr>
              <w:spacing w:line="240" w:lineRule="auto"/>
              <w:ind w:right="-720"/>
              <w:rPr>
                <w:color w:val="000000"/>
                <w:sz w:val="18"/>
                <w:szCs w:val="18"/>
              </w:rPr>
            </w:pPr>
            <w:r>
              <w:rPr>
                <w:color w:val="000000"/>
                <w:sz w:val="18"/>
                <w:szCs w:val="18"/>
              </w:rPr>
              <w:t>1</w:t>
            </w:r>
          </w:p>
        </w:tc>
        <w:tc>
          <w:tcPr>
            <w:tcW w:w="1080" w:type="dxa"/>
            <w:vMerge/>
            <w:tcMar>
              <w:top w:w="100" w:type="dxa"/>
              <w:left w:w="100" w:type="dxa"/>
              <w:bottom w:w="100" w:type="dxa"/>
              <w:right w:w="100" w:type="dxa"/>
            </w:tcMar>
            <w:vAlign w:val="center"/>
          </w:tcPr>
          <w:p w14:paraId="59EC38EC" w14:textId="77777777" w:rsidR="009A66FE" w:rsidRDefault="009A66FE">
            <w:pPr>
              <w:widowControl w:val="0"/>
              <w:pBdr>
                <w:top w:val="nil"/>
                <w:left w:val="nil"/>
                <w:bottom w:val="nil"/>
                <w:right w:val="nil"/>
                <w:between w:val="nil"/>
              </w:pBdr>
              <w:rPr>
                <w:color w:val="000000"/>
                <w:sz w:val="18"/>
                <w:szCs w:val="18"/>
              </w:rPr>
            </w:pPr>
          </w:p>
        </w:tc>
        <w:tc>
          <w:tcPr>
            <w:tcW w:w="4249" w:type="dxa"/>
            <w:vMerge/>
            <w:tcMar>
              <w:top w:w="100" w:type="dxa"/>
              <w:left w:w="100" w:type="dxa"/>
              <w:bottom w:w="100" w:type="dxa"/>
              <w:right w:w="100" w:type="dxa"/>
            </w:tcMar>
            <w:vAlign w:val="center"/>
          </w:tcPr>
          <w:p w14:paraId="56509D22" w14:textId="77777777" w:rsidR="009A66FE" w:rsidRDefault="009A66FE">
            <w:pPr>
              <w:widowControl w:val="0"/>
              <w:pBdr>
                <w:top w:val="nil"/>
                <w:left w:val="nil"/>
                <w:bottom w:val="nil"/>
                <w:right w:val="nil"/>
                <w:between w:val="nil"/>
              </w:pBdr>
              <w:rPr>
                <w:color w:val="000000"/>
                <w:sz w:val="18"/>
                <w:szCs w:val="18"/>
              </w:rPr>
            </w:pPr>
          </w:p>
        </w:tc>
      </w:tr>
      <w:tr w:rsidR="009A66FE" w14:paraId="3EB14349" w14:textId="77777777">
        <w:trPr>
          <w:trHeight w:val="720"/>
        </w:trPr>
        <w:tc>
          <w:tcPr>
            <w:tcW w:w="1726" w:type="dxa"/>
            <w:tcMar>
              <w:top w:w="100" w:type="dxa"/>
              <w:left w:w="100" w:type="dxa"/>
              <w:bottom w:w="100" w:type="dxa"/>
              <w:right w:w="100" w:type="dxa"/>
            </w:tcMar>
            <w:vAlign w:val="center"/>
          </w:tcPr>
          <w:p w14:paraId="0A8AAC81" w14:textId="6D741666" w:rsidR="009A66FE" w:rsidRDefault="00111887">
            <w:pPr>
              <w:widowControl w:val="0"/>
              <w:pBdr>
                <w:top w:val="nil"/>
                <w:left w:val="nil"/>
                <w:bottom w:val="nil"/>
                <w:right w:val="nil"/>
                <w:between w:val="nil"/>
              </w:pBdr>
              <w:spacing w:line="240" w:lineRule="auto"/>
              <w:ind w:right="-720"/>
              <w:rPr>
                <w:color w:val="000000"/>
                <w:sz w:val="18"/>
                <w:szCs w:val="18"/>
              </w:rPr>
            </w:pPr>
            <w:r>
              <w:rPr>
                <w:color w:val="000000"/>
                <w:sz w:val="18"/>
                <w:szCs w:val="18"/>
              </w:rPr>
              <w:t>10</w:t>
            </w:r>
          </w:p>
        </w:tc>
        <w:tc>
          <w:tcPr>
            <w:tcW w:w="2542" w:type="dxa"/>
            <w:tcMar>
              <w:top w:w="100" w:type="dxa"/>
              <w:left w:w="100" w:type="dxa"/>
              <w:bottom w:w="100" w:type="dxa"/>
              <w:right w:w="100" w:type="dxa"/>
            </w:tcMar>
            <w:vAlign w:val="center"/>
          </w:tcPr>
          <w:p w14:paraId="05089653" w14:textId="77777777" w:rsidR="009A66FE" w:rsidRDefault="001820EE">
            <w:pPr>
              <w:widowControl w:val="0"/>
              <w:pBdr>
                <w:top w:val="nil"/>
                <w:left w:val="nil"/>
                <w:bottom w:val="nil"/>
                <w:right w:val="nil"/>
                <w:between w:val="nil"/>
              </w:pBdr>
              <w:spacing w:line="208" w:lineRule="auto"/>
              <w:ind w:right="56"/>
              <w:rPr>
                <w:color w:val="000000"/>
                <w:sz w:val="18"/>
                <w:szCs w:val="18"/>
              </w:rPr>
            </w:pPr>
            <w:r>
              <w:rPr>
                <w:color w:val="000000"/>
                <w:sz w:val="18"/>
                <w:szCs w:val="18"/>
              </w:rPr>
              <w:t>Experiência profissional não acadêmica na área do perfil do curso superior a 5 (cinco) anos completos.</w:t>
            </w:r>
          </w:p>
        </w:tc>
        <w:tc>
          <w:tcPr>
            <w:tcW w:w="1035" w:type="dxa"/>
            <w:tcMar>
              <w:top w:w="100" w:type="dxa"/>
              <w:left w:w="100" w:type="dxa"/>
              <w:bottom w:w="100" w:type="dxa"/>
              <w:right w:w="100" w:type="dxa"/>
            </w:tcMar>
            <w:vAlign w:val="center"/>
          </w:tcPr>
          <w:p w14:paraId="357BB03D" w14:textId="77777777" w:rsidR="009A66FE" w:rsidRDefault="001820EE">
            <w:pPr>
              <w:widowControl w:val="0"/>
              <w:pBdr>
                <w:top w:val="nil"/>
                <w:left w:val="nil"/>
                <w:bottom w:val="nil"/>
                <w:right w:val="nil"/>
                <w:between w:val="nil"/>
              </w:pBdr>
              <w:spacing w:line="240" w:lineRule="auto"/>
              <w:ind w:right="-720"/>
              <w:rPr>
                <w:color w:val="000000"/>
                <w:sz w:val="18"/>
                <w:szCs w:val="18"/>
              </w:rPr>
            </w:pPr>
            <w:r>
              <w:rPr>
                <w:color w:val="000000"/>
                <w:sz w:val="18"/>
                <w:szCs w:val="18"/>
              </w:rPr>
              <w:t>1,5</w:t>
            </w:r>
          </w:p>
        </w:tc>
        <w:tc>
          <w:tcPr>
            <w:tcW w:w="1080" w:type="dxa"/>
            <w:vMerge/>
            <w:tcMar>
              <w:top w:w="100" w:type="dxa"/>
              <w:left w:w="100" w:type="dxa"/>
              <w:bottom w:w="100" w:type="dxa"/>
              <w:right w:w="100" w:type="dxa"/>
            </w:tcMar>
            <w:vAlign w:val="center"/>
          </w:tcPr>
          <w:p w14:paraId="6524F5F1" w14:textId="77777777" w:rsidR="009A66FE" w:rsidRDefault="009A66FE">
            <w:pPr>
              <w:widowControl w:val="0"/>
              <w:pBdr>
                <w:top w:val="nil"/>
                <w:left w:val="nil"/>
                <w:bottom w:val="nil"/>
                <w:right w:val="nil"/>
                <w:between w:val="nil"/>
              </w:pBdr>
              <w:rPr>
                <w:color w:val="000000"/>
                <w:sz w:val="18"/>
                <w:szCs w:val="18"/>
              </w:rPr>
            </w:pPr>
          </w:p>
        </w:tc>
        <w:tc>
          <w:tcPr>
            <w:tcW w:w="4249" w:type="dxa"/>
            <w:vMerge/>
            <w:tcMar>
              <w:top w:w="100" w:type="dxa"/>
              <w:left w:w="100" w:type="dxa"/>
              <w:bottom w:w="100" w:type="dxa"/>
              <w:right w:w="100" w:type="dxa"/>
            </w:tcMar>
            <w:vAlign w:val="center"/>
          </w:tcPr>
          <w:p w14:paraId="55FBF9F6" w14:textId="77777777" w:rsidR="009A66FE" w:rsidRDefault="009A66FE">
            <w:pPr>
              <w:widowControl w:val="0"/>
              <w:pBdr>
                <w:top w:val="nil"/>
                <w:left w:val="nil"/>
                <w:bottom w:val="nil"/>
                <w:right w:val="nil"/>
                <w:between w:val="nil"/>
              </w:pBdr>
              <w:rPr>
                <w:color w:val="000000"/>
                <w:sz w:val="18"/>
                <w:szCs w:val="18"/>
              </w:rPr>
            </w:pPr>
          </w:p>
        </w:tc>
      </w:tr>
      <w:tr w:rsidR="009A66FE" w14:paraId="75E3A8D5" w14:textId="77777777">
        <w:trPr>
          <w:trHeight w:val="540"/>
        </w:trPr>
        <w:tc>
          <w:tcPr>
            <w:tcW w:w="1726" w:type="dxa"/>
            <w:tcMar>
              <w:top w:w="100" w:type="dxa"/>
              <w:left w:w="100" w:type="dxa"/>
              <w:bottom w:w="100" w:type="dxa"/>
              <w:right w:w="100" w:type="dxa"/>
            </w:tcMar>
            <w:vAlign w:val="center"/>
          </w:tcPr>
          <w:p w14:paraId="316F1718" w14:textId="66458BA6" w:rsidR="009A66FE" w:rsidRDefault="001820EE">
            <w:pPr>
              <w:widowControl w:val="0"/>
              <w:pBdr>
                <w:top w:val="nil"/>
                <w:left w:val="nil"/>
                <w:bottom w:val="nil"/>
                <w:right w:val="nil"/>
                <w:between w:val="nil"/>
              </w:pBdr>
              <w:spacing w:line="240" w:lineRule="auto"/>
              <w:ind w:right="-720"/>
              <w:rPr>
                <w:color w:val="000000"/>
                <w:sz w:val="18"/>
                <w:szCs w:val="18"/>
              </w:rPr>
            </w:pPr>
            <w:r>
              <w:rPr>
                <w:color w:val="000000"/>
                <w:sz w:val="18"/>
                <w:szCs w:val="18"/>
              </w:rPr>
              <w:t>1</w:t>
            </w:r>
            <w:r w:rsidR="00111887">
              <w:rPr>
                <w:color w:val="000000"/>
                <w:sz w:val="18"/>
                <w:szCs w:val="18"/>
              </w:rPr>
              <w:t>1</w:t>
            </w:r>
          </w:p>
        </w:tc>
        <w:tc>
          <w:tcPr>
            <w:tcW w:w="2542" w:type="dxa"/>
            <w:tcMar>
              <w:top w:w="100" w:type="dxa"/>
              <w:left w:w="100" w:type="dxa"/>
              <w:bottom w:w="100" w:type="dxa"/>
              <w:right w:w="100" w:type="dxa"/>
            </w:tcMar>
            <w:vAlign w:val="center"/>
          </w:tcPr>
          <w:p w14:paraId="0DD5C9D1" w14:textId="77777777" w:rsidR="009A66FE" w:rsidRDefault="001820EE">
            <w:pPr>
              <w:widowControl w:val="0"/>
              <w:pBdr>
                <w:top w:val="nil"/>
                <w:left w:val="nil"/>
                <w:bottom w:val="nil"/>
                <w:right w:val="nil"/>
                <w:between w:val="nil"/>
              </w:pBdr>
              <w:spacing w:line="208" w:lineRule="auto"/>
              <w:ind w:right="56"/>
              <w:rPr>
                <w:sz w:val="18"/>
                <w:szCs w:val="18"/>
              </w:rPr>
            </w:pPr>
            <w:r>
              <w:rPr>
                <w:sz w:val="18"/>
                <w:szCs w:val="18"/>
              </w:rPr>
              <w:t xml:space="preserve">Possuir experiência na atividade de docência, na modalidade </w:t>
            </w:r>
            <w:proofErr w:type="spellStart"/>
            <w:r>
              <w:rPr>
                <w:sz w:val="18"/>
                <w:szCs w:val="18"/>
              </w:rPr>
              <w:t>EaD</w:t>
            </w:r>
            <w:proofErr w:type="spellEnd"/>
            <w:r>
              <w:rPr>
                <w:sz w:val="18"/>
                <w:szCs w:val="18"/>
              </w:rPr>
              <w:t xml:space="preserve">, de 1 (um) a 2 (dois) anos completos. </w:t>
            </w:r>
          </w:p>
        </w:tc>
        <w:tc>
          <w:tcPr>
            <w:tcW w:w="1035" w:type="dxa"/>
            <w:tcMar>
              <w:top w:w="100" w:type="dxa"/>
              <w:left w:w="100" w:type="dxa"/>
              <w:bottom w:w="100" w:type="dxa"/>
              <w:right w:w="100" w:type="dxa"/>
            </w:tcMar>
            <w:vAlign w:val="center"/>
          </w:tcPr>
          <w:p w14:paraId="5DABFF16" w14:textId="77777777" w:rsidR="009A66FE" w:rsidRDefault="001820EE">
            <w:pPr>
              <w:widowControl w:val="0"/>
              <w:pBdr>
                <w:top w:val="nil"/>
                <w:left w:val="nil"/>
                <w:bottom w:val="nil"/>
                <w:right w:val="nil"/>
                <w:between w:val="nil"/>
              </w:pBdr>
              <w:spacing w:line="240" w:lineRule="auto"/>
              <w:ind w:right="-720"/>
              <w:rPr>
                <w:color w:val="000000"/>
                <w:sz w:val="18"/>
                <w:szCs w:val="18"/>
              </w:rPr>
            </w:pPr>
            <w:r>
              <w:rPr>
                <w:color w:val="000000"/>
                <w:sz w:val="18"/>
                <w:szCs w:val="18"/>
              </w:rPr>
              <w:t xml:space="preserve">0,5 </w:t>
            </w:r>
          </w:p>
        </w:tc>
        <w:tc>
          <w:tcPr>
            <w:tcW w:w="1080" w:type="dxa"/>
            <w:vMerge/>
            <w:tcMar>
              <w:top w:w="100" w:type="dxa"/>
              <w:left w:w="100" w:type="dxa"/>
              <w:bottom w:w="100" w:type="dxa"/>
              <w:right w:w="100" w:type="dxa"/>
            </w:tcMar>
            <w:vAlign w:val="center"/>
          </w:tcPr>
          <w:p w14:paraId="2A65D69F" w14:textId="77777777" w:rsidR="009A66FE" w:rsidRDefault="009A66FE">
            <w:pPr>
              <w:widowControl w:val="0"/>
              <w:pBdr>
                <w:top w:val="nil"/>
                <w:left w:val="nil"/>
                <w:bottom w:val="nil"/>
                <w:right w:val="nil"/>
                <w:between w:val="nil"/>
              </w:pBdr>
              <w:rPr>
                <w:color w:val="000000"/>
                <w:sz w:val="18"/>
                <w:szCs w:val="18"/>
              </w:rPr>
            </w:pPr>
          </w:p>
        </w:tc>
        <w:tc>
          <w:tcPr>
            <w:tcW w:w="4249" w:type="dxa"/>
            <w:vMerge w:val="restart"/>
            <w:tcMar>
              <w:top w:w="100" w:type="dxa"/>
              <w:left w:w="100" w:type="dxa"/>
              <w:bottom w:w="100" w:type="dxa"/>
              <w:right w:w="100" w:type="dxa"/>
            </w:tcMar>
            <w:vAlign w:val="center"/>
          </w:tcPr>
          <w:p w14:paraId="1FE74D42" w14:textId="77777777" w:rsidR="009A66FE" w:rsidRDefault="001820EE">
            <w:pPr>
              <w:widowControl w:val="0"/>
              <w:pBdr>
                <w:top w:val="nil"/>
                <w:left w:val="nil"/>
                <w:bottom w:val="nil"/>
                <w:right w:val="nil"/>
                <w:between w:val="nil"/>
              </w:pBdr>
              <w:spacing w:line="208" w:lineRule="auto"/>
              <w:ind w:right="37"/>
              <w:rPr>
                <w:color w:val="000000"/>
                <w:sz w:val="18"/>
                <w:szCs w:val="18"/>
              </w:rPr>
            </w:pPr>
            <w:r>
              <w:rPr>
                <w:color w:val="000000"/>
                <w:sz w:val="18"/>
                <w:szCs w:val="18"/>
              </w:rPr>
              <w:t xml:space="preserve">Carteira de Trabalho e Previdência Social - CTPS, SEC-online ou </w:t>
            </w:r>
          </w:p>
          <w:p w14:paraId="078B98FF" w14:textId="77777777" w:rsidR="009A66FE" w:rsidRDefault="001820EE">
            <w:pPr>
              <w:widowControl w:val="0"/>
              <w:pBdr>
                <w:top w:val="nil"/>
                <w:left w:val="nil"/>
                <w:bottom w:val="nil"/>
                <w:right w:val="nil"/>
                <w:between w:val="nil"/>
              </w:pBdr>
              <w:spacing w:line="208" w:lineRule="auto"/>
              <w:ind w:right="37"/>
              <w:rPr>
                <w:color w:val="000000"/>
                <w:sz w:val="18"/>
                <w:szCs w:val="18"/>
              </w:rPr>
            </w:pPr>
            <w:r>
              <w:rPr>
                <w:color w:val="000000"/>
                <w:sz w:val="18"/>
                <w:szCs w:val="18"/>
              </w:rPr>
              <w:t xml:space="preserve">declaração/certidão expedida pelo órgão/empresa empregador(a), </w:t>
            </w:r>
          </w:p>
          <w:p w14:paraId="11793513" w14:textId="77777777" w:rsidR="009A66FE" w:rsidRDefault="001820EE">
            <w:pPr>
              <w:widowControl w:val="0"/>
              <w:pBdr>
                <w:top w:val="nil"/>
                <w:left w:val="nil"/>
                <w:bottom w:val="nil"/>
                <w:right w:val="nil"/>
                <w:between w:val="nil"/>
              </w:pBdr>
              <w:spacing w:line="208" w:lineRule="auto"/>
              <w:ind w:right="37" w:firstLine="26"/>
              <w:rPr>
                <w:color w:val="000000"/>
                <w:sz w:val="18"/>
                <w:szCs w:val="18"/>
              </w:rPr>
            </w:pPr>
            <w:r>
              <w:rPr>
                <w:color w:val="000000"/>
                <w:sz w:val="18"/>
                <w:szCs w:val="18"/>
              </w:rPr>
              <w:t xml:space="preserve">em papel timbrado, identificada a razão social, o CNPJ, o endereço, </w:t>
            </w:r>
          </w:p>
          <w:p w14:paraId="71F5C37C" w14:textId="77777777" w:rsidR="009A66FE" w:rsidRDefault="001820EE">
            <w:pPr>
              <w:widowControl w:val="0"/>
              <w:pBdr>
                <w:top w:val="nil"/>
                <w:left w:val="nil"/>
                <w:bottom w:val="nil"/>
                <w:right w:val="nil"/>
                <w:between w:val="nil"/>
              </w:pBdr>
              <w:spacing w:line="240" w:lineRule="auto"/>
              <w:ind w:right="37"/>
              <w:rPr>
                <w:color w:val="000000"/>
                <w:sz w:val="18"/>
                <w:szCs w:val="18"/>
              </w:rPr>
            </w:pPr>
            <w:r>
              <w:rPr>
                <w:color w:val="000000"/>
                <w:sz w:val="18"/>
                <w:szCs w:val="18"/>
              </w:rPr>
              <w:t xml:space="preserve">o período de atividade (início e </w:t>
            </w:r>
          </w:p>
          <w:p w14:paraId="7C5964FA" w14:textId="77777777" w:rsidR="009A66FE" w:rsidRDefault="001820EE">
            <w:pPr>
              <w:widowControl w:val="0"/>
              <w:pBdr>
                <w:top w:val="nil"/>
                <w:left w:val="nil"/>
                <w:bottom w:val="nil"/>
                <w:right w:val="nil"/>
                <w:between w:val="nil"/>
              </w:pBdr>
              <w:spacing w:line="240" w:lineRule="auto"/>
              <w:ind w:right="37"/>
              <w:rPr>
                <w:color w:val="000000"/>
                <w:sz w:val="18"/>
                <w:szCs w:val="18"/>
              </w:rPr>
            </w:pPr>
            <w:r>
              <w:rPr>
                <w:color w:val="000000"/>
                <w:sz w:val="18"/>
                <w:szCs w:val="18"/>
              </w:rPr>
              <w:t xml:space="preserve">fim), assim como o cargo/função </w:t>
            </w:r>
          </w:p>
          <w:p w14:paraId="0C83D19F" w14:textId="77777777" w:rsidR="009A66FE" w:rsidRDefault="001820EE">
            <w:pPr>
              <w:widowControl w:val="0"/>
              <w:pBdr>
                <w:top w:val="nil"/>
                <w:left w:val="nil"/>
                <w:bottom w:val="nil"/>
                <w:right w:val="nil"/>
                <w:between w:val="nil"/>
              </w:pBdr>
              <w:spacing w:line="240" w:lineRule="auto"/>
              <w:ind w:right="37"/>
              <w:rPr>
                <w:color w:val="000000"/>
                <w:sz w:val="18"/>
                <w:szCs w:val="18"/>
              </w:rPr>
            </w:pPr>
            <w:r>
              <w:rPr>
                <w:color w:val="000000"/>
                <w:sz w:val="18"/>
                <w:szCs w:val="18"/>
              </w:rPr>
              <w:t xml:space="preserve">ocupado e a disciplina ministrada, </w:t>
            </w:r>
          </w:p>
          <w:p w14:paraId="380D6B8C" w14:textId="77777777" w:rsidR="009A66FE" w:rsidRDefault="001820EE">
            <w:pPr>
              <w:widowControl w:val="0"/>
              <w:pBdr>
                <w:top w:val="nil"/>
                <w:left w:val="nil"/>
                <w:bottom w:val="nil"/>
                <w:right w:val="nil"/>
                <w:between w:val="nil"/>
              </w:pBdr>
              <w:spacing w:line="208" w:lineRule="auto"/>
              <w:ind w:right="37"/>
              <w:rPr>
                <w:color w:val="000000"/>
                <w:sz w:val="18"/>
                <w:szCs w:val="18"/>
              </w:rPr>
            </w:pPr>
            <w:r>
              <w:rPr>
                <w:color w:val="000000"/>
                <w:sz w:val="18"/>
                <w:szCs w:val="18"/>
              </w:rPr>
              <w:t>devidamente assinada e carimbada pelo responsável legal.</w:t>
            </w:r>
          </w:p>
        </w:tc>
      </w:tr>
      <w:tr w:rsidR="009A66FE" w14:paraId="00F005B4" w14:textId="77777777">
        <w:trPr>
          <w:trHeight w:val="720"/>
        </w:trPr>
        <w:tc>
          <w:tcPr>
            <w:tcW w:w="1726" w:type="dxa"/>
            <w:tcMar>
              <w:top w:w="100" w:type="dxa"/>
              <w:left w:w="100" w:type="dxa"/>
              <w:bottom w:w="100" w:type="dxa"/>
              <w:right w:w="100" w:type="dxa"/>
            </w:tcMar>
            <w:vAlign w:val="center"/>
          </w:tcPr>
          <w:p w14:paraId="39D0DE74" w14:textId="6E28693E" w:rsidR="009A66FE" w:rsidRDefault="001820EE">
            <w:pPr>
              <w:widowControl w:val="0"/>
              <w:pBdr>
                <w:top w:val="nil"/>
                <w:left w:val="nil"/>
                <w:bottom w:val="nil"/>
                <w:right w:val="nil"/>
                <w:between w:val="nil"/>
              </w:pBdr>
              <w:spacing w:line="240" w:lineRule="auto"/>
              <w:ind w:right="-720"/>
              <w:rPr>
                <w:color w:val="000000"/>
                <w:sz w:val="18"/>
                <w:szCs w:val="18"/>
              </w:rPr>
            </w:pPr>
            <w:r>
              <w:rPr>
                <w:color w:val="000000"/>
                <w:sz w:val="18"/>
                <w:szCs w:val="18"/>
              </w:rPr>
              <w:t>1</w:t>
            </w:r>
            <w:r w:rsidR="00111887">
              <w:rPr>
                <w:color w:val="000000"/>
                <w:sz w:val="18"/>
                <w:szCs w:val="18"/>
              </w:rPr>
              <w:t>2</w:t>
            </w:r>
          </w:p>
        </w:tc>
        <w:tc>
          <w:tcPr>
            <w:tcW w:w="2542" w:type="dxa"/>
            <w:tcMar>
              <w:top w:w="100" w:type="dxa"/>
              <w:left w:w="100" w:type="dxa"/>
              <w:bottom w:w="100" w:type="dxa"/>
              <w:right w:w="100" w:type="dxa"/>
            </w:tcMar>
            <w:vAlign w:val="center"/>
          </w:tcPr>
          <w:p w14:paraId="1CF2D159" w14:textId="77777777" w:rsidR="009A66FE" w:rsidRDefault="001820EE">
            <w:pPr>
              <w:widowControl w:val="0"/>
              <w:pBdr>
                <w:top w:val="nil"/>
                <w:left w:val="nil"/>
                <w:bottom w:val="nil"/>
                <w:right w:val="nil"/>
                <w:between w:val="nil"/>
              </w:pBdr>
              <w:spacing w:line="229" w:lineRule="auto"/>
              <w:rPr>
                <w:sz w:val="18"/>
                <w:szCs w:val="18"/>
              </w:rPr>
            </w:pPr>
            <w:r>
              <w:rPr>
                <w:sz w:val="18"/>
                <w:szCs w:val="18"/>
              </w:rPr>
              <w:t xml:space="preserve">Possuir experiência na atividade de docência, na modalidade </w:t>
            </w:r>
            <w:proofErr w:type="spellStart"/>
            <w:r>
              <w:rPr>
                <w:sz w:val="18"/>
                <w:szCs w:val="18"/>
              </w:rPr>
              <w:t>EaD</w:t>
            </w:r>
            <w:proofErr w:type="spellEnd"/>
            <w:r>
              <w:rPr>
                <w:sz w:val="18"/>
                <w:szCs w:val="18"/>
              </w:rPr>
              <w:t>, de 3 (três) a 4 (quatro) anos completos.</w:t>
            </w:r>
          </w:p>
        </w:tc>
        <w:tc>
          <w:tcPr>
            <w:tcW w:w="1035" w:type="dxa"/>
            <w:tcMar>
              <w:top w:w="100" w:type="dxa"/>
              <w:left w:w="100" w:type="dxa"/>
              <w:bottom w:w="100" w:type="dxa"/>
              <w:right w:w="100" w:type="dxa"/>
            </w:tcMar>
            <w:vAlign w:val="center"/>
          </w:tcPr>
          <w:p w14:paraId="2A560891" w14:textId="77777777" w:rsidR="009A66FE" w:rsidRDefault="001820EE">
            <w:pPr>
              <w:widowControl w:val="0"/>
              <w:pBdr>
                <w:top w:val="nil"/>
                <w:left w:val="nil"/>
                <w:bottom w:val="nil"/>
                <w:right w:val="nil"/>
                <w:between w:val="nil"/>
              </w:pBdr>
              <w:spacing w:line="240" w:lineRule="auto"/>
              <w:ind w:right="-720"/>
              <w:rPr>
                <w:color w:val="000000"/>
                <w:sz w:val="18"/>
                <w:szCs w:val="18"/>
              </w:rPr>
            </w:pPr>
            <w:r>
              <w:rPr>
                <w:color w:val="000000"/>
                <w:sz w:val="18"/>
                <w:szCs w:val="18"/>
              </w:rPr>
              <w:t>1</w:t>
            </w:r>
          </w:p>
        </w:tc>
        <w:tc>
          <w:tcPr>
            <w:tcW w:w="1080" w:type="dxa"/>
            <w:vMerge/>
            <w:tcMar>
              <w:top w:w="100" w:type="dxa"/>
              <w:left w:w="100" w:type="dxa"/>
              <w:bottom w:w="100" w:type="dxa"/>
              <w:right w:w="100" w:type="dxa"/>
            </w:tcMar>
            <w:vAlign w:val="center"/>
          </w:tcPr>
          <w:p w14:paraId="41937639" w14:textId="77777777" w:rsidR="009A66FE" w:rsidRDefault="009A66FE">
            <w:pPr>
              <w:widowControl w:val="0"/>
              <w:pBdr>
                <w:top w:val="nil"/>
                <w:left w:val="nil"/>
                <w:bottom w:val="nil"/>
                <w:right w:val="nil"/>
                <w:between w:val="nil"/>
              </w:pBdr>
              <w:rPr>
                <w:color w:val="000000"/>
                <w:sz w:val="18"/>
                <w:szCs w:val="18"/>
              </w:rPr>
            </w:pPr>
          </w:p>
        </w:tc>
        <w:tc>
          <w:tcPr>
            <w:tcW w:w="4249" w:type="dxa"/>
            <w:vMerge/>
            <w:tcMar>
              <w:top w:w="100" w:type="dxa"/>
              <w:left w:w="100" w:type="dxa"/>
              <w:bottom w:w="100" w:type="dxa"/>
              <w:right w:w="100" w:type="dxa"/>
            </w:tcMar>
            <w:vAlign w:val="center"/>
          </w:tcPr>
          <w:p w14:paraId="512B307D" w14:textId="77777777" w:rsidR="009A66FE" w:rsidRDefault="009A66FE">
            <w:pPr>
              <w:widowControl w:val="0"/>
              <w:pBdr>
                <w:top w:val="nil"/>
                <w:left w:val="nil"/>
                <w:bottom w:val="nil"/>
                <w:right w:val="nil"/>
                <w:between w:val="nil"/>
              </w:pBdr>
              <w:rPr>
                <w:color w:val="000000"/>
                <w:sz w:val="18"/>
                <w:szCs w:val="18"/>
              </w:rPr>
            </w:pPr>
          </w:p>
        </w:tc>
      </w:tr>
      <w:tr w:rsidR="009A66FE" w14:paraId="1E87937C" w14:textId="77777777">
        <w:trPr>
          <w:trHeight w:val="892"/>
        </w:trPr>
        <w:tc>
          <w:tcPr>
            <w:tcW w:w="1726" w:type="dxa"/>
            <w:tcMar>
              <w:top w:w="100" w:type="dxa"/>
              <w:left w:w="100" w:type="dxa"/>
              <w:bottom w:w="100" w:type="dxa"/>
              <w:right w:w="100" w:type="dxa"/>
            </w:tcMar>
            <w:vAlign w:val="center"/>
          </w:tcPr>
          <w:p w14:paraId="13177926" w14:textId="6BBC4178" w:rsidR="009A66FE" w:rsidRDefault="001820EE">
            <w:pPr>
              <w:widowControl w:val="0"/>
              <w:pBdr>
                <w:top w:val="nil"/>
                <w:left w:val="nil"/>
                <w:bottom w:val="nil"/>
                <w:right w:val="nil"/>
                <w:between w:val="nil"/>
              </w:pBdr>
              <w:spacing w:line="240" w:lineRule="auto"/>
              <w:ind w:right="-720"/>
              <w:rPr>
                <w:color w:val="000000"/>
                <w:sz w:val="18"/>
                <w:szCs w:val="18"/>
              </w:rPr>
            </w:pPr>
            <w:r>
              <w:rPr>
                <w:color w:val="000000"/>
                <w:sz w:val="18"/>
                <w:szCs w:val="18"/>
              </w:rPr>
              <w:t>1</w:t>
            </w:r>
            <w:r w:rsidR="00111887">
              <w:rPr>
                <w:color w:val="000000"/>
                <w:sz w:val="18"/>
                <w:szCs w:val="18"/>
              </w:rPr>
              <w:t>3</w:t>
            </w:r>
          </w:p>
        </w:tc>
        <w:tc>
          <w:tcPr>
            <w:tcW w:w="2542" w:type="dxa"/>
            <w:tcMar>
              <w:top w:w="100" w:type="dxa"/>
              <w:left w:w="100" w:type="dxa"/>
              <w:bottom w:w="100" w:type="dxa"/>
              <w:right w:w="100" w:type="dxa"/>
            </w:tcMar>
            <w:vAlign w:val="center"/>
          </w:tcPr>
          <w:p w14:paraId="068F6779" w14:textId="77777777" w:rsidR="009A66FE" w:rsidRDefault="001820EE">
            <w:pPr>
              <w:widowControl w:val="0"/>
              <w:pBdr>
                <w:top w:val="nil"/>
                <w:left w:val="nil"/>
                <w:bottom w:val="nil"/>
                <w:right w:val="nil"/>
                <w:between w:val="nil"/>
              </w:pBdr>
              <w:spacing w:line="229" w:lineRule="auto"/>
              <w:ind w:right="-86"/>
              <w:rPr>
                <w:sz w:val="18"/>
                <w:szCs w:val="18"/>
              </w:rPr>
            </w:pPr>
            <w:r>
              <w:rPr>
                <w:sz w:val="18"/>
                <w:szCs w:val="18"/>
              </w:rPr>
              <w:t xml:space="preserve">Possuir experiência na atividade de docência, na modalidade </w:t>
            </w:r>
            <w:proofErr w:type="spellStart"/>
            <w:r>
              <w:rPr>
                <w:sz w:val="18"/>
                <w:szCs w:val="18"/>
              </w:rPr>
              <w:t>EaD</w:t>
            </w:r>
            <w:proofErr w:type="spellEnd"/>
            <w:r>
              <w:rPr>
                <w:sz w:val="18"/>
                <w:szCs w:val="18"/>
              </w:rPr>
              <w:t>, superior a 5 (cinco) anos completos.</w:t>
            </w:r>
          </w:p>
        </w:tc>
        <w:tc>
          <w:tcPr>
            <w:tcW w:w="1035" w:type="dxa"/>
            <w:tcMar>
              <w:top w:w="100" w:type="dxa"/>
              <w:left w:w="100" w:type="dxa"/>
              <w:bottom w:w="100" w:type="dxa"/>
              <w:right w:w="100" w:type="dxa"/>
            </w:tcMar>
            <w:vAlign w:val="center"/>
          </w:tcPr>
          <w:p w14:paraId="46814291" w14:textId="77777777" w:rsidR="009A66FE" w:rsidRDefault="001820EE">
            <w:pPr>
              <w:widowControl w:val="0"/>
              <w:pBdr>
                <w:top w:val="nil"/>
                <w:left w:val="nil"/>
                <w:bottom w:val="nil"/>
                <w:right w:val="nil"/>
                <w:between w:val="nil"/>
              </w:pBdr>
              <w:spacing w:line="240" w:lineRule="auto"/>
              <w:ind w:right="-720"/>
              <w:rPr>
                <w:color w:val="000000"/>
                <w:sz w:val="18"/>
                <w:szCs w:val="18"/>
              </w:rPr>
            </w:pPr>
            <w:r>
              <w:rPr>
                <w:color w:val="000000"/>
                <w:sz w:val="18"/>
                <w:szCs w:val="18"/>
              </w:rPr>
              <w:t>1,5</w:t>
            </w:r>
          </w:p>
        </w:tc>
        <w:tc>
          <w:tcPr>
            <w:tcW w:w="1080" w:type="dxa"/>
            <w:vMerge/>
            <w:tcMar>
              <w:top w:w="100" w:type="dxa"/>
              <w:left w:w="100" w:type="dxa"/>
              <w:bottom w:w="100" w:type="dxa"/>
              <w:right w:w="100" w:type="dxa"/>
            </w:tcMar>
            <w:vAlign w:val="center"/>
          </w:tcPr>
          <w:p w14:paraId="67E3A04F" w14:textId="77777777" w:rsidR="009A66FE" w:rsidRDefault="009A66FE">
            <w:pPr>
              <w:widowControl w:val="0"/>
              <w:pBdr>
                <w:top w:val="nil"/>
                <w:left w:val="nil"/>
                <w:bottom w:val="nil"/>
                <w:right w:val="nil"/>
                <w:between w:val="nil"/>
              </w:pBdr>
              <w:rPr>
                <w:color w:val="000000"/>
                <w:sz w:val="18"/>
                <w:szCs w:val="18"/>
              </w:rPr>
            </w:pPr>
          </w:p>
        </w:tc>
        <w:tc>
          <w:tcPr>
            <w:tcW w:w="4249" w:type="dxa"/>
            <w:vMerge/>
            <w:tcMar>
              <w:top w:w="100" w:type="dxa"/>
              <w:left w:w="100" w:type="dxa"/>
              <w:bottom w:w="100" w:type="dxa"/>
              <w:right w:w="100" w:type="dxa"/>
            </w:tcMar>
            <w:vAlign w:val="center"/>
          </w:tcPr>
          <w:p w14:paraId="2289E0F3" w14:textId="77777777" w:rsidR="009A66FE" w:rsidRDefault="009A66FE">
            <w:pPr>
              <w:widowControl w:val="0"/>
              <w:pBdr>
                <w:top w:val="nil"/>
                <w:left w:val="nil"/>
                <w:bottom w:val="nil"/>
                <w:right w:val="nil"/>
                <w:between w:val="nil"/>
              </w:pBdr>
              <w:rPr>
                <w:color w:val="000000"/>
                <w:sz w:val="18"/>
                <w:szCs w:val="18"/>
              </w:rPr>
            </w:pPr>
          </w:p>
        </w:tc>
      </w:tr>
    </w:tbl>
    <w:p w14:paraId="5231C148" w14:textId="77777777" w:rsidR="009A66FE" w:rsidRDefault="009A66FE">
      <w:pPr>
        <w:widowControl w:val="0"/>
        <w:pBdr>
          <w:top w:val="nil"/>
          <w:left w:val="nil"/>
          <w:bottom w:val="nil"/>
          <w:right w:val="nil"/>
          <w:between w:val="nil"/>
        </w:pBdr>
        <w:spacing w:line="240" w:lineRule="auto"/>
        <w:ind w:right="-720"/>
        <w:rPr>
          <w:b/>
          <w:bCs/>
          <w:color w:val="000000"/>
        </w:rPr>
      </w:pPr>
    </w:p>
    <w:p w14:paraId="59D0BAB3" w14:textId="77777777" w:rsidR="009A66FE" w:rsidRDefault="001820EE">
      <w:pPr>
        <w:widowControl w:val="0"/>
        <w:pBdr>
          <w:top w:val="nil"/>
          <w:left w:val="nil"/>
          <w:bottom w:val="nil"/>
          <w:right w:val="nil"/>
          <w:between w:val="nil"/>
        </w:pBdr>
        <w:spacing w:line="240" w:lineRule="auto"/>
        <w:ind w:right="-720"/>
        <w:jc w:val="center"/>
        <w:rPr>
          <w:b/>
          <w:bCs/>
          <w:color w:val="000000"/>
        </w:rPr>
      </w:pPr>
      <w:r>
        <w:rPr>
          <w:b/>
          <w:bCs/>
          <w:color w:val="000000"/>
        </w:rPr>
        <w:t>REQUISITO DE AVALIAÇÃO Nº 3:</w:t>
      </w:r>
    </w:p>
    <w:p w14:paraId="3797532C" w14:textId="77777777" w:rsidR="009A66FE" w:rsidRDefault="001820EE">
      <w:pPr>
        <w:widowControl w:val="0"/>
        <w:pBdr>
          <w:top w:val="nil"/>
          <w:left w:val="nil"/>
          <w:bottom w:val="nil"/>
          <w:right w:val="nil"/>
          <w:between w:val="nil"/>
        </w:pBdr>
        <w:spacing w:line="240" w:lineRule="auto"/>
        <w:ind w:right="-720"/>
        <w:jc w:val="center"/>
        <w:rPr>
          <w:b/>
          <w:bCs/>
          <w:color w:val="000000"/>
        </w:rPr>
      </w:pPr>
      <w:r>
        <w:rPr>
          <w:b/>
          <w:bCs/>
          <w:color w:val="000000"/>
        </w:rPr>
        <w:t>PRODUÇÃO TÉCNICA E CULTURAL</w:t>
      </w:r>
    </w:p>
    <w:p w14:paraId="435E9946" w14:textId="77777777" w:rsidR="009A66FE" w:rsidRDefault="001820EE">
      <w:pPr>
        <w:widowControl w:val="0"/>
        <w:pBdr>
          <w:top w:val="nil"/>
          <w:left w:val="nil"/>
          <w:bottom w:val="nil"/>
          <w:right w:val="nil"/>
          <w:between w:val="nil"/>
        </w:pBdr>
        <w:spacing w:before="52" w:line="208" w:lineRule="auto"/>
        <w:ind w:right="-720"/>
        <w:jc w:val="center"/>
        <w:rPr>
          <w:b/>
          <w:bCs/>
          <w:color w:val="000000"/>
        </w:rPr>
      </w:pPr>
      <w:r>
        <w:rPr>
          <w:b/>
          <w:bCs/>
          <w:color w:val="000000"/>
        </w:rPr>
        <w:t>(Acumulativos - pontuação máxima de 3) - PRODUÇÃO TÉCNICA E CULTURAL (Para este item serão acumulados os pontos obtidos em cada um dos quesitos de avaliação)</w:t>
      </w:r>
    </w:p>
    <w:tbl>
      <w:tblPr>
        <w:tblStyle w:val="a8"/>
        <w:tblW w:w="10631"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2542"/>
        <w:gridCol w:w="1035"/>
        <w:gridCol w:w="1080"/>
        <w:gridCol w:w="4249"/>
      </w:tblGrid>
      <w:tr w:rsidR="009A66FE" w14:paraId="5F575796" w14:textId="77777777">
        <w:trPr>
          <w:trHeight w:val="2497"/>
        </w:trPr>
        <w:tc>
          <w:tcPr>
            <w:tcW w:w="1726" w:type="dxa"/>
            <w:tcMar>
              <w:top w:w="100" w:type="dxa"/>
              <w:left w:w="100" w:type="dxa"/>
              <w:bottom w:w="100" w:type="dxa"/>
              <w:right w:w="100" w:type="dxa"/>
            </w:tcMar>
          </w:tcPr>
          <w:p w14:paraId="1F2AE78D" w14:textId="1F5E0896" w:rsidR="009A66FE" w:rsidRDefault="001820EE">
            <w:pPr>
              <w:widowControl w:val="0"/>
              <w:pBdr>
                <w:top w:val="nil"/>
                <w:left w:val="nil"/>
                <w:bottom w:val="nil"/>
                <w:right w:val="nil"/>
                <w:between w:val="nil"/>
              </w:pBdr>
              <w:spacing w:line="240" w:lineRule="auto"/>
              <w:ind w:right="-720"/>
              <w:jc w:val="both"/>
              <w:rPr>
                <w:color w:val="000000"/>
                <w:sz w:val="18"/>
                <w:szCs w:val="18"/>
              </w:rPr>
            </w:pPr>
            <w:r>
              <w:rPr>
                <w:color w:val="000000"/>
                <w:sz w:val="18"/>
                <w:szCs w:val="18"/>
              </w:rPr>
              <w:t>1</w:t>
            </w:r>
            <w:r w:rsidR="00111887">
              <w:rPr>
                <w:color w:val="000000"/>
                <w:sz w:val="18"/>
                <w:szCs w:val="18"/>
              </w:rPr>
              <w:t>4</w:t>
            </w:r>
          </w:p>
        </w:tc>
        <w:tc>
          <w:tcPr>
            <w:tcW w:w="2542" w:type="dxa"/>
            <w:tcMar>
              <w:top w:w="100" w:type="dxa"/>
              <w:left w:w="100" w:type="dxa"/>
              <w:bottom w:w="100" w:type="dxa"/>
              <w:right w:w="100" w:type="dxa"/>
            </w:tcMar>
          </w:tcPr>
          <w:p w14:paraId="4C01CCE3" w14:textId="77777777" w:rsidR="009A66FE" w:rsidRDefault="001820EE">
            <w:pPr>
              <w:widowControl w:val="0"/>
              <w:pBdr>
                <w:top w:val="nil"/>
                <w:left w:val="nil"/>
                <w:bottom w:val="nil"/>
                <w:right w:val="nil"/>
                <w:between w:val="nil"/>
              </w:pBdr>
              <w:spacing w:line="240" w:lineRule="auto"/>
              <w:ind w:right="56"/>
              <w:jc w:val="both"/>
              <w:rPr>
                <w:color w:val="000000"/>
                <w:sz w:val="18"/>
                <w:szCs w:val="18"/>
              </w:rPr>
            </w:pPr>
            <w:r>
              <w:rPr>
                <w:color w:val="000000"/>
                <w:sz w:val="18"/>
                <w:szCs w:val="18"/>
              </w:rPr>
              <w:t xml:space="preserve">Experiência em projetos </w:t>
            </w:r>
          </w:p>
          <w:p w14:paraId="7C1DF0EF" w14:textId="77777777" w:rsidR="009A66FE" w:rsidRDefault="001820EE">
            <w:pPr>
              <w:widowControl w:val="0"/>
              <w:pBdr>
                <w:top w:val="nil"/>
                <w:left w:val="nil"/>
                <w:bottom w:val="nil"/>
                <w:right w:val="nil"/>
                <w:between w:val="nil"/>
              </w:pBdr>
              <w:spacing w:line="240" w:lineRule="auto"/>
              <w:ind w:right="56"/>
              <w:jc w:val="both"/>
              <w:rPr>
                <w:color w:val="000000"/>
                <w:sz w:val="18"/>
                <w:szCs w:val="18"/>
              </w:rPr>
            </w:pPr>
            <w:r>
              <w:rPr>
                <w:color w:val="000000"/>
                <w:sz w:val="18"/>
                <w:szCs w:val="18"/>
              </w:rPr>
              <w:t xml:space="preserve">educacionais e/ou sociais, de </w:t>
            </w:r>
          </w:p>
          <w:p w14:paraId="23B1042D" w14:textId="77777777" w:rsidR="009A66FE" w:rsidRDefault="001820EE">
            <w:pPr>
              <w:widowControl w:val="0"/>
              <w:pBdr>
                <w:top w:val="nil"/>
                <w:left w:val="nil"/>
                <w:bottom w:val="nil"/>
                <w:right w:val="nil"/>
                <w:between w:val="nil"/>
              </w:pBdr>
              <w:spacing w:line="208" w:lineRule="auto"/>
              <w:ind w:right="56"/>
              <w:jc w:val="both"/>
              <w:rPr>
                <w:color w:val="000000"/>
                <w:sz w:val="18"/>
                <w:szCs w:val="18"/>
              </w:rPr>
            </w:pPr>
            <w:r>
              <w:rPr>
                <w:color w:val="000000"/>
                <w:sz w:val="18"/>
                <w:szCs w:val="18"/>
              </w:rPr>
              <w:t xml:space="preserve">tecnologias sociais, empreendedorismo </w:t>
            </w:r>
            <w:r>
              <w:rPr>
                <w:sz w:val="18"/>
                <w:szCs w:val="18"/>
              </w:rPr>
              <w:t>ou de</w:t>
            </w:r>
            <w:r>
              <w:rPr>
                <w:color w:val="000000"/>
                <w:sz w:val="18"/>
                <w:szCs w:val="18"/>
              </w:rPr>
              <w:t xml:space="preserve"> intervenção </w:t>
            </w:r>
          </w:p>
          <w:p w14:paraId="58F9F5DB" w14:textId="77777777" w:rsidR="009A66FE" w:rsidRDefault="001820EE">
            <w:pPr>
              <w:widowControl w:val="0"/>
              <w:pBdr>
                <w:top w:val="nil"/>
                <w:left w:val="nil"/>
                <w:bottom w:val="nil"/>
                <w:right w:val="nil"/>
                <w:between w:val="nil"/>
              </w:pBdr>
              <w:spacing w:line="240" w:lineRule="auto"/>
              <w:ind w:right="56"/>
              <w:jc w:val="both"/>
              <w:rPr>
                <w:color w:val="000000"/>
                <w:sz w:val="18"/>
                <w:szCs w:val="18"/>
              </w:rPr>
            </w:pPr>
            <w:r>
              <w:rPr>
                <w:color w:val="000000"/>
                <w:sz w:val="18"/>
                <w:szCs w:val="18"/>
              </w:rPr>
              <w:t xml:space="preserve">social, com Educação de </w:t>
            </w:r>
          </w:p>
          <w:p w14:paraId="0859C5A7" w14:textId="77777777" w:rsidR="009A66FE" w:rsidRDefault="001820EE">
            <w:pPr>
              <w:widowControl w:val="0"/>
              <w:pBdr>
                <w:top w:val="nil"/>
                <w:left w:val="nil"/>
                <w:bottom w:val="nil"/>
                <w:right w:val="nil"/>
                <w:between w:val="nil"/>
              </w:pBdr>
              <w:spacing w:line="240" w:lineRule="auto"/>
              <w:ind w:right="56"/>
              <w:jc w:val="both"/>
              <w:rPr>
                <w:color w:val="000000"/>
                <w:sz w:val="18"/>
                <w:szCs w:val="18"/>
              </w:rPr>
            </w:pPr>
            <w:r>
              <w:rPr>
                <w:color w:val="000000"/>
                <w:sz w:val="18"/>
                <w:szCs w:val="18"/>
              </w:rPr>
              <w:t xml:space="preserve">Jovens e Adultos, comunidades </w:t>
            </w:r>
          </w:p>
          <w:p w14:paraId="77004B24" w14:textId="77777777" w:rsidR="009A66FE" w:rsidRDefault="001820EE">
            <w:pPr>
              <w:widowControl w:val="0"/>
              <w:pBdr>
                <w:top w:val="nil"/>
                <w:left w:val="nil"/>
                <w:bottom w:val="nil"/>
                <w:right w:val="nil"/>
                <w:between w:val="nil"/>
              </w:pBdr>
              <w:spacing w:line="240" w:lineRule="auto"/>
              <w:ind w:right="56"/>
              <w:jc w:val="both"/>
              <w:rPr>
                <w:color w:val="000000"/>
                <w:sz w:val="18"/>
                <w:szCs w:val="18"/>
              </w:rPr>
            </w:pPr>
            <w:r>
              <w:rPr>
                <w:color w:val="000000"/>
                <w:sz w:val="18"/>
                <w:szCs w:val="18"/>
              </w:rPr>
              <w:t xml:space="preserve">tradicionais ou movimentos </w:t>
            </w:r>
          </w:p>
          <w:p w14:paraId="614F9C1D" w14:textId="77777777" w:rsidR="009A66FE" w:rsidRDefault="001820EE">
            <w:pPr>
              <w:widowControl w:val="0"/>
              <w:pBdr>
                <w:top w:val="nil"/>
                <w:left w:val="nil"/>
                <w:bottom w:val="nil"/>
                <w:right w:val="nil"/>
                <w:between w:val="nil"/>
              </w:pBdr>
              <w:spacing w:line="240" w:lineRule="auto"/>
              <w:ind w:right="56"/>
              <w:jc w:val="both"/>
              <w:rPr>
                <w:color w:val="000000"/>
                <w:sz w:val="18"/>
                <w:szCs w:val="18"/>
              </w:rPr>
            </w:pPr>
            <w:r>
              <w:rPr>
                <w:color w:val="000000"/>
                <w:sz w:val="18"/>
                <w:szCs w:val="18"/>
              </w:rPr>
              <w:t>sociais (não inferior a 40 horas)</w:t>
            </w:r>
          </w:p>
        </w:tc>
        <w:tc>
          <w:tcPr>
            <w:tcW w:w="1035" w:type="dxa"/>
            <w:tcMar>
              <w:top w:w="100" w:type="dxa"/>
              <w:left w:w="100" w:type="dxa"/>
              <w:bottom w:w="100" w:type="dxa"/>
              <w:right w:w="100" w:type="dxa"/>
            </w:tcMar>
          </w:tcPr>
          <w:p w14:paraId="4624DE13" w14:textId="77777777" w:rsidR="009A66FE" w:rsidRDefault="001820EE">
            <w:pPr>
              <w:widowControl w:val="0"/>
              <w:pBdr>
                <w:top w:val="nil"/>
                <w:left w:val="nil"/>
                <w:bottom w:val="nil"/>
                <w:right w:val="nil"/>
                <w:between w:val="nil"/>
              </w:pBdr>
              <w:spacing w:line="240" w:lineRule="auto"/>
              <w:ind w:right="-720"/>
              <w:jc w:val="both"/>
              <w:rPr>
                <w:color w:val="000000"/>
                <w:sz w:val="18"/>
                <w:szCs w:val="18"/>
              </w:rPr>
            </w:pPr>
            <w:r>
              <w:rPr>
                <w:color w:val="000000"/>
                <w:sz w:val="18"/>
                <w:szCs w:val="18"/>
              </w:rPr>
              <w:t>2</w:t>
            </w:r>
          </w:p>
        </w:tc>
        <w:tc>
          <w:tcPr>
            <w:tcW w:w="1080" w:type="dxa"/>
            <w:vMerge w:val="restart"/>
            <w:tcMar>
              <w:top w:w="100" w:type="dxa"/>
              <w:left w:w="100" w:type="dxa"/>
              <w:bottom w:w="100" w:type="dxa"/>
              <w:right w:w="100" w:type="dxa"/>
            </w:tcMar>
          </w:tcPr>
          <w:p w14:paraId="0F685B11" w14:textId="77777777" w:rsidR="009A66FE" w:rsidRDefault="009A66FE">
            <w:pPr>
              <w:widowControl w:val="0"/>
              <w:pBdr>
                <w:top w:val="nil"/>
                <w:left w:val="nil"/>
                <w:bottom w:val="nil"/>
                <w:right w:val="nil"/>
                <w:between w:val="nil"/>
              </w:pBdr>
              <w:ind w:right="-720"/>
              <w:jc w:val="both"/>
              <w:rPr>
                <w:color w:val="000000"/>
                <w:sz w:val="18"/>
                <w:szCs w:val="18"/>
              </w:rPr>
            </w:pPr>
          </w:p>
        </w:tc>
        <w:tc>
          <w:tcPr>
            <w:tcW w:w="4249" w:type="dxa"/>
            <w:tcMar>
              <w:top w:w="100" w:type="dxa"/>
              <w:left w:w="100" w:type="dxa"/>
              <w:bottom w:w="100" w:type="dxa"/>
              <w:right w:w="100" w:type="dxa"/>
            </w:tcMar>
          </w:tcPr>
          <w:p w14:paraId="317A5EB0" w14:textId="77777777" w:rsidR="009A66FE" w:rsidRDefault="001820EE">
            <w:pPr>
              <w:widowControl w:val="0"/>
              <w:pBdr>
                <w:top w:val="nil"/>
                <w:left w:val="nil"/>
                <w:bottom w:val="nil"/>
                <w:right w:val="nil"/>
                <w:between w:val="nil"/>
              </w:pBdr>
              <w:spacing w:line="208" w:lineRule="auto"/>
              <w:ind w:right="37"/>
              <w:jc w:val="both"/>
              <w:rPr>
                <w:color w:val="000000"/>
                <w:sz w:val="18"/>
                <w:szCs w:val="18"/>
              </w:rPr>
            </w:pPr>
            <w:r>
              <w:rPr>
                <w:color w:val="000000"/>
                <w:sz w:val="18"/>
                <w:szCs w:val="18"/>
              </w:rPr>
              <w:t xml:space="preserve">Certificado ou registro que comprove a autoria ou participação nos Projetos indicados; carteira de Trabalho </w:t>
            </w:r>
          </w:p>
          <w:p w14:paraId="3E8F52AA" w14:textId="77777777" w:rsidR="009A66FE" w:rsidRDefault="001820EE">
            <w:pPr>
              <w:widowControl w:val="0"/>
              <w:pBdr>
                <w:top w:val="nil"/>
                <w:left w:val="nil"/>
                <w:bottom w:val="nil"/>
                <w:right w:val="nil"/>
                <w:between w:val="nil"/>
              </w:pBdr>
              <w:spacing w:line="240" w:lineRule="auto"/>
              <w:ind w:right="37"/>
              <w:jc w:val="both"/>
              <w:rPr>
                <w:color w:val="000000"/>
                <w:sz w:val="18"/>
                <w:szCs w:val="18"/>
              </w:rPr>
            </w:pPr>
            <w:r>
              <w:rPr>
                <w:color w:val="000000"/>
                <w:sz w:val="18"/>
                <w:szCs w:val="18"/>
              </w:rPr>
              <w:t xml:space="preserve">e Previdência Social - CTPS, </w:t>
            </w:r>
          </w:p>
          <w:p w14:paraId="1B631D99" w14:textId="77777777" w:rsidR="009A66FE" w:rsidRDefault="001820EE">
            <w:pPr>
              <w:widowControl w:val="0"/>
              <w:pBdr>
                <w:top w:val="nil"/>
                <w:left w:val="nil"/>
                <w:bottom w:val="nil"/>
                <w:right w:val="nil"/>
                <w:between w:val="nil"/>
              </w:pBdr>
              <w:spacing w:line="208" w:lineRule="auto"/>
              <w:ind w:right="37"/>
              <w:jc w:val="both"/>
              <w:rPr>
                <w:color w:val="000000"/>
                <w:sz w:val="18"/>
                <w:szCs w:val="18"/>
              </w:rPr>
            </w:pPr>
            <w:proofErr w:type="spellStart"/>
            <w:r>
              <w:rPr>
                <w:sz w:val="18"/>
                <w:szCs w:val="18"/>
              </w:rPr>
              <w:t>SEConline</w:t>
            </w:r>
            <w:proofErr w:type="spellEnd"/>
            <w:r>
              <w:rPr>
                <w:color w:val="000000"/>
                <w:sz w:val="18"/>
                <w:szCs w:val="18"/>
              </w:rPr>
              <w:t xml:space="preserve"> ou declaração/certidão, em papel timbrado, expedida por </w:t>
            </w:r>
          </w:p>
          <w:p w14:paraId="44734841" w14:textId="77777777" w:rsidR="009A66FE" w:rsidRDefault="001820EE">
            <w:pPr>
              <w:widowControl w:val="0"/>
              <w:pBdr>
                <w:top w:val="nil"/>
                <w:left w:val="nil"/>
                <w:bottom w:val="nil"/>
                <w:right w:val="nil"/>
                <w:between w:val="nil"/>
              </w:pBdr>
              <w:spacing w:line="208" w:lineRule="auto"/>
              <w:ind w:right="37"/>
              <w:jc w:val="both"/>
              <w:rPr>
                <w:color w:val="000000"/>
                <w:sz w:val="18"/>
                <w:szCs w:val="18"/>
              </w:rPr>
            </w:pPr>
            <w:r>
              <w:rPr>
                <w:color w:val="000000"/>
                <w:sz w:val="18"/>
                <w:szCs w:val="18"/>
              </w:rPr>
              <w:t xml:space="preserve">órgão/entidade atuante, identificada a razão social, o CNPJ e o endereço, devidamente assinada pelo </w:t>
            </w:r>
          </w:p>
          <w:p w14:paraId="15A7BF01" w14:textId="77777777" w:rsidR="009A66FE" w:rsidRDefault="001820EE">
            <w:pPr>
              <w:widowControl w:val="0"/>
              <w:pBdr>
                <w:top w:val="nil"/>
                <w:left w:val="nil"/>
                <w:bottom w:val="nil"/>
                <w:right w:val="nil"/>
                <w:between w:val="nil"/>
              </w:pBdr>
              <w:spacing w:line="208" w:lineRule="auto"/>
              <w:ind w:right="37"/>
              <w:jc w:val="both"/>
              <w:rPr>
                <w:color w:val="000000"/>
                <w:sz w:val="18"/>
                <w:szCs w:val="18"/>
              </w:rPr>
            </w:pPr>
            <w:r>
              <w:rPr>
                <w:color w:val="000000"/>
                <w:sz w:val="18"/>
                <w:szCs w:val="18"/>
              </w:rPr>
              <w:t>responsável, contendo carga horária, período de início e fim, bem como o cargo ou função ocupado.</w:t>
            </w:r>
          </w:p>
        </w:tc>
      </w:tr>
      <w:tr w:rsidR="009A66FE" w14:paraId="2F29BCD6" w14:textId="77777777">
        <w:trPr>
          <w:trHeight w:val="720"/>
        </w:trPr>
        <w:tc>
          <w:tcPr>
            <w:tcW w:w="1726" w:type="dxa"/>
            <w:tcMar>
              <w:top w:w="100" w:type="dxa"/>
              <w:left w:w="100" w:type="dxa"/>
              <w:bottom w:w="100" w:type="dxa"/>
              <w:right w:w="100" w:type="dxa"/>
            </w:tcMar>
          </w:tcPr>
          <w:p w14:paraId="34C8079C" w14:textId="563FD7CA" w:rsidR="009A66FE" w:rsidRDefault="001820EE">
            <w:pPr>
              <w:widowControl w:val="0"/>
              <w:pBdr>
                <w:top w:val="nil"/>
                <w:left w:val="nil"/>
                <w:bottom w:val="nil"/>
                <w:right w:val="nil"/>
                <w:between w:val="nil"/>
              </w:pBdr>
              <w:spacing w:line="240" w:lineRule="auto"/>
              <w:ind w:right="-720"/>
              <w:jc w:val="both"/>
              <w:rPr>
                <w:color w:val="000000"/>
                <w:sz w:val="18"/>
                <w:szCs w:val="18"/>
              </w:rPr>
            </w:pPr>
            <w:r>
              <w:rPr>
                <w:color w:val="000000"/>
                <w:sz w:val="18"/>
                <w:szCs w:val="18"/>
              </w:rPr>
              <w:t>1</w:t>
            </w:r>
            <w:r w:rsidR="00111887">
              <w:rPr>
                <w:color w:val="000000"/>
                <w:sz w:val="18"/>
                <w:szCs w:val="18"/>
              </w:rPr>
              <w:t>5</w:t>
            </w:r>
          </w:p>
        </w:tc>
        <w:tc>
          <w:tcPr>
            <w:tcW w:w="2542" w:type="dxa"/>
            <w:tcMar>
              <w:top w:w="100" w:type="dxa"/>
              <w:left w:w="100" w:type="dxa"/>
              <w:bottom w:w="100" w:type="dxa"/>
              <w:right w:w="100" w:type="dxa"/>
            </w:tcMar>
          </w:tcPr>
          <w:p w14:paraId="78D8B7A5" w14:textId="77777777" w:rsidR="009A66FE" w:rsidRDefault="001820EE">
            <w:pPr>
              <w:widowControl w:val="0"/>
              <w:pBdr>
                <w:top w:val="nil"/>
                <w:left w:val="nil"/>
                <w:bottom w:val="nil"/>
                <w:right w:val="nil"/>
                <w:between w:val="nil"/>
              </w:pBdr>
              <w:spacing w:line="240" w:lineRule="auto"/>
              <w:ind w:right="-720"/>
              <w:jc w:val="both"/>
              <w:rPr>
                <w:color w:val="000000"/>
                <w:sz w:val="18"/>
                <w:szCs w:val="18"/>
              </w:rPr>
            </w:pPr>
            <w:r>
              <w:rPr>
                <w:color w:val="000000"/>
                <w:sz w:val="18"/>
                <w:szCs w:val="18"/>
              </w:rPr>
              <w:t xml:space="preserve">Curso em informática básica </w:t>
            </w:r>
          </w:p>
        </w:tc>
        <w:tc>
          <w:tcPr>
            <w:tcW w:w="1035" w:type="dxa"/>
            <w:tcMar>
              <w:top w:w="100" w:type="dxa"/>
              <w:left w:w="100" w:type="dxa"/>
              <w:bottom w:w="100" w:type="dxa"/>
              <w:right w:w="100" w:type="dxa"/>
            </w:tcMar>
          </w:tcPr>
          <w:p w14:paraId="2D0A3C30" w14:textId="77777777" w:rsidR="009A66FE" w:rsidRDefault="001820EE">
            <w:pPr>
              <w:widowControl w:val="0"/>
              <w:pBdr>
                <w:top w:val="nil"/>
                <w:left w:val="nil"/>
                <w:bottom w:val="nil"/>
                <w:right w:val="nil"/>
                <w:between w:val="nil"/>
              </w:pBdr>
              <w:spacing w:line="240" w:lineRule="auto"/>
              <w:ind w:right="-720"/>
              <w:jc w:val="both"/>
              <w:rPr>
                <w:color w:val="000000"/>
                <w:sz w:val="18"/>
                <w:szCs w:val="18"/>
              </w:rPr>
            </w:pPr>
            <w:r>
              <w:rPr>
                <w:color w:val="000000"/>
                <w:sz w:val="18"/>
                <w:szCs w:val="18"/>
              </w:rPr>
              <w:t>1</w:t>
            </w:r>
          </w:p>
        </w:tc>
        <w:tc>
          <w:tcPr>
            <w:tcW w:w="1080" w:type="dxa"/>
            <w:vMerge/>
            <w:tcMar>
              <w:top w:w="100" w:type="dxa"/>
              <w:left w:w="100" w:type="dxa"/>
              <w:bottom w:w="100" w:type="dxa"/>
              <w:right w:w="100" w:type="dxa"/>
            </w:tcMar>
          </w:tcPr>
          <w:p w14:paraId="7CB3D207" w14:textId="77777777" w:rsidR="009A66FE" w:rsidRDefault="009A66FE">
            <w:pPr>
              <w:widowControl w:val="0"/>
              <w:pBdr>
                <w:top w:val="nil"/>
                <w:left w:val="nil"/>
                <w:bottom w:val="nil"/>
                <w:right w:val="nil"/>
                <w:between w:val="nil"/>
              </w:pBdr>
              <w:rPr>
                <w:color w:val="000000"/>
                <w:sz w:val="18"/>
                <w:szCs w:val="18"/>
              </w:rPr>
            </w:pPr>
          </w:p>
        </w:tc>
        <w:tc>
          <w:tcPr>
            <w:tcW w:w="4249" w:type="dxa"/>
            <w:tcMar>
              <w:top w:w="100" w:type="dxa"/>
              <w:left w:w="100" w:type="dxa"/>
              <w:bottom w:w="100" w:type="dxa"/>
              <w:right w:w="100" w:type="dxa"/>
            </w:tcMar>
          </w:tcPr>
          <w:p w14:paraId="198D5985" w14:textId="77777777" w:rsidR="009A66FE" w:rsidRDefault="001820EE">
            <w:pPr>
              <w:widowControl w:val="0"/>
              <w:pBdr>
                <w:top w:val="nil"/>
                <w:left w:val="nil"/>
                <w:bottom w:val="nil"/>
                <w:right w:val="nil"/>
                <w:between w:val="nil"/>
              </w:pBdr>
              <w:spacing w:line="240" w:lineRule="auto"/>
              <w:jc w:val="both"/>
              <w:rPr>
                <w:color w:val="000000"/>
                <w:sz w:val="18"/>
                <w:szCs w:val="18"/>
              </w:rPr>
            </w:pPr>
            <w:r>
              <w:rPr>
                <w:color w:val="000000"/>
                <w:sz w:val="18"/>
                <w:szCs w:val="18"/>
              </w:rPr>
              <w:t>Certificado que comprove o curso realizado</w:t>
            </w:r>
            <w:r>
              <w:rPr>
                <w:sz w:val="18"/>
                <w:szCs w:val="18"/>
              </w:rPr>
              <w:t xml:space="preserve">, com a respectiva </w:t>
            </w:r>
            <w:r>
              <w:rPr>
                <w:color w:val="000000"/>
                <w:sz w:val="18"/>
                <w:szCs w:val="18"/>
              </w:rPr>
              <w:t xml:space="preserve">carga horária, </w:t>
            </w:r>
          </w:p>
          <w:p w14:paraId="5EB00A46" w14:textId="77777777" w:rsidR="009A66FE" w:rsidRDefault="001820EE">
            <w:pPr>
              <w:widowControl w:val="0"/>
              <w:pBdr>
                <w:top w:val="nil"/>
                <w:left w:val="nil"/>
                <w:bottom w:val="nil"/>
                <w:right w:val="nil"/>
                <w:between w:val="nil"/>
              </w:pBdr>
              <w:spacing w:line="240" w:lineRule="auto"/>
              <w:jc w:val="both"/>
              <w:rPr>
                <w:color w:val="000000"/>
                <w:sz w:val="18"/>
                <w:szCs w:val="18"/>
              </w:rPr>
            </w:pPr>
            <w:r>
              <w:rPr>
                <w:color w:val="000000"/>
                <w:sz w:val="18"/>
                <w:szCs w:val="18"/>
              </w:rPr>
              <w:t xml:space="preserve">identificada a razão social da </w:t>
            </w:r>
          </w:p>
          <w:p w14:paraId="2286F9CC" w14:textId="77777777" w:rsidR="009A66FE" w:rsidRDefault="001820EE">
            <w:pPr>
              <w:widowControl w:val="0"/>
              <w:pBdr>
                <w:top w:val="nil"/>
                <w:left w:val="nil"/>
                <w:bottom w:val="nil"/>
                <w:right w:val="nil"/>
                <w:between w:val="nil"/>
              </w:pBdr>
              <w:spacing w:line="240" w:lineRule="auto"/>
              <w:jc w:val="both"/>
              <w:rPr>
                <w:color w:val="000000"/>
                <w:sz w:val="18"/>
                <w:szCs w:val="18"/>
              </w:rPr>
            </w:pPr>
            <w:r>
              <w:rPr>
                <w:color w:val="000000"/>
                <w:sz w:val="18"/>
                <w:szCs w:val="18"/>
              </w:rPr>
              <w:t>empresa, o CNPJ e o endereço.</w:t>
            </w:r>
          </w:p>
        </w:tc>
      </w:tr>
      <w:tr w:rsidR="009A66FE" w14:paraId="7E3A1AF4" w14:textId="77777777">
        <w:trPr>
          <w:trHeight w:val="315"/>
        </w:trPr>
        <w:tc>
          <w:tcPr>
            <w:tcW w:w="4268" w:type="dxa"/>
            <w:gridSpan w:val="2"/>
            <w:tcMar>
              <w:top w:w="100" w:type="dxa"/>
              <w:left w:w="100" w:type="dxa"/>
              <w:bottom w:w="100" w:type="dxa"/>
              <w:right w:w="100" w:type="dxa"/>
            </w:tcMar>
          </w:tcPr>
          <w:p w14:paraId="6F3E1A48" w14:textId="77777777" w:rsidR="009A66FE" w:rsidRDefault="001820EE">
            <w:pPr>
              <w:widowControl w:val="0"/>
              <w:pBdr>
                <w:top w:val="nil"/>
                <w:left w:val="nil"/>
                <w:bottom w:val="nil"/>
                <w:right w:val="nil"/>
                <w:between w:val="nil"/>
              </w:pBdr>
              <w:spacing w:line="240" w:lineRule="auto"/>
              <w:ind w:right="-720"/>
              <w:jc w:val="both"/>
              <w:rPr>
                <w:b/>
                <w:bCs/>
                <w:color w:val="000000"/>
                <w:sz w:val="18"/>
                <w:szCs w:val="18"/>
              </w:rPr>
            </w:pPr>
            <w:r>
              <w:rPr>
                <w:b/>
                <w:bCs/>
                <w:color w:val="000000"/>
                <w:sz w:val="18"/>
                <w:szCs w:val="18"/>
              </w:rPr>
              <w:t xml:space="preserve">Total de Pontos </w:t>
            </w:r>
          </w:p>
        </w:tc>
        <w:tc>
          <w:tcPr>
            <w:tcW w:w="1035" w:type="dxa"/>
            <w:tcMar>
              <w:top w:w="100" w:type="dxa"/>
              <w:left w:w="100" w:type="dxa"/>
              <w:bottom w:w="100" w:type="dxa"/>
              <w:right w:w="100" w:type="dxa"/>
            </w:tcMar>
          </w:tcPr>
          <w:p w14:paraId="3C83335E" w14:textId="77777777" w:rsidR="009A66FE" w:rsidRDefault="001820EE">
            <w:pPr>
              <w:widowControl w:val="0"/>
              <w:pBdr>
                <w:top w:val="nil"/>
                <w:left w:val="nil"/>
                <w:bottom w:val="nil"/>
                <w:right w:val="nil"/>
                <w:between w:val="nil"/>
              </w:pBdr>
              <w:spacing w:line="240" w:lineRule="auto"/>
              <w:ind w:right="-720"/>
              <w:jc w:val="both"/>
              <w:rPr>
                <w:b/>
                <w:bCs/>
                <w:color w:val="000000"/>
                <w:sz w:val="18"/>
                <w:szCs w:val="18"/>
              </w:rPr>
            </w:pPr>
            <w:r>
              <w:rPr>
                <w:b/>
                <w:bCs/>
                <w:color w:val="000000"/>
                <w:sz w:val="18"/>
                <w:szCs w:val="18"/>
              </w:rPr>
              <w:t>10</w:t>
            </w:r>
          </w:p>
        </w:tc>
        <w:tc>
          <w:tcPr>
            <w:tcW w:w="1080" w:type="dxa"/>
            <w:tcMar>
              <w:top w:w="100" w:type="dxa"/>
              <w:left w:w="100" w:type="dxa"/>
              <w:bottom w:w="100" w:type="dxa"/>
              <w:right w:w="100" w:type="dxa"/>
            </w:tcMar>
          </w:tcPr>
          <w:p w14:paraId="105676B1" w14:textId="77777777" w:rsidR="009A66FE" w:rsidRDefault="009A66FE">
            <w:pPr>
              <w:widowControl w:val="0"/>
              <w:pBdr>
                <w:top w:val="nil"/>
                <w:left w:val="nil"/>
                <w:bottom w:val="nil"/>
                <w:right w:val="nil"/>
                <w:between w:val="nil"/>
              </w:pBdr>
              <w:ind w:right="-720"/>
              <w:jc w:val="both"/>
              <w:rPr>
                <w:b/>
                <w:bCs/>
                <w:color w:val="000000"/>
                <w:sz w:val="18"/>
                <w:szCs w:val="18"/>
              </w:rPr>
            </w:pPr>
          </w:p>
        </w:tc>
        <w:tc>
          <w:tcPr>
            <w:tcW w:w="4249" w:type="dxa"/>
            <w:tcMar>
              <w:top w:w="100" w:type="dxa"/>
              <w:left w:w="100" w:type="dxa"/>
              <w:bottom w:w="100" w:type="dxa"/>
              <w:right w:w="100" w:type="dxa"/>
            </w:tcMar>
          </w:tcPr>
          <w:p w14:paraId="60141A19" w14:textId="77777777" w:rsidR="009A66FE" w:rsidRDefault="009A66FE">
            <w:pPr>
              <w:widowControl w:val="0"/>
              <w:pBdr>
                <w:top w:val="nil"/>
                <w:left w:val="nil"/>
                <w:bottom w:val="nil"/>
                <w:right w:val="nil"/>
                <w:between w:val="nil"/>
              </w:pBdr>
              <w:ind w:right="-720"/>
              <w:jc w:val="both"/>
              <w:rPr>
                <w:b/>
                <w:bCs/>
                <w:color w:val="000000"/>
                <w:sz w:val="18"/>
                <w:szCs w:val="18"/>
              </w:rPr>
            </w:pPr>
          </w:p>
        </w:tc>
      </w:tr>
    </w:tbl>
    <w:p w14:paraId="1628F5BC" w14:textId="77777777" w:rsidR="009A66FE" w:rsidRDefault="009A66FE">
      <w:pPr>
        <w:widowControl w:val="0"/>
        <w:pBdr>
          <w:top w:val="nil"/>
          <w:left w:val="nil"/>
          <w:bottom w:val="nil"/>
          <w:right w:val="nil"/>
          <w:between w:val="nil"/>
        </w:pBdr>
        <w:ind w:right="-720"/>
        <w:jc w:val="both"/>
        <w:rPr>
          <w:color w:val="000000"/>
        </w:rPr>
      </w:pPr>
    </w:p>
    <w:p w14:paraId="3C67E0C6" w14:textId="77777777" w:rsidR="009A66FE" w:rsidRDefault="009A66FE">
      <w:pPr>
        <w:widowControl w:val="0"/>
        <w:pBdr>
          <w:top w:val="nil"/>
          <w:left w:val="nil"/>
          <w:bottom w:val="nil"/>
          <w:right w:val="nil"/>
          <w:between w:val="nil"/>
        </w:pBdr>
        <w:spacing w:line="240" w:lineRule="auto"/>
        <w:ind w:right="-720"/>
        <w:jc w:val="center"/>
        <w:rPr>
          <w:b/>
          <w:bCs/>
          <w:color w:val="000000"/>
        </w:rPr>
      </w:pPr>
    </w:p>
    <w:p w14:paraId="7F32B04D" w14:textId="56A2687E" w:rsidR="00C7122C" w:rsidRDefault="00C7122C" w:rsidP="008F4722">
      <w:pPr>
        <w:widowControl w:val="0"/>
        <w:pBdr>
          <w:top w:val="nil"/>
          <w:left w:val="nil"/>
          <w:bottom w:val="nil"/>
          <w:right w:val="nil"/>
          <w:between w:val="nil"/>
        </w:pBdr>
        <w:spacing w:line="240" w:lineRule="auto"/>
        <w:ind w:right="-720"/>
        <w:rPr>
          <w:b/>
          <w:bCs/>
          <w:color w:val="000000"/>
        </w:rPr>
      </w:pPr>
    </w:p>
    <w:p w14:paraId="2F8F809E" w14:textId="2F45F4E2" w:rsidR="00C7122C" w:rsidRDefault="00C7122C">
      <w:pPr>
        <w:widowControl w:val="0"/>
        <w:pBdr>
          <w:top w:val="nil"/>
          <w:left w:val="nil"/>
          <w:bottom w:val="nil"/>
          <w:right w:val="nil"/>
          <w:between w:val="nil"/>
        </w:pBdr>
        <w:spacing w:line="240" w:lineRule="auto"/>
        <w:ind w:right="-720"/>
        <w:jc w:val="center"/>
        <w:rPr>
          <w:b/>
          <w:bCs/>
          <w:color w:val="000000"/>
        </w:rPr>
      </w:pPr>
    </w:p>
    <w:p w14:paraId="29D04085" w14:textId="229FD4D5" w:rsidR="00C7122C" w:rsidRDefault="00C7122C">
      <w:pPr>
        <w:widowControl w:val="0"/>
        <w:pBdr>
          <w:top w:val="nil"/>
          <w:left w:val="nil"/>
          <w:bottom w:val="nil"/>
          <w:right w:val="nil"/>
          <w:between w:val="nil"/>
        </w:pBdr>
        <w:spacing w:line="240" w:lineRule="auto"/>
        <w:ind w:right="-720"/>
        <w:jc w:val="center"/>
        <w:rPr>
          <w:b/>
          <w:bCs/>
          <w:color w:val="000000"/>
        </w:rPr>
      </w:pPr>
    </w:p>
    <w:p w14:paraId="68B4B3F0" w14:textId="6A4639FF" w:rsidR="00E2060A" w:rsidRDefault="00E2060A">
      <w:pPr>
        <w:widowControl w:val="0"/>
        <w:pBdr>
          <w:top w:val="nil"/>
          <w:left w:val="nil"/>
          <w:bottom w:val="nil"/>
          <w:right w:val="nil"/>
          <w:between w:val="nil"/>
        </w:pBdr>
        <w:spacing w:line="240" w:lineRule="auto"/>
        <w:ind w:right="-720"/>
        <w:jc w:val="center"/>
        <w:rPr>
          <w:b/>
          <w:bCs/>
          <w:color w:val="000000"/>
        </w:rPr>
      </w:pPr>
    </w:p>
    <w:p w14:paraId="232BCEC5" w14:textId="62A81AF4" w:rsidR="00111887" w:rsidRDefault="00111887">
      <w:pPr>
        <w:widowControl w:val="0"/>
        <w:pBdr>
          <w:top w:val="nil"/>
          <w:left w:val="nil"/>
          <w:bottom w:val="nil"/>
          <w:right w:val="nil"/>
          <w:between w:val="nil"/>
        </w:pBdr>
        <w:spacing w:line="240" w:lineRule="auto"/>
        <w:ind w:right="-720"/>
        <w:jc w:val="center"/>
        <w:rPr>
          <w:b/>
          <w:bCs/>
          <w:color w:val="000000"/>
        </w:rPr>
      </w:pPr>
    </w:p>
    <w:p w14:paraId="661EF61A" w14:textId="77777777" w:rsidR="00111887" w:rsidRDefault="00111887">
      <w:pPr>
        <w:widowControl w:val="0"/>
        <w:pBdr>
          <w:top w:val="nil"/>
          <w:left w:val="nil"/>
          <w:bottom w:val="nil"/>
          <w:right w:val="nil"/>
          <w:between w:val="nil"/>
        </w:pBdr>
        <w:spacing w:line="240" w:lineRule="auto"/>
        <w:ind w:right="-720"/>
        <w:jc w:val="center"/>
        <w:rPr>
          <w:b/>
          <w:bCs/>
          <w:color w:val="000000"/>
        </w:rPr>
      </w:pPr>
    </w:p>
    <w:p w14:paraId="6B57530D" w14:textId="101A03B6" w:rsidR="00E2060A" w:rsidRDefault="00E2060A">
      <w:pPr>
        <w:widowControl w:val="0"/>
        <w:pBdr>
          <w:top w:val="nil"/>
          <w:left w:val="nil"/>
          <w:bottom w:val="nil"/>
          <w:right w:val="nil"/>
          <w:between w:val="nil"/>
        </w:pBdr>
        <w:spacing w:line="240" w:lineRule="auto"/>
        <w:ind w:right="-720"/>
        <w:jc w:val="center"/>
        <w:rPr>
          <w:b/>
          <w:bCs/>
          <w:color w:val="000000"/>
        </w:rPr>
      </w:pPr>
    </w:p>
    <w:p w14:paraId="510D213A" w14:textId="77777777" w:rsidR="00E2060A" w:rsidRDefault="00E2060A">
      <w:pPr>
        <w:widowControl w:val="0"/>
        <w:pBdr>
          <w:top w:val="nil"/>
          <w:left w:val="nil"/>
          <w:bottom w:val="nil"/>
          <w:right w:val="nil"/>
          <w:between w:val="nil"/>
        </w:pBdr>
        <w:spacing w:line="240" w:lineRule="auto"/>
        <w:ind w:right="-720"/>
        <w:jc w:val="center"/>
        <w:rPr>
          <w:b/>
          <w:bCs/>
          <w:color w:val="000000"/>
        </w:rPr>
      </w:pPr>
    </w:p>
    <w:p w14:paraId="37014F8B" w14:textId="77777777" w:rsidR="009A66FE" w:rsidRDefault="001820EE">
      <w:pPr>
        <w:widowControl w:val="0"/>
        <w:pBdr>
          <w:top w:val="nil"/>
          <w:left w:val="nil"/>
          <w:bottom w:val="nil"/>
          <w:right w:val="nil"/>
          <w:between w:val="nil"/>
        </w:pBdr>
        <w:spacing w:line="240" w:lineRule="auto"/>
        <w:ind w:right="-720"/>
        <w:jc w:val="center"/>
        <w:rPr>
          <w:b/>
          <w:bCs/>
          <w:color w:val="000000"/>
        </w:rPr>
      </w:pPr>
      <w:r>
        <w:rPr>
          <w:b/>
          <w:bCs/>
          <w:color w:val="000000"/>
        </w:rPr>
        <w:t>ANEXO VI</w:t>
      </w:r>
    </w:p>
    <w:p w14:paraId="48555A37" w14:textId="6CA5E3E6" w:rsidR="009A66FE" w:rsidRDefault="001820EE">
      <w:pPr>
        <w:widowControl w:val="0"/>
        <w:pBdr>
          <w:top w:val="nil"/>
          <w:left w:val="nil"/>
          <w:bottom w:val="nil"/>
          <w:right w:val="nil"/>
          <w:between w:val="nil"/>
        </w:pBdr>
        <w:spacing w:line="240" w:lineRule="auto"/>
        <w:ind w:right="-720"/>
        <w:jc w:val="center"/>
        <w:rPr>
          <w:b/>
          <w:bCs/>
          <w:color w:val="000000"/>
        </w:rPr>
      </w:pPr>
      <w:r>
        <w:rPr>
          <w:b/>
          <w:bCs/>
          <w:color w:val="000000"/>
        </w:rPr>
        <w:t>TERRITÓRIO DE IDENTIDADE – MUNICÍPIO</w:t>
      </w:r>
      <w:r w:rsidR="005D6580">
        <w:rPr>
          <w:b/>
          <w:bCs/>
          <w:color w:val="000000"/>
        </w:rPr>
        <w:t xml:space="preserve"> COM ENCONTROS PRESENCIAIS</w:t>
      </w:r>
    </w:p>
    <w:p w14:paraId="0D72DE34" w14:textId="77777777" w:rsidR="009A66FE" w:rsidRDefault="009A66FE">
      <w:pPr>
        <w:widowControl w:val="0"/>
        <w:pBdr>
          <w:top w:val="nil"/>
          <w:left w:val="nil"/>
          <w:bottom w:val="nil"/>
          <w:right w:val="nil"/>
          <w:between w:val="nil"/>
        </w:pBdr>
        <w:spacing w:line="240" w:lineRule="auto"/>
        <w:ind w:right="-720"/>
        <w:jc w:val="center"/>
        <w:rPr>
          <w:b/>
          <w:bCs/>
          <w:color w:val="000000"/>
        </w:rPr>
      </w:pPr>
    </w:p>
    <w:tbl>
      <w:tblPr>
        <w:tblStyle w:val="a9"/>
        <w:tblW w:w="8221"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3105"/>
        <w:gridCol w:w="389"/>
        <w:gridCol w:w="3827"/>
      </w:tblGrid>
      <w:tr w:rsidR="009A66FE" w14:paraId="28636583" w14:textId="77777777">
        <w:trPr>
          <w:trHeight w:val="360"/>
        </w:trPr>
        <w:tc>
          <w:tcPr>
            <w:tcW w:w="900" w:type="dxa"/>
            <w:tcMar>
              <w:top w:w="100" w:type="dxa"/>
              <w:left w:w="100" w:type="dxa"/>
              <w:bottom w:w="100" w:type="dxa"/>
              <w:right w:w="100" w:type="dxa"/>
            </w:tcMar>
          </w:tcPr>
          <w:p w14:paraId="0AC32BCA" w14:textId="77777777" w:rsidR="009A66FE" w:rsidRDefault="001820EE">
            <w:pPr>
              <w:widowControl w:val="0"/>
              <w:pBdr>
                <w:top w:val="nil"/>
                <w:left w:val="nil"/>
                <w:bottom w:val="nil"/>
                <w:right w:val="nil"/>
                <w:between w:val="nil"/>
              </w:pBdr>
              <w:spacing w:line="240" w:lineRule="auto"/>
              <w:ind w:right="-720"/>
              <w:jc w:val="both"/>
              <w:rPr>
                <w:b/>
                <w:bCs/>
                <w:color w:val="000000"/>
              </w:rPr>
            </w:pPr>
            <w:r>
              <w:rPr>
                <w:b/>
                <w:bCs/>
                <w:color w:val="000000"/>
              </w:rPr>
              <w:t xml:space="preserve">NTE </w:t>
            </w:r>
          </w:p>
        </w:tc>
        <w:tc>
          <w:tcPr>
            <w:tcW w:w="3494" w:type="dxa"/>
            <w:gridSpan w:val="2"/>
            <w:tcMar>
              <w:top w:w="100" w:type="dxa"/>
              <w:left w:w="100" w:type="dxa"/>
              <w:bottom w:w="100" w:type="dxa"/>
              <w:right w:w="100" w:type="dxa"/>
            </w:tcMar>
          </w:tcPr>
          <w:p w14:paraId="7C738F03" w14:textId="77777777" w:rsidR="009A66FE" w:rsidRDefault="001820EE">
            <w:pPr>
              <w:widowControl w:val="0"/>
              <w:pBdr>
                <w:top w:val="nil"/>
                <w:left w:val="nil"/>
                <w:bottom w:val="nil"/>
                <w:right w:val="nil"/>
                <w:between w:val="nil"/>
              </w:pBdr>
              <w:spacing w:line="240" w:lineRule="auto"/>
              <w:ind w:right="-720"/>
              <w:jc w:val="both"/>
              <w:rPr>
                <w:b/>
                <w:bCs/>
                <w:color w:val="000000"/>
              </w:rPr>
            </w:pPr>
            <w:r>
              <w:rPr>
                <w:b/>
                <w:bCs/>
                <w:color w:val="000000"/>
              </w:rPr>
              <w:t xml:space="preserve">Nome Território de Identidade </w:t>
            </w:r>
          </w:p>
        </w:tc>
        <w:tc>
          <w:tcPr>
            <w:tcW w:w="3827" w:type="dxa"/>
            <w:tcMar>
              <w:top w:w="100" w:type="dxa"/>
              <w:left w:w="100" w:type="dxa"/>
              <w:bottom w:w="100" w:type="dxa"/>
              <w:right w:w="100" w:type="dxa"/>
            </w:tcMar>
          </w:tcPr>
          <w:p w14:paraId="784273DA" w14:textId="77777777" w:rsidR="009A66FE" w:rsidRDefault="001820EE">
            <w:pPr>
              <w:widowControl w:val="0"/>
              <w:pBdr>
                <w:top w:val="nil"/>
                <w:left w:val="nil"/>
                <w:bottom w:val="nil"/>
                <w:right w:val="nil"/>
                <w:between w:val="nil"/>
              </w:pBdr>
              <w:spacing w:line="240" w:lineRule="auto"/>
              <w:ind w:right="-720"/>
              <w:jc w:val="both"/>
              <w:rPr>
                <w:b/>
                <w:bCs/>
                <w:color w:val="000000"/>
              </w:rPr>
            </w:pPr>
            <w:r>
              <w:rPr>
                <w:b/>
                <w:bCs/>
                <w:color w:val="000000"/>
              </w:rPr>
              <w:t>Municípios</w:t>
            </w:r>
          </w:p>
        </w:tc>
      </w:tr>
      <w:tr w:rsidR="009A66FE" w14:paraId="3B875AB5" w14:textId="77777777">
        <w:trPr>
          <w:trHeight w:val="195"/>
        </w:trPr>
        <w:tc>
          <w:tcPr>
            <w:tcW w:w="900" w:type="dxa"/>
            <w:tcMar>
              <w:top w:w="100" w:type="dxa"/>
              <w:left w:w="100" w:type="dxa"/>
              <w:bottom w:w="100" w:type="dxa"/>
              <w:right w:w="100" w:type="dxa"/>
            </w:tcMar>
          </w:tcPr>
          <w:p w14:paraId="083A1B0D" w14:textId="77777777" w:rsidR="009A66FE" w:rsidRDefault="001820EE">
            <w:pPr>
              <w:widowControl w:val="0"/>
              <w:pBdr>
                <w:top w:val="nil"/>
                <w:left w:val="nil"/>
                <w:bottom w:val="nil"/>
                <w:right w:val="nil"/>
                <w:between w:val="nil"/>
              </w:pBdr>
              <w:spacing w:line="240" w:lineRule="auto"/>
              <w:ind w:right="-720"/>
              <w:jc w:val="both"/>
              <w:rPr>
                <w:color w:val="000000"/>
              </w:rPr>
            </w:pPr>
            <w:r>
              <w:rPr>
                <w:color w:val="000000"/>
              </w:rPr>
              <w:t>26</w:t>
            </w:r>
          </w:p>
        </w:tc>
        <w:tc>
          <w:tcPr>
            <w:tcW w:w="3105" w:type="dxa"/>
            <w:tcMar>
              <w:top w:w="100" w:type="dxa"/>
              <w:left w:w="100" w:type="dxa"/>
              <w:bottom w:w="100" w:type="dxa"/>
              <w:right w:w="100" w:type="dxa"/>
            </w:tcMar>
          </w:tcPr>
          <w:p w14:paraId="382C67A3" w14:textId="77777777" w:rsidR="009A66FE" w:rsidRDefault="001820EE">
            <w:pPr>
              <w:widowControl w:val="0"/>
              <w:pBdr>
                <w:top w:val="nil"/>
                <w:left w:val="nil"/>
                <w:bottom w:val="nil"/>
                <w:right w:val="nil"/>
                <w:between w:val="nil"/>
              </w:pBdr>
              <w:spacing w:line="240" w:lineRule="auto"/>
              <w:ind w:right="-720"/>
              <w:jc w:val="both"/>
              <w:rPr>
                <w:color w:val="000000"/>
              </w:rPr>
            </w:pPr>
            <w:r>
              <w:rPr>
                <w:color w:val="000000"/>
              </w:rPr>
              <w:t xml:space="preserve">Metropolitano de Salvador </w:t>
            </w:r>
          </w:p>
        </w:tc>
        <w:tc>
          <w:tcPr>
            <w:tcW w:w="4216" w:type="dxa"/>
            <w:gridSpan w:val="2"/>
            <w:tcMar>
              <w:top w:w="100" w:type="dxa"/>
              <w:left w:w="100" w:type="dxa"/>
              <w:bottom w:w="100" w:type="dxa"/>
              <w:right w:w="100" w:type="dxa"/>
            </w:tcMar>
          </w:tcPr>
          <w:p w14:paraId="1A90AE9C" w14:textId="77777777" w:rsidR="009A66FE" w:rsidRDefault="001820EE">
            <w:pPr>
              <w:widowControl w:val="0"/>
              <w:pBdr>
                <w:top w:val="nil"/>
                <w:left w:val="nil"/>
                <w:bottom w:val="nil"/>
                <w:right w:val="nil"/>
                <w:between w:val="nil"/>
              </w:pBdr>
              <w:spacing w:line="240" w:lineRule="auto"/>
              <w:ind w:right="-720"/>
              <w:jc w:val="both"/>
              <w:rPr>
                <w:color w:val="000000"/>
              </w:rPr>
            </w:pPr>
            <w:r>
              <w:rPr>
                <w:color w:val="000000"/>
              </w:rPr>
              <w:t xml:space="preserve"> Salvador</w:t>
            </w:r>
          </w:p>
        </w:tc>
      </w:tr>
    </w:tbl>
    <w:p w14:paraId="52AFA8E5" w14:textId="77777777" w:rsidR="009A66FE" w:rsidRDefault="009A66FE">
      <w:pPr>
        <w:widowControl w:val="0"/>
        <w:pBdr>
          <w:top w:val="nil"/>
          <w:left w:val="nil"/>
          <w:bottom w:val="nil"/>
          <w:right w:val="nil"/>
          <w:between w:val="nil"/>
        </w:pBdr>
        <w:spacing w:line="240" w:lineRule="auto"/>
        <w:ind w:right="-720"/>
        <w:jc w:val="both"/>
        <w:rPr>
          <w:b/>
          <w:bCs/>
          <w:color w:val="000000"/>
        </w:rPr>
      </w:pPr>
    </w:p>
    <w:p w14:paraId="37EF3C8C" w14:textId="77777777" w:rsidR="009A66FE" w:rsidRDefault="009A66FE">
      <w:pPr>
        <w:widowControl w:val="0"/>
        <w:pBdr>
          <w:top w:val="nil"/>
          <w:left w:val="nil"/>
          <w:bottom w:val="nil"/>
          <w:right w:val="nil"/>
          <w:between w:val="nil"/>
        </w:pBdr>
        <w:spacing w:line="240" w:lineRule="auto"/>
        <w:ind w:right="-720"/>
        <w:jc w:val="both"/>
        <w:rPr>
          <w:b/>
          <w:bCs/>
          <w:color w:val="000000"/>
        </w:rPr>
      </w:pPr>
    </w:p>
    <w:p w14:paraId="602B4482" w14:textId="5867DD58" w:rsidR="009A66FE" w:rsidRDefault="001820EE">
      <w:pPr>
        <w:widowControl w:val="0"/>
        <w:pBdr>
          <w:top w:val="nil"/>
          <w:left w:val="nil"/>
          <w:bottom w:val="nil"/>
          <w:right w:val="nil"/>
          <w:between w:val="nil"/>
        </w:pBdr>
        <w:spacing w:line="240" w:lineRule="auto"/>
        <w:ind w:right="-720"/>
        <w:jc w:val="both"/>
        <w:rPr>
          <w:b/>
          <w:bCs/>
          <w:color w:val="000000"/>
        </w:rPr>
      </w:pPr>
      <w:r>
        <w:rPr>
          <w:b/>
          <w:bCs/>
          <w:color w:val="000000"/>
        </w:rPr>
        <w:t xml:space="preserve">                                                                    </w:t>
      </w:r>
    </w:p>
    <w:p w14:paraId="76F00817" w14:textId="3547ED8F" w:rsidR="009A66FE" w:rsidRDefault="009A66FE">
      <w:pPr>
        <w:widowControl w:val="0"/>
        <w:pBdr>
          <w:top w:val="nil"/>
          <w:left w:val="nil"/>
          <w:bottom w:val="nil"/>
          <w:right w:val="nil"/>
          <w:between w:val="nil"/>
        </w:pBdr>
        <w:spacing w:line="240" w:lineRule="auto"/>
        <w:ind w:right="-720"/>
        <w:jc w:val="both"/>
        <w:rPr>
          <w:b/>
          <w:bCs/>
          <w:color w:val="000000"/>
        </w:rPr>
      </w:pPr>
    </w:p>
    <w:p w14:paraId="2371461E" w14:textId="4B9BA518" w:rsidR="00C7122C" w:rsidRDefault="00C7122C">
      <w:pPr>
        <w:widowControl w:val="0"/>
        <w:pBdr>
          <w:top w:val="nil"/>
          <w:left w:val="nil"/>
          <w:bottom w:val="nil"/>
          <w:right w:val="nil"/>
          <w:between w:val="nil"/>
        </w:pBdr>
        <w:spacing w:line="240" w:lineRule="auto"/>
        <w:ind w:right="-720"/>
        <w:jc w:val="both"/>
        <w:rPr>
          <w:b/>
          <w:bCs/>
          <w:color w:val="000000"/>
        </w:rPr>
      </w:pPr>
    </w:p>
    <w:p w14:paraId="2D196C67" w14:textId="4360675C" w:rsidR="00C7122C" w:rsidRDefault="00C7122C">
      <w:pPr>
        <w:widowControl w:val="0"/>
        <w:pBdr>
          <w:top w:val="nil"/>
          <w:left w:val="nil"/>
          <w:bottom w:val="nil"/>
          <w:right w:val="nil"/>
          <w:between w:val="nil"/>
        </w:pBdr>
        <w:spacing w:line="240" w:lineRule="auto"/>
        <w:ind w:right="-720"/>
        <w:jc w:val="both"/>
        <w:rPr>
          <w:b/>
          <w:bCs/>
          <w:color w:val="000000"/>
        </w:rPr>
      </w:pPr>
    </w:p>
    <w:p w14:paraId="646A1A3F" w14:textId="557DDD52" w:rsidR="00C7122C" w:rsidRDefault="00C7122C">
      <w:pPr>
        <w:widowControl w:val="0"/>
        <w:pBdr>
          <w:top w:val="nil"/>
          <w:left w:val="nil"/>
          <w:bottom w:val="nil"/>
          <w:right w:val="nil"/>
          <w:between w:val="nil"/>
        </w:pBdr>
        <w:spacing w:line="240" w:lineRule="auto"/>
        <w:ind w:right="-720"/>
        <w:jc w:val="both"/>
        <w:rPr>
          <w:b/>
          <w:bCs/>
          <w:color w:val="000000"/>
        </w:rPr>
      </w:pPr>
    </w:p>
    <w:p w14:paraId="58A064FC" w14:textId="1C4EFB5B" w:rsidR="00C7122C" w:rsidRDefault="00C7122C">
      <w:pPr>
        <w:widowControl w:val="0"/>
        <w:pBdr>
          <w:top w:val="nil"/>
          <w:left w:val="nil"/>
          <w:bottom w:val="nil"/>
          <w:right w:val="nil"/>
          <w:between w:val="nil"/>
        </w:pBdr>
        <w:spacing w:line="240" w:lineRule="auto"/>
        <w:ind w:right="-720"/>
        <w:jc w:val="both"/>
        <w:rPr>
          <w:b/>
          <w:bCs/>
          <w:color w:val="000000"/>
        </w:rPr>
      </w:pPr>
    </w:p>
    <w:p w14:paraId="1D0D8370" w14:textId="2A782E10" w:rsidR="00C7122C" w:rsidRDefault="00C7122C">
      <w:pPr>
        <w:widowControl w:val="0"/>
        <w:pBdr>
          <w:top w:val="nil"/>
          <w:left w:val="nil"/>
          <w:bottom w:val="nil"/>
          <w:right w:val="nil"/>
          <w:between w:val="nil"/>
        </w:pBdr>
        <w:spacing w:line="240" w:lineRule="auto"/>
        <w:ind w:right="-720"/>
        <w:jc w:val="both"/>
        <w:rPr>
          <w:b/>
          <w:bCs/>
          <w:color w:val="000000"/>
        </w:rPr>
      </w:pPr>
    </w:p>
    <w:p w14:paraId="5F8BF580" w14:textId="1756199A" w:rsidR="00C7122C" w:rsidRDefault="00C7122C">
      <w:pPr>
        <w:widowControl w:val="0"/>
        <w:pBdr>
          <w:top w:val="nil"/>
          <w:left w:val="nil"/>
          <w:bottom w:val="nil"/>
          <w:right w:val="nil"/>
          <w:between w:val="nil"/>
        </w:pBdr>
        <w:spacing w:line="240" w:lineRule="auto"/>
        <w:ind w:right="-720"/>
        <w:jc w:val="both"/>
        <w:rPr>
          <w:b/>
          <w:bCs/>
          <w:color w:val="000000"/>
        </w:rPr>
      </w:pPr>
    </w:p>
    <w:p w14:paraId="5D20E436" w14:textId="51DFDF75" w:rsidR="00C7122C" w:rsidRDefault="00C7122C">
      <w:pPr>
        <w:widowControl w:val="0"/>
        <w:pBdr>
          <w:top w:val="nil"/>
          <w:left w:val="nil"/>
          <w:bottom w:val="nil"/>
          <w:right w:val="nil"/>
          <w:between w:val="nil"/>
        </w:pBdr>
        <w:spacing w:line="240" w:lineRule="auto"/>
        <w:ind w:right="-720"/>
        <w:jc w:val="both"/>
        <w:rPr>
          <w:b/>
          <w:bCs/>
          <w:color w:val="000000"/>
        </w:rPr>
      </w:pPr>
    </w:p>
    <w:p w14:paraId="148C5E4D" w14:textId="680A7ECC" w:rsidR="00C7122C" w:rsidRDefault="00C7122C">
      <w:pPr>
        <w:widowControl w:val="0"/>
        <w:pBdr>
          <w:top w:val="nil"/>
          <w:left w:val="nil"/>
          <w:bottom w:val="nil"/>
          <w:right w:val="nil"/>
          <w:between w:val="nil"/>
        </w:pBdr>
        <w:spacing w:line="240" w:lineRule="auto"/>
        <w:ind w:right="-720"/>
        <w:jc w:val="both"/>
        <w:rPr>
          <w:b/>
          <w:bCs/>
          <w:color w:val="000000"/>
        </w:rPr>
      </w:pPr>
    </w:p>
    <w:p w14:paraId="75AF353E" w14:textId="5D9A8342" w:rsidR="00C7122C" w:rsidRDefault="00C7122C">
      <w:pPr>
        <w:widowControl w:val="0"/>
        <w:pBdr>
          <w:top w:val="nil"/>
          <w:left w:val="nil"/>
          <w:bottom w:val="nil"/>
          <w:right w:val="nil"/>
          <w:between w:val="nil"/>
        </w:pBdr>
        <w:spacing w:line="240" w:lineRule="auto"/>
        <w:ind w:right="-720"/>
        <w:jc w:val="both"/>
        <w:rPr>
          <w:b/>
          <w:bCs/>
          <w:color w:val="000000"/>
        </w:rPr>
      </w:pPr>
    </w:p>
    <w:p w14:paraId="0BAA5F02" w14:textId="220B9603" w:rsidR="00C7122C" w:rsidRDefault="00C7122C">
      <w:pPr>
        <w:widowControl w:val="0"/>
        <w:pBdr>
          <w:top w:val="nil"/>
          <w:left w:val="nil"/>
          <w:bottom w:val="nil"/>
          <w:right w:val="nil"/>
          <w:between w:val="nil"/>
        </w:pBdr>
        <w:spacing w:line="240" w:lineRule="auto"/>
        <w:ind w:right="-720"/>
        <w:jc w:val="both"/>
        <w:rPr>
          <w:b/>
          <w:bCs/>
          <w:color w:val="000000"/>
        </w:rPr>
      </w:pPr>
    </w:p>
    <w:p w14:paraId="3186B31A" w14:textId="1791C743" w:rsidR="00C7122C" w:rsidRDefault="00C7122C">
      <w:pPr>
        <w:widowControl w:val="0"/>
        <w:pBdr>
          <w:top w:val="nil"/>
          <w:left w:val="nil"/>
          <w:bottom w:val="nil"/>
          <w:right w:val="nil"/>
          <w:between w:val="nil"/>
        </w:pBdr>
        <w:spacing w:line="240" w:lineRule="auto"/>
        <w:ind w:right="-720"/>
        <w:jc w:val="both"/>
        <w:rPr>
          <w:b/>
          <w:bCs/>
          <w:color w:val="000000"/>
        </w:rPr>
      </w:pPr>
    </w:p>
    <w:p w14:paraId="4E960E82" w14:textId="6DB781C4" w:rsidR="00C7122C" w:rsidRDefault="00C7122C">
      <w:pPr>
        <w:widowControl w:val="0"/>
        <w:pBdr>
          <w:top w:val="nil"/>
          <w:left w:val="nil"/>
          <w:bottom w:val="nil"/>
          <w:right w:val="nil"/>
          <w:between w:val="nil"/>
        </w:pBdr>
        <w:spacing w:line="240" w:lineRule="auto"/>
        <w:ind w:right="-720"/>
        <w:jc w:val="both"/>
        <w:rPr>
          <w:b/>
          <w:bCs/>
          <w:color w:val="000000"/>
        </w:rPr>
      </w:pPr>
    </w:p>
    <w:p w14:paraId="33FA35AA" w14:textId="20E97F2B" w:rsidR="00C7122C" w:rsidRDefault="00C7122C">
      <w:pPr>
        <w:widowControl w:val="0"/>
        <w:pBdr>
          <w:top w:val="nil"/>
          <w:left w:val="nil"/>
          <w:bottom w:val="nil"/>
          <w:right w:val="nil"/>
          <w:between w:val="nil"/>
        </w:pBdr>
        <w:spacing w:line="240" w:lineRule="auto"/>
        <w:ind w:right="-720"/>
        <w:jc w:val="both"/>
        <w:rPr>
          <w:b/>
          <w:bCs/>
          <w:color w:val="000000"/>
        </w:rPr>
      </w:pPr>
    </w:p>
    <w:p w14:paraId="38C0683E" w14:textId="486BE146" w:rsidR="00C7122C" w:rsidRDefault="00C7122C">
      <w:pPr>
        <w:widowControl w:val="0"/>
        <w:pBdr>
          <w:top w:val="nil"/>
          <w:left w:val="nil"/>
          <w:bottom w:val="nil"/>
          <w:right w:val="nil"/>
          <w:between w:val="nil"/>
        </w:pBdr>
        <w:spacing w:line="240" w:lineRule="auto"/>
        <w:ind w:right="-720"/>
        <w:jc w:val="both"/>
        <w:rPr>
          <w:b/>
          <w:bCs/>
          <w:color w:val="000000"/>
        </w:rPr>
      </w:pPr>
    </w:p>
    <w:p w14:paraId="6DAE1098" w14:textId="49BF9313" w:rsidR="00C7122C" w:rsidRDefault="00C7122C">
      <w:pPr>
        <w:widowControl w:val="0"/>
        <w:pBdr>
          <w:top w:val="nil"/>
          <w:left w:val="nil"/>
          <w:bottom w:val="nil"/>
          <w:right w:val="nil"/>
          <w:between w:val="nil"/>
        </w:pBdr>
        <w:spacing w:line="240" w:lineRule="auto"/>
        <w:ind w:right="-720"/>
        <w:jc w:val="both"/>
        <w:rPr>
          <w:b/>
          <w:bCs/>
          <w:color w:val="000000"/>
        </w:rPr>
      </w:pPr>
    </w:p>
    <w:p w14:paraId="557A237B" w14:textId="49B00EE2" w:rsidR="00C7122C" w:rsidRDefault="00C7122C">
      <w:pPr>
        <w:widowControl w:val="0"/>
        <w:pBdr>
          <w:top w:val="nil"/>
          <w:left w:val="nil"/>
          <w:bottom w:val="nil"/>
          <w:right w:val="nil"/>
          <w:between w:val="nil"/>
        </w:pBdr>
        <w:spacing w:line="240" w:lineRule="auto"/>
        <w:ind w:right="-720"/>
        <w:jc w:val="both"/>
        <w:rPr>
          <w:b/>
          <w:bCs/>
          <w:color w:val="000000"/>
        </w:rPr>
      </w:pPr>
    </w:p>
    <w:p w14:paraId="0237CED8" w14:textId="3206E6AC" w:rsidR="00C7122C" w:rsidRDefault="00C7122C">
      <w:pPr>
        <w:widowControl w:val="0"/>
        <w:pBdr>
          <w:top w:val="nil"/>
          <w:left w:val="nil"/>
          <w:bottom w:val="nil"/>
          <w:right w:val="nil"/>
          <w:between w:val="nil"/>
        </w:pBdr>
        <w:spacing w:line="240" w:lineRule="auto"/>
        <w:ind w:right="-720"/>
        <w:jc w:val="both"/>
        <w:rPr>
          <w:b/>
          <w:bCs/>
          <w:color w:val="000000"/>
        </w:rPr>
      </w:pPr>
    </w:p>
    <w:p w14:paraId="4DCC22C9" w14:textId="2B5F62BF" w:rsidR="00C7122C" w:rsidRDefault="00C7122C">
      <w:pPr>
        <w:widowControl w:val="0"/>
        <w:pBdr>
          <w:top w:val="nil"/>
          <w:left w:val="nil"/>
          <w:bottom w:val="nil"/>
          <w:right w:val="nil"/>
          <w:between w:val="nil"/>
        </w:pBdr>
        <w:spacing w:line="240" w:lineRule="auto"/>
        <w:ind w:right="-720"/>
        <w:jc w:val="both"/>
        <w:rPr>
          <w:b/>
          <w:bCs/>
          <w:color w:val="000000"/>
        </w:rPr>
      </w:pPr>
    </w:p>
    <w:p w14:paraId="055BF82E" w14:textId="344CB86E" w:rsidR="00C7122C" w:rsidRDefault="00C7122C">
      <w:pPr>
        <w:widowControl w:val="0"/>
        <w:pBdr>
          <w:top w:val="nil"/>
          <w:left w:val="nil"/>
          <w:bottom w:val="nil"/>
          <w:right w:val="nil"/>
          <w:between w:val="nil"/>
        </w:pBdr>
        <w:spacing w:line="240" w:lineRule="auto"/>
        <w:ind w:right="-720"/>
        <w:jc w:val="both"/>
        <w:rPr>
          <w:b/>
          <w:bCs/>
          <w:color w:val="000000"/>
        </w:rPr>
      </w:pPr>
    </w:p>
    <w:p w14:paraId="7E4C24E1" w14:textId="4A2FD289" w:rsidR="00C7122C" w:rsidRDefault="00C7122C">
      <w:pPr>
        <w:widowControl w:val="0"/>
        <w:pBdr>
          <w:top w:val="nil"/>
          <w:left w:val="nil"/>
          <w:bottom w:val="nil"/>
          <w:right w:val="nil"/>
          <w:between w:val="nil"/>
        </w:pBdr>
        <w:spacing w:line="240" w:lineRule="auto"/>
        <w:ind w:right="-720"/>
        <w:jc w:val="both"/>
        <w:rPr>
          <w:b/>
          <w:bCs/>
          <w:color w:val="000000"/>
        </w:rPr>
      </w:pPr>
    </w:p>
    <w:p w14:paraId="27ACA2EB" w14:textId="24F2E059" w:rsidR="00C7122C" w:rsidRDefault="00C7122C">
      <w:pPr>
        <w:widowControl w:val="0"/>
        <w:pBdr>
          <w:top w:val="nil"/>
          <w:left w:val="nil"/>
          <w:bottom w:val="nil"/>
          <w:right w:val="nil"/>
          <w:between w:val="nil"/>
        </w:pBdr>
        <w:spacing w:line="240" w:lineRule="auto"/>
        <w:ind w:right="-720"/>
        <w:jc w:val="both"/>
        <w:rPr>
          <w:b/>
          <w:bCs/>
          <w:color w:val="000000"/>
        </w:rPr>
      </w:pPr>
    </w:p>
    <w:p w14:paraId="14957B0B" w14:textId="459E1E20" w:rsidR="00C7122C" w:rsidRDefault="00C7122C">
      <w:pPr>
        <w:widowControl w:val="0"/>
        <w:pBdr>
          <w:top w:val="nil"/>
          <w:left w:val="nil"/>
          <w:bottom w:val="nil"/>
          <w:right w:val="nil"/>
          <w:between w:val="nil"/>
        </w:pBdr>
        <w:spacing w:line="240" w:lineRule="auto"/>
        <w:ind w:right="-720"/>
        <w:jc w:val="both"/>
        <w:rPr>
          <w:b/>
          <w:bCs/>
          <w:color w:val="000000"/>
        </w:rPr>
      </w:pPr>
    </w:p>
    <w:p w14:paraId="5DF69641" w14:textId="57EF1347" w:rsidR="00C7122C" w:rsidRDefault="00C7122C">
      <w:pPr>
        <w:widowControl w:val="0"/>
        <w:pBdr>
          <w:top w:val="nil"/>
          <w:left w:val="nil"/>
          <w:bottom w:val="nil"/>
          <w:right w:val="nil"/>
          <w:between w:val="nil"/>
        </w:pBdr>
        <w:spacing w:line="240" w:lineRule="auto"/>
        <w:ind w:right="-720"/>
        <w:jc w:val="both"/>
        <w:rPr>
          <w:b/>
          <w:bCs/>
          <w:color w:val="000000"/>
        </w:rPr>
      </w:pPr>
    </w:p>
    <w:p w14:paraId="09C37891" w14:textId="2AF50A20" w:rsidR="00C7122C" w:rsidRDefault="00C7122C">
      <w:pPr>
        <w:widowControl w:val="0"/>
        <w:pBdr>
          <w:top w:val="nil"/>
          <w:left w:val="nil"/>
          <w:bottom w:val="nil"/>
          <w:right w:val="nil"/>
          <w:between w:val="nil"/>
        </w:pBdr>
        <w:spacing w:line="240" w:lineRule="auto"/>
        <w:ind w:right="-720"/>
        <w:jc w:val="both"/>
        <w:rPr>
          <w:b/>
          <w:bCs/>
          <w:color w:val="000000"/>
        </w:rPr>
      </w:pPr>
    </w:p>
    <w:p w14:paraId="159230FD" w14:textId="246E18B4" w:rsidR="00C7122C" w:rsidRDefault="00C7122C">
      <w:pPr>
        <w:widowControl w:val="0"/>
        <w:pBdr>
          <w:top w:val="nil"/>
          <w:left w:val="nil"/>
          <w:bottom w:val="nil"/>
          <w:right w:val="nil"/>
          <w:between w:val="nil"/>
        </w:pBdr>
        <w:spacing w:line="240" w:lineRule="auto"/>
        <w:ind w:right="-720"/>
        <w:jc w:val="both"/>
        <w:rPr>
          <w:b/>
          <w:bCs/>
          <w:color w:val="000000"/>
        </w:rPr>
      </w:pPr>
    </w:p>
    <w:p w14:paraId="2EB66D1C" w14:textId="27849C19" w:rsidR="00C7122C" w:rsidRDefault="00C7122C">
      <w:pPr>
        <w:widowControl w:val="0"/>
        <w:pBdr>
          <w:top w:val="nil"/>
          <w:left w:val="nil"/>
          <w:bottom w:val="nil"/>
          <w:right w:val="nil"/>
          <w:between w:val="nil"/>
        </w:pBdr>
        <w:spacing w:line="240" w:lineRule="auto"/>
        <w:ind w:right="-720"/>
        <w:jc w:val="both"/>
        <w:rPr>
          <w:b/>
          <w:bCs/>
          <w:color w:val="000000"/>
        </w:rPr>
      </w:pPr>
    </w:p>
    <w:p w14:paraId="25652527" w14:textId="344F1A3E" w:rsidR="00C7122C" w:rsidRDefault="00C7122C">
      <w:pPr>
        <w:widowControl w:val="0"/>
        <w:pBdr>
          <w:top w:val="nil"/>
          <w:left w:val="nil"/>
          <w:bottom w:val="nil"/>
          <w:right w:val="nil"/>
          <w:between w:val="nil"/>
        </w:pBdr>
        <w:spacing w:line="240" w:lineRule="auto"/>
        <w:ind w:right="-720"/>
        <w:jc w:val="both"/>
        <w:rPr>
          <w:b/>
          <w:bCs/>
          <w:color w:val="000000"/>
        </w:rPr>
      </w:pPr>
    </w:p>
    <w:p w14:paraId="59AE8487" w14:textId="171F1E3D" w:rsidR="00C7122C" w:rsidRDefault="00C7122C">
      <w:pPr>
        <w:widowControl w:val="0"/>
        <w:pBdr>
          <w:top w:val="nil"/>
          <w:left w:val="nil"/>
          <w:bottom w:val="nil"/>
          <w:right w:val="nil"/>
          <w:between w:val="nil"/>
        </w:pBdr>
        <w:spacing w:line="240" w:lineRule="auto"/>
        <w:ind w:right="-720"/>
        <w:jc w:val="both"/>
        <w:rPr>
          <w:b/>
          <w:bCs/>
          <w:color w:val="000000"/>
        </w:rPr>
      </w:pPr>
    </w:p>
    <w:p w14:paraId="1FD7D2EB" w14:textId="35C34329" w:rsidR="00C7122C" w:rsidRDefault="00C7122C">
      <w:pPr>
        <w:widowControl w:val="0"/>
        <w:pBdr>
          <w:top w:val="nil"/>
          <w:left w:val="nil"/>
          <w:bottom w:val="nil"/>
          <w:right w:val="nil"/>
          <w:between w:val="nil"/>
        </w:pBdr>
        <w:spacing w:line="240" w:lineRule="auto"/>
        <w:ind w:right="-720"/>
        <w:jc w:val="both"/>
        <w:rPr>
          <w:b/>
          <w:bCs/>
          <w:color w:val="000000"/>
        </w:rPr>
      </w:pPr>
    </w:p>
    <w:p w14:paraId="1EF441CE" w14:textId="1B8D415F" w:rsidR="00C7122C" w:rsidRDefault="00C7122C">
      <w:pPr>
        <w:widowControl w:val="0"/>
        <w:pBdr>
          <w:top w:val="nil"/>
          <w:left w:val="nil"/>
          <w:bottom w:val="nil"/>
          <w:right w:val="nil"/>
          <w:between w:val="nil"/>
        </w:pBdr>
        <w:spacing w:line="240" w:lineRule="auto"/>
        <w:ind w:right="-720"/>
        <w:jc w:val="both"/>
        <w:rPr>
          <w:b/>
          <w:bCs/>
          <w:color w:val="000000"/>
        </w:rPr>
      </w:pPr>
    </w:p>
    <w:p w14:paraId="1511A292" w14:textId="60967256" w:rsidR="00C7122C" w:rsidRDefault="00C7122C">
      <w:pPr>
        <w:widowControl w:val="0"/>
        <w:pBdr>
          <w:top w:val="nil"/>
          <w:left w:val="nil"/>
          <w:bottom w:val="nil"/>
          <w:right w:val="nil"/>
          <w:between w:val="nil"/>
        </w:pBdr>
        <w:spacing w:line="240" w:lineRule="auto"/>
        <w:ind w:right="-720"/>
        <w:jc w:val="both"/>
        <w:rPr>
          <w:b/>
          <w:bCs/>
          <w:color w:val="000000"/>
        </w:rPr>
      </w:pPr>
    </w:p>
    <w:p w14:paraId="06AD2908" w14:textId="3C0BDEF0" w:rsidR="00C7122C" w:rsidRDefault="00C7122C">
      <w:pPr>
        <w:widowControl w:val="0"/>
        <w:pBdr>
          <w:top w:val="nil"/>
          <w:left w:val="nil"/>
          <w:bottom w:val="nil"/>
          <w:right w:val="nil"/>
          <w:between w:val="nil"/>
        </w:pBdr>
        <w:spacing w:line="240" w:lineRule="auto"/>
        <w:ind w:right="-720"/>
        <w:jc w:val="both"/>
        <w:rPr>
          <w:b/>
          <w:bCs/>
          <w:color w:val="000000"/>
        </w:rPr>
      </w:pPr>
    </w:p>
    <w:p w14:paraId="2E747E85" w14:textId="46268C48" w:rsidR="00C7122C" w:rsidRDefault="00C7122C">
      <w:pPr>
        <w:widowControl w:val="0"/>
        <w:pBdr>
          <w:top w:val="nil"/>
          <w:left w:val="nil"/>
          <w:bottom w:val="nil"/>
          <w:right w:val="nil"/>
          <w:between w:val="nil"/>
        </w:pBdr>
        <w:spacing w:line="240" w:lineRule="auto"/>
        <w:ind w:right="-720"/>
        <w:jc w:val="both"/>
        <w:rPr>
          <w:b/>
          <w:bCs/>
          <w:color w:val="000000"/>
        </w:rPr>
      </w:pPr>
    </w:p>
    <w:p w14:paraId="4FE08970" w14:textId="74055B03" w:rsidR="00C7122C" w:rsidRDefault="00C7122C">
      <w:pPr>
        <w:widowControl w:val="0"/>
        <w:pBdr>
          <w:top w:val="nil"/>
          <w:left w:val="nil"/>
          <w:bottom w:val="nil"/>
          <w:right w:val="nil"/>
          <w:between w:val="nil"/>
        </w:pBdr>
        <w:spacing w:line="240" w:lineRule="auto"/>
        <w:ind w:right="-720"/>
        <w:jc w:val="both"/>
        <w:rPr>
          <w:b/>
          <w:bCs/>
          <w:color w:val="000000"/>
        </w:rPr>
      </w:pPr>
    </w:p>
    <w:p w14:paraId="0C816D51" w14:textId="5C4B6D34" w:rsidR="00C7122C" w:rsidRDefault="00C7122C">
      <w:pPr>
        <w:widowControl w:val="0"/>
        <w:pBdr>
          <w:top w:val="nil"/>
          <w:left w:val="nil"/>
          <w:bottom w:val="nil"/>
          <w:right w:val="nil"/>
          <w:between w:val="nil"/>
        </w:pBdr>
        <w:spacing w:line="240" w:lineRule="auto"/>
        <w:ind w:right="-720"/>
        <w:jc w:val="both"/>
        <w:rPr>
          <w:b/>
          <w:bCs/>
          <w:color w:val="000000"/>
        </w:rPr>
      </w:pPr>
    </w:p>
    <w:p w14:paraId="54A9473F" w14:textId="7D1F102D" w:rsidR="00C7122C" w:rsidRDefault="00C7122C">
      <w:pPr>
        <w:widowControl w:val="0"/>
        <w:pBdr>
          <w:top w:val="nil"/>
          <w:left w:val="nil"/>
          <w:bottom w:val="nil"/>
          <w:right w:val="nil"/>
          <w:between w:val="nil"/>
        </w:pBdr>
        <w:spacing w:line="240" w:lineRule="auto"/>
        <w:ind w:right="-720"/>
        <w:jc w:val="both"/>
        <w:rPr>
          <w:b/>
          <w:bCs/>
          <w:color w:val="000000"/>
        </w:rPr>
      </w:pPr>
    </w:p>
    <w:p w14:paraId="2BBC9BD0" w14:textId="6FE898A7" w:rsidR="00C7122C" w:rsidRDefault="00C7122C">
      <w:pPr>
        <w:widowControl w:val="0"/>
        <w:pBdr>
          <w:top w:val="nil"/>
          <w:left w:val="nil"/>
          <w:bottom w:val="nil"/>
          <w:right w:val="nil"/>
          <w:between w:val="nil"/>
        </w:pBdr>
        <w:spacing w:line="240" w:lineRule="auto"/>
        <w:ind w:right="-720"/>
        <w:jc w:val="both"/>
        <w:rPr>
          <w:b/>
          <w:bCs/>
          <w:color w:val="000000"/>
        </w:rPr>
      </w:pPr>
    </w:p>
    <w:p w14:paraId="49352120" w14:textId="1644962E" w:rsidR="005D6580" w:rsidRDefault="005D6580">
      <w:pPr>
        <w:widowControl w:val="0"/>
        <w:pBdr>
          <w:top w:val="nil"/>
          <w:left w:val="nil"/>
          <w:bottom w:val="nil"/>
          <w:right w:val="nil"/>
          <w:between w:val="nil"/>
        </w:pBdr>
        <w:spacing w:line="240" w:lineRule="auto"/>
        <w:ind w:right="-720"/>
        <w:jc w:val="both"/>
        <w:rPr>
          <w:b/>
          <w:bCs/>
          <w:color w:val="000000"/>
        </w:rPr>
      </w:pPr>
    </w:p>
    <w:p w14:paraId="6042161C" w14:textId="77777777" w:rsidR="005D6580" w:rsidRDefault="005D6580">
      <w:pPr>
        <w:widowControl w:val="0"/>
        <w:pBdr>
          <w:top w:val="nil"/>
          <w:left w:val="nil"/>
          <w:bottom w:val="nil"/>
          <w:right w:val="nil"/>
          <w:between w:val="nil"/>
        </w:pBdr>
        <w:spacing w:line="240" w:lineRule="auto"/>
        <w:ind w:right="-720"/>
        <w:jc w:val="both"/>
        <w:rPr>
          <w:b/>
          <w:bCs/>
          <w:color w:val="000000"/>
        </w:rPr>
      </w:pPr>
    </w:p>
    <w:p w14:paraId="3D00C93B" w14:textId="6257213D" w:rsidR="00C7122C" w:rsidRDefault="00C7122C">
      <w:pPr>
        <w:widowControl w:val="0"/>
        <w:pBdr>
          <w:top w:val="nil"/>
          <w:left w:val="nil"/>
          <w:bottom w:val="nil"/>
          <w:right w:val="nil"/>
          <w:between w:val="nil"/>
        </w:pBdr>
        <w:spacing w:line="240" w:lineRule="auto"/>
        <w:ind w:right="-720"/>
        <w:jc w:val="both"/>
        <w:rPr>
          <w:b/>
          <w:bCs/>
          <w:color w:val="000000"/>
        </w:rPr>
      </w:pPr>
    </w:p>
    <w:p w14:paraId="43A2FEAC" w14:textId="16D84E06" w:rsidR="005D6580" w:rsidRDefault="005D6580">
      <w:pPr>
        <w:widowControl w:val="0"/>
        <w:pBdr>
          <w:top w:val="nil"/>
          <w:left w:val="nil"/>
          <w:bottom w:val="nil"/>
          <w:right w:val="nil"/>
          <w:between w:val="nil"/>
        </w:pBdr>
        <w:spacing w:line="240" w:lineRule="auto"/>
        <w:ind w:right="-720"/>
        <w:jc w:val="both"/>
        <w:rPr>
          <w:b/>
          <w:bCs/>
          <w:color w:val="000000"/>
        </w:rPr>
      </w:pPr>
    </w:p>
    <w:p w14:paraId="03360BC2" w14:textId="4B6DC135" w:rsidR="00FA631D" w:rsidRDefault="00FA631D">
      <w:pPr>
        <w:widowControl w:val="0"/>
        <w:pBdr>
          <w:top w:val="nil"/>
          <w:left w:val="nil"/>
          <w:bottom w:val="nil"/>
          <w:right w:val="nil"/>
          <w:between w:val="nil"/>
        </w:pBdr>
        <w:spacing w:line="240" w:lineRule="auto"/>
        <w:ind w:right="-720"/>
        <w:jc w:val="both"/>
        <w:rPr>
          <w:b/>
          <w:bCs/>
          <w:color w:val="000000"/>
        </w:rPr>
      </w:pPr>
    </w:p>
    <w:p w14:paraId="4C99DCC8" w14:textId="77777777" w:rsidR="00FA631D" w:rsidRDefault="00FA631D">
      <w:pPr>
        <w:widowControl w:val="0"/>
        <w:pBdr>
          <w:top w:val="nil"/>
          <w:left w:val="nil"/>
          <w:bottom w:val="nil"/>
          <w:right w:val="nil"/>
          <w:between w:val="nil"/>
        </w:pBdr>
        <w:spacing w:line="240" w:lineRule="auto"/>
        <w:ind w:right="-720"/>
        <w:jc w:val="both"/>
        <w:rPr>
          <w:b/>
          <w:bCs/>
          <w:color w:val="000000"/>
        </w:rPr>
      </w:pPr>
    </w:p>
    <w:p w14:paraId="2494E485" w14:textId="7F0F7C88" w:rsidR="005D6580" w:rsidRDefault="005D6580">
      <w:pPr>
        <w:widowControl w:val="0"/>
        <w:pBdr>
          <w:top w:val="nil"/>
          <w:left w:val="nil"/>
          <w:bottom w:val="nil"/>
          <w:right w:val="nil"/>
          <w:between w:val="nil"/>
        </w:pBdr>
        <w:spacing w:line="240" w:lineRule="auto"/>
        <w:ind w:right="-720"/>
        <w:jc w:val="both"/>
        <w:rPr>
          <w:b/>
          <w:bCs/>
          <w:color w:val="000000"/>
        </w:rPr>
      </w:pPr>
    </w:p>
    <w:p w14:paraId="3041FFC3" w14:textId="6EFDA019" w:rsidR="00C7122C" w:rsidRDefault="00C7122C">
      <w:pPr>
        <w:widowControl w:val="0"/>
        <w:pBdr>
          <w:top w:val="nil"/>
          <w:left w:val="nil"/>
          <w:bottom w:val="nil"/>
          <w:right w:val="nil"/>
          <w:between w:val="nil"/>
        </w:pBdr>
        <w:spacing w:line="240" w:lineRule="auto"/>
        <w:ind w:right="-720"/>
        <w:jc w:val="both"/>
        <w:rPr>
          <w:b/>
          <w:bCs/>
          <w:color w:val="000000"/>
        </w:rPr>
      </w:pPr>
    </w:p>
    <w:p w14:paraId="4A187E3E" w14:textId="0B0A6EAB" w:rsidR="009A66FE" w:rsidRDefault="001820EE">
      <w:pPr>
        <w:widowControl w:val="0"/>
        <w:pBdr>
          <w:top w:val="nil"/>
          <w:left w:val="nil"/>
          <w:bottom w:val="nil"/>
          <w:right w:val="nil"/>
          <w:between w:val="nil"/>
        </w:pBdr>
        <w:spacing w:line="240" w:lineRule="auto"/>
        <w:ind w:right="-720"/>
        <w:jc w:val="center"/>
        <w:rPr>
          <w:b/>
          <w:bCs/>
          <w:color w:val="000000"/>
        </w:rPr>
      </w:pPr>
      <w:r>
        <w:rPr>
          <w:b/>
          <w:bCs/>
          <w:color w:val="000000"/>
        </w:rPr>
        <w:t xml:space="preserve">ANEXO VII </w:t>
      </w:r>
    </w:p>
    <w:p w14:paraId="28AFE69E" w14:textId="77777777" w:rsidR="009A66FE" w:rsidRDefault="001820EE">
      <w:pPr>
        <w:widowControl w:val="0"/>
        <w:pBdr>
          <w:top w:val="nil"/>
          <w:left w:val="nil"/>
          <w:bottom w:val="nil"/>
          <w:right w:val="nil"/>
          <w:between w:val="nil"/>
        </w:pBdr>
        <w:spacing w:line="240" w:lineRule="auto"/>
        <w:ind w:right="-720"/>
        <w:jc w:val="center"/>
        <w:rPr>
          <w:color w:val="BEBEBE"/>
        </w:rPr>
      </w:pPr>
      <w:r>
        <w:rPr>
          <w:b/>
          <w:bCs/>
          <w:color w:val="000000"/>
        </w:rPr>
        <w:t>DO QUADRO DAS</w:t>
      </w:r>
      <w:r>
        <w:rPr>
          <w:b/>
          <w:bCs/>
        </w:rPr>
        <w:t xml:space="preserve"> </w:t>
      </w:r>
      <w:r>
        <w:rPr>
          <w:b/>
          <w:bCs/>
          <w:color w:val="000000"/>
        </w:rPr>
        <w:t>VAGAS E DO PERFIL D</w:t>
      </w:r>
      <w:r>
        <w:rPr>
          <w:b/>
          <w:bCs/>
        </w:rPr>
        <w:t xml:space="preserve">O PROFESSOR </w:t>
      </w:r>
      <w:r>
        <w:rPr>
          <w:b/>
          <w:bCs/>
          <w:color w:val="000000"/>
        </w:rPr>
        <w:t>PARA OS CURSOS</w:t>
      </w:r>
    </w:p>
    <w:p w14:paraId="7F2F09EB" w14:textId="450E5D2C" w:rsidR="009A66FE" w:rsidRDefault="001820EE">
      <w:pPr>
        <w:widowControl w:val="0"/>
        <w:pBdr>
          <w:top w:val="nil"/>
          <w:left w:val="nil"/>
          <w:bottom w:val="nil"/>
          <w:right w:val="nil"/>
          <w:between w:val="nil"/>
        </w:pBdr>
        <w:ind w:right="-720"/>
        <w:jc w:val="center"/>
        <w:rPr>
          <w:b/>
          <w:bCs/>
        </w:rPr>
      </w:pPr>
      <w:r>
        <w:rPr>
          <w:b/>
          <w:bCs/>
        </w:rPr>
        <w:t>PROFESSOR FORMADOR</w:t>
      </w:r>
      <w:r w:rsidR="005D6580">
        <w:rPr>
          <w:b/>
          <w:bCs/>
        </w:rPr>
        <w:t xml:space="preserve"> – MUNICÍPIO COM ENCONTROS PRESENCIAIS</w:t>
      </w:r>
    </w:p>
    <w:p w14:paraId="4A9C8A5C" w14:textId="77777777" w:rsidR="009A66FE" w:rsidRDefault="009A66FE">
      <w:pPr>
        <w:widowControl w:val="0"/>
        <w:pBdr>
          <w:top w:val="nil"/>
          <w:left w:val="nil"/>
          <w:bottom w:val="nil"/>
          <w:right w:val="nil"/>
          <w:between w:val="nil"/>
        </w:pBdr>
        <w:ind w:right="-720"/>
        <w:jc w:val="center"/>
        <w:rPr>
          <w:b/>
          <w:bCs/>
          <w:color w:val="000000"/>
        </w:rPr>
      </w:pPr>
    </w:p>
    <w:tbl>
      <w:tblPr>
        <w:tblStyle w:val="aa"/>
        <w:tblW w:w="10774"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1035"/>
        <w:gridCol w:w="1110"/>
        <w:gridCol w:w="1202"/>
        <w:gridCol w:w="992"/>
        <w:gridCol w:w="992"/>
        <w:gridCol w:w="1554"/>
        <w:gridCol w:w="998"/>
        <w:gridCol w:w="877"/>
        <w:gridCol w:w="1249"/>
      </w:tblGrid>
      <w:tr w:rsidR="009A66FE" w14:paraId="05F6DF0C" w14:textId="77777777">
        <w:trPr>
          <w:trHeight w:val="268"/>
        </w:trPr>
        <w:tc>
          <w:tcPr>
            <w:tcW w:w="10774" w:type="dxa"/>
            <w:gridSpan w:val="10"/>
            <w:shd w:val="clear" w:color="auto" w:fill="BFBFBF"/>
            <w:tcMar>
              <w:top w:w="100" w:type="dxa"/>
              <w:left w:w="100" w:type="dxa"/>
              <w:bottom w:w="100" w:type="dxa"/>
              <w:right w:w="100" w:type="dxa"/>
            </w:tcMar>
            <w:vAlign w:val="center"/>
          </w:tcPr>
          <w:p w14:paraId="7274CD5A" w14:textId="77777777" w:rsidR="009A66FE" w:rsidRDefault="001820EE">
            <w:pPr>
              <w:widowControl w:val="0"/>
              <w:pBdr>
                <w:top w:val="nil"/>
                <w:left w:val="nil"/>
                <w:bottom w:val="nil"/>
                <w:right w:val="nil"/>
                <w:between w:val="nil"/>
              </w:pBdr>
              <w:spacing w:line="240" w:lineRule="auto"/>
              <w:ind w:right="-720"/>
              <w:rPr>
                <w:b/>
                <w:bCs/>
                <w:color w:val="000000"/>
                <w:sz w:val="16"/>
                <w:szCs w:val="16"/>
              </w:rPr>
            </w:pPr>
            <w:r>
              <w:rPr>
                <w:b/>
                <w:bCs/>
                <w:sz w:val="16"/>
                <w:szCs w:val="16"/>
              </w:rPr>
              <w:t xml:space="preserve">FORMAÇÃO PROFISSIONAL </w:t>
            </w:r>
          </w:p>
        </w:tc>
      </w:tr>
      <w:tr w:rsidR="009A66FE" w14:paraId="326699A4" w14:textId="77777777">
        <w:trPr>
          <w:trHeight w:val="536"/>
        </w:trPr>
        <w:tc>
          <w:tcPr>
            <w:tcW w:w="765" w:type="dxa"/>
            <w:tcMar>
              <w:top w:w="100" w:type="dxa"/>
              <w:left w:w="100" w:type="dxa"/>
              <w:bottom w:w="100" w:type="dxa"/>
              <w:right w:w="100" w:type="dxa"/>
            </w:tcMar>
            <w:vAlign w:val="center"/>
          </w:tcPr>
          <w:p w14:paraId="6AD791D2" w14:textId="77777777" w:rsidR="009A66FE" w:rsidRDefault="001820EE">
            <w:pPr>
              <w:widowControl w:val="0"/>
              <w:pBdr>
                <w:top w:val="nil"/>
                <w:left w:val="nil"/>
                <w:bottom w:val="nil"/>
                <w:right w:val="nil"/>
                <w:between w:val="nil"/>
              </w:pBdr>
              <w:spacing w:line="240" w:lineRule="auto"/>
              <w:ind w:right="-720"/>
              <w:rPr>
                <w:b/>
                <w:bCs/>
                <w:color w:val="000000"/>
                <w:sz w:val="16"/>
                <w:szCs w:val="16"/>
              </w:rPr>
            </w:pPr>
            <w:r>
              <w:rPr>
                <w:b/>
                <w:bCs/>
                <w:color w:val="000000"/>
                <w:sz w:val="16"/>
                <w:szCs w:val="16"/>
              </w:rPr>
              <w:t>NTE</w:t>
            </w:r>
          </w:p>
        </w:tc>
        <w:tc>
          <w:tcPr>
            <w:tcW w:w="1035" w:type="dxa"/>
            <w:tcMar>
              <w:top w:w="100" w:type="dxa"/>
              <w:left w:w="100" w:type="dxa"/>
              <w:bottom w:w="100" w:type="dxa"/>
              <w:right w:w="100" w:type="dxa"/>
            </w:tcMar>
            <w:vAlign w:val="center"/>
          </w:tcPr>
          <w:p w14:paraId="6B02038C" w14:textId="77777777" w:rsidR="009A66FE" w:rsidRDefault="001820EE">
            <w:pPr>
              <w:widowControl w:val="0"/>
              <w:pBdr>
                <w:top w:val="nil"/>
                <w:left w:val="nil"/>
                <w:bottom w:val="nil"/>
                <w:right w:val="nil"/>
                <w:between w:val="nil"/>
              </w:pBdr>
              <w:spacing w:line="240" w:lineRule="auto"/>
              <w:ind w:right="1"/>
              <w:rPr>
                <w:b/>
                <w:bCs/>
                <w:color w:val="000000"/>
                <w:sz w:val="16"/>
                <w:szCs w:val="16"/>
              </w:rPr>
            </w:pPr>
            <w:r>
              <w:rPr>
                <w:b/>
                <w:bCs/>
                <w:color w:val="000000"/>
                <w:sz w:val="16"/>
                <w:szCs w:val="16"/>
              </w:rPr>
              <w:t>MODALIDADE</w:t>
            </w:r>
          </w:p>
        </w:tc>
        <w:tc>
          <w:tcPr>
            <w:tcW w:w="1110" w:type="dxa"/>
            <w:tcMar>
              <w:top w:w="100" w:type="dxa"/>
              <w:left w:w="100" w:type="dxa"/>
              <w:bottom w:w="100" w:type="dxa"/>
              <w:right w:w="100" w:type="dxa"/>
            </w:tcMar>
            <w:vAlign w:val="center"/>
          </w:tcPr>
          <w:p w14:paraId="474EFF2E" w14:textId="77777777" w:rsidR="009A66FE" w:rsidRDefault="001820EE">
            <w:pPr>
              <w:widowControl w:val="0"/>
              <w:pBdr>
                <w:top w:val="nil"/>
                <w:left w:val="nil"/>
                <w:bottom w:val="nil"/>
                <w:right w:val="nil"/>
                <w:between w:val="nil"/>
              </w:pBdr>
              <w:spacing w:line="240" w:lineRule="auto"/>
              <w:ind w:right="-720"/>
              <w:rPr>
                <w:b/>
                <w:bCs/>
                <w:color w:val="000000"/>
                <w:sz w:val="16"/>
                <w:szCs w:val="16"/>
              </w:rPr>
            </w:pPr>
            <w:r>
              <w:rPr>
                <w:b/>
                <w:bCs/>
                <w:color w:val="000000"/>
                <w:sz w:val="16"/>
                <w:szCs w:val="16"/>
              </w:rPr>
              <w:t>MUNICÍPIO</w:t>
            </w:r>
          </w:p>
        </w:tc>
        <w:tc>
          <w:tcPr>
            <w:tcW w:w="1202" w:type="dxa"/>
            <w:tcMar>
              <w:top w:w="100" w:type="dxa"/>
              <w:left w:w="100" w:type="dxa"/>
              <w:bottom w:w="100" w:type="dxa"/>
              <w:right w:w="100" w:type="dxa"/>
            </w:tcMar>
            <w:vAlign w:val="center"/>
          </w:tcPr>
          <w:p w14:paraId="3CA06226" w14:textId="77777777" w:rsidR="009A66FE" w:rsidRDefault="001820EE">
            <w:pPr>
              <w:widowControl w:val="0"/>
              <w:pBdr>
                <w:top w:val="nil"/>
                <w:left w:val="nil"/>
                <w:bottom w:val="nil"/>
                <w:right w:val="nil"/>
                <w:between w:val="nil"/>
              </w:pBdr>
              <w:spacing w:line="240" w:lineRule="auto"/>
              <w:rPr>
                <w:b/>
                <w:bCs/>
                <w:color w:val="000000"/>
                <w:sz w:val="16"/>
                <w:szCs w:val="16"/>
              </w:rPr>
            </w:pPr>
            <w:r>
              <w:rPr>
                <w:b/>
                <w:bCs/>
                <w:sz w:val="16"/>
                <w:szCs w:val="16"/>
              </w:rPr>
              <w:t>UNIDADE ESCOLAR</w:t>
            </w:r>
          </w:p>
        </w:tc>
        <w:tc>
          <w:tcPr>
            <w:tcW w:w="992" w:type="dxa"/>
            <w:tcMar>
              <w:top w:w="100" w:type="dxa"/>
              <w:left w:w="100" w:type="dxa"/>
              <w:bottom w:w="100" w:type="dxa"/>
              <w:right w:w="100" w:type="dxa"/>
            </w:tcMar>
            <w:vAlign w:val="center"/>
          </w:tcPr>
          <w:p w14:paraId="6FE22EDB" w14:textId="77777777" w:rsidR="009A66FE" w:rsidRDefault="001820EE">
            <w:pPr>
              <w:widowControl w:val="0"/>
              <w:pBdr>
                <w:top w:val="nil"/>
                <w:left w:val="nil"/>
                <w:bottom w:val="nil"/>
                <w:right w:val="nil"/>
                <w:between w:val="nil"/>
              </w:pBdr>
              <w:spacing w:line="240" w:lineRule="auto"/>
              <w:ind w:right="-112"/>
              <w:rPr>
                <w:b/>
                <w:bCs/>
                <w:color w:val="000000"/>
                <w:sz w:val="16"/>
                <w:szCs w:val="16"/>
              </w:rPr>
            </w:pPr>
            <w:r>
              <w:rPr>
                <w:b/>
                <w:bCs/>
                <w:color w:val="000000"/>
                <w:sz w:val="16"/>
                <w:szCs w:val="16"/>
              </w:rPr>
              <w:t>EIXO TECNOLÓGICO</w:t>
            </w:r>
          </w:p>
        </w:tc>
        <w:tc>
          <w:tcPr>
            <w:tcW w:w="992" w:type="dxa"/>
            <w:tcMar>
              <w:top w:w="100" w:type="dxa"/>
              <w:left w:w="100" w:type="dxa"/>
              <w:bottom w:w="100" w:type="dxa"/>
              <w:right w:w="100" w:type="dxa"/>
            </w:tcMar>
            <w:vAlign w:val="center"/>
          </w:tcPr>
          <w:p w14:paraId="532C8CB5" w14:textId="77777777" w:rsidR="009A66FE" w:rsidRDefault="001820EE">
            <w:pPr>
              <w:widowControl w:val="0"/>
              <w:pBdr>
                <w:top w:val="nil"/>
                <w:left w:val="nil"/>
                <w:bottom w:val="nil"/>
                <w:right w:val="nil"/>
                <w:between w:val="nil"/>
              </w:pBdr>
              <w:spacing w:line="240" w:lineRule="auto"/>
              <w:ind w:right="-720"/>
              <w:rPr>
                <w:b/>
                <w:bCs/>
                <w:color w:val="000000"/>
                <w:sz w:val="16"/>
                <w:szCs w:val="16"/>
              </w:rPr>
            </w:pPr>
            <w:r>
              <w:rPr>
                <w:b/>
                <w:bCs/>
                <w:sz w:val="16"/>
                <w:szCs w:val="16"/>
              </w:rPr>
              <w:t>CURSO</w:t>
            </w:r>
          </w:p>
        </w:tc>
        <w:tc>
          <w:tcPr>
            <w:tcW w:w="1554" w:type="dxa"/>
            <w:tcMar>
              <w:top w:w="100" w:type="dxa"/>
              <w:left w:w="100" w:type="dxa"/>
              <w:bottom w:w="100" w:type="dxa"/>
              <w:right w:w="100" w:type="dxa"/>
            </w:tcMar>
            <w:vAlign w:val="center"/>
          </w:tcPr>
          <w:p w14:paraId="6F1ECD0C" w14:textId="77777777" w:rsidR="009A66FE" w:rsidRDefault="001820EE">
            <w:pPr>
              <w:widowControl w:val="0"/>
              <w:pBdr>
                <w:top w:val="nil"/>
                <w:left w:val="nil"/>
                <w:bottom w:val="nil"/>
                <w:right w:val="nil"/>
                <w:between w:val="nil"/>
              </w:pBdr>
              <w:spacing w:line="240" w:lineRule="auto"/>
              <w:rPr>
                <w:b/>
                <w:bCs/>
                <w:color w:val="000000"/>
                <w:sz w:val="16"/>
                <w:szCs w:val="16"/>
              </w:rPr>
            </w:pPr>
            <w:r>
              <w:rPr>
                <w:b/>
                <w:bCs/>
                <w:color w:val="000000"/>
                <w:sz w:val="16"/>
                <w:szCs w:val="16"/>
              </w:rPr>
              <w:t>PERFIL DAS VAGAS</w:t>
            </w:r>
          </w:p>
        </w:tc>
        <w:tc>
          <w:tcPr>
            <w:tcW w:w="998" w:type="dxa"/>
            <w:tcMar>
              <w:top w:w="100" w:type="dxa"/>
              <w:left w:w="100" w:type="dxa"/>
              <w:bottom w:w="100" w:type="dxa"/>
              <w:right w:w="100" w:type="dxa"/>
            </w:tcMar>
            <w:vAlign w:val="center"/>
          </w:tcPr>
          <w:p w14:paraId="0BAD48A3" w14:textId="77777777" w:rsidR="009A66FE" w:rsidRDefault="001820EE">
            <w:pPr>
              <w:widowControl w:val="0"/>
              <w:pBdr>
                <w:top w:val="nil"/>
                <w:left w:val="nil"/>
                <w:bottom w:val="nil"/>
                <w:right w:val="nil"/>
                <w:between w:val="nil"/>
              </w:pBdr>
              <w:spacing w:line="208" w:lineRule="auto"/>
              <w:ind w:right="-388"/>
              <w:rPr>
                <w:b/>
                <w:bCs/>
                <w:color w:val="000000"/>
                <w:sz w:val="16"/>
                <w:szCs w:val="16"/>
              </w:rPr>
            </w:pPr>
            <w:r>
              <w:rPr>
                <w:b/>
                <w:bCs/>
                <w:color w:val="000000"/>
                <w:sz w:val="16"/>
                <w:szCs w:val="16"/>
              </w:rPr>
              <w:t>PREVISÃO DE INÍCIO  DA OFERTA</w:t>
            </w:r>
          </w:p>
        </w:tc>
        <w:tc>
          <w:tcPr>
            <w:tcW w:w="877" w:type="dxa"/>
            <w:tcMar>
              <w:top w:w="100" w:type="dxa"/>
              <w:left w:w="100" w:type="dxa"/>
              <w:bottom w:w="100" w:type="dxa"/>
              <w:right w:w="100" w:type="dxa"/>
            </w:tcMar>
            <w:vAlign w:val="center"/>
          </w:tcPr>
          <w:p w14:paraId="11C851AF" w14:textId="77777777" w:rsidR="009A66FE" w:rsidRDefault="001820EE">
            <w:pPr>
              <w:widowControl w:val="0"/>
              <w:pBdr>
                <w:top w:val="nil"/>
                <w:left w:val="nil"/>
                <w:bottom w:val="nil"/>
                <w:right w:val="nil"/>
                <w:between w:val="nil"/>
              </w:pBdr>
              <w:spacing w:line="240" w:lineRule="auto"/>
              <w:ind w:right="-720"/>
              <w:rPr>
                <w:b/>
                <w:bCs/>
                <w:color w:val="000000"/>
                <w:sz w:val="16"/>
                <w:szCs w:val="16"/>
              </w:rPr>
            </w:pPr>
            <w:r>
              <w:rPr>
                <w:b/>
                <w:bCs/>
                <w:color w:val="000000"/>
                <w:sz w:val="16"/>
                <w:szCs w:val="16"/>
              </w:rPr>
              <w:t>VAGAS</w:t>
            </w:r>
          </w:p>
          <w:p w14:paraId="4CF27074" w14:textId="77777777" w:rsidR="009A66FE" w:rsidRDefault="001820EE">
            <w:pPr>
              <w:widowControl w:val="0"/>
              <w:pBdr>
                <w:top w:val="nil"/>
                <w:left w:val="nil"/>
                <w:bottom w:val="nil"/>
                <w:right w:val="nil"/>
                <w:between w:val="nil"/>
              </w:pBdr>
              <w:spacing w:before="44" w:line="240" w:lineRule="auto"/>
              <w:ind w:right="-720"/>
              <w:rPr>
                <w:b/>
                <w:bCs/>
                <w:color w:val="000000"/>
                <w:sz w:val="16"/>
                <w:szCs w:val="16"/>
              </w:rPr>
            </w:pPr>
            <w:r>
              <w:rPr>
                <w:b/>
                <w:bCs/>
                <w:sz w:val="16"/>
                <w:szCs w:val="16"/>
              </w:rPr>
              <w:t>PROFESSOR</w:t>
            </w:r>
          </w:p>
        </w:tc>
        <w:tc>
          <w:tcPr>
            <w:tcW w:w="1249" w:type="dxa"/>
            <w:tcMar>
              <w:top w:w="100" w:type="dxa"/>
              <w:left w:w="100" w:type="dxa"/>
              <w:bottom w:w="100" w:type="dxa"/>
              <w:right w:w="100" w:type="dxa"/>
            </w:tcMar>
            <w:vAlign w:val="center"/>
          </w:tcPr>
          <w:p w14:paraId="0BD0EFBB" w14:textId="77777777" w:rsidR="009A66FE" w:rsidRDefault="001820EE">
            <w:pPr>
              <w:widowControl w:val="0"/>
              <w:pBdr>
                <w:top w:val="nil"/>
                <w:left w:val="nil"/>
                <w:bottom w:val="nil"/>
                <w:right w:val="nil"/>
                <w:between w:val="nil"/>
              </w:pBdr>
              <w:spacing w:line="240" w:lineRule="auto"/>
              <w:ind w:right="-720"/>
              <w:rPr>
                <w:b/>
                <w:bCs/>
                <w:color w:val="000000"/>
                <w:sz w:val="16"/>
                <w:szCs w:val="16"/>
              </w:rPr>
            </w:pPr>
            <w:r>
              <w:rPr>
                <w:b/>
                <w:bCs/>
                <w:color w:val="000000"/>
                <w:sz w:val="16"/>
                <w:szCs w:val="16"/>
              </w:rPr>
              <w:t>CADASTRO</w:t>
            </w:r>
          </w:p>
          <w:p w14:paraId="69898763" w14:textId="77777777" w:rsidR="009A66FE" w:rsidRDefault="001820EE">
            <w:pPr>
              <w:widowControl w:val="0"/>
              <w:pBdr>
                <w:top w:val="nil"/>
                <w:left w:val="nil"/>
                <w:bottom w:val="nil"/>
                <w:right w:val="nil"/>
                <w:between w:val="nil"/>
              </w:pBdr>
              <w:spacing w:line="240" w:lineRule="auto"/>
              <w:ind w:right="-720"/>
              <w:rPr>
                <w:b/>
                <w:bCs/>
                <w:color w:val="000000"/>
                <w:sz w:val="16"/>
                <w:szCs w:val="16"/>
              </w:rPr>
            </w:pPr>
            <w:r>
              <w:rPr>
                <w:b/>
                <w:bCs/>
                <w:color w:val="000000"/>
                <w:sz w:val="16"/>
                <w:szCs w:val="16"/>
              </w:rPr>
              <w:t>RESERVA</w:t>
            </w:r>
          </w:p>
          <w:p w14:paraId="5C1BD27B" w14:textId="77777777" w:rsidR="009A66FE" w:rsidRDefault="001820EE">
            <w:pPr>
              <w:widowControl w:val="0"/>
              <w:pBdr>
                <w:top w:val="nil"/>
                <w:left w:val="nil"/>
                <w:bottom w:val="nil"/>
                <w:right w:val="nil"/>
                <w:between w:val="nil"/>
              </w:pBdr>
              <w:spacing w:before="44" w:line="240" w:lineRule="auto"/>
              <w:ind w:right="-720"/>
              <w:rPr>
                <w:b/>
                <w:bCs/>
                <w:color w:val="000000"/>
                <w:sz w:val="16"/>
                <w:szCs w:val="16"/>
              </w:rPr>
            </w:pPr>
            <w:r>
              <w:rPr>
                <w:b/>
                <w:bCs/>
                <w:color w:val="000000"/>
                <w:sz w:val="16"/>
                <w:szCs w:val="16"/>
              </w:rPr>
              <w:t>PROFESSOR</w:t>
            </w:r>
          </w:p>
        </w:tc>
      </w:tr>
      <w:tr w:rsidR="009A66FE" w14:paraId="027A2CC9" w14:textId="77777777">
        <w:trPr>
          <w:trHeight w:val="536"/>
        </w:trPr>
        <w:tc>
          <w:tcPr>
            <w:tcW w:w="765" w:type="dxa"/>
            <w:tcMar>
              <w:top w:w="100" w:type="dxa"/>
              <w:left w:w="100" w:type="dxa"/>
              <w:bottom w:w="100" w:type="dxa"/>
              <w:right w:w="100" w:type="dxa"/>
            </w:tcMar>
            <w:vAlign w:val="center"/>
          </w:tcPr>
          <w:p w14:paraId="25210411" w14:textId="77777777" w:rsidR="009A66FE" w:rsidRDefault="001820EE">
            <w:pPr>
              <w:widowControl w:val="0"/>
              <w:pBdr>
                <w:top w:val="nil"/>
                <w:left w:val="nil"/>
                <w:bottom w:val="nil"/>
                <w:right w:val="nil"/>
                <w:between w:val="nil"/>
              </w:pBdr>
              <w:spacing w:line="240" w:lineRule="auto"/>
              <w:ind w:right="-720"/>
              <w:rPr>
                <w:color w:val="000000"/>
                <w:sz w:val="16"/>
                <w:szCs w:val="16"/>
              </w:rPr>
            </w:pPr>
            <w:r>
              <w:rPr>
                <w:color w:val="000000"/>
                <w:sz w:val="16"/>
                <w:szCs w:val="16"/>
              </w:rPr>
              <w:t>26</w:t>
            </w:r>
          </w:p>
        </w:tc>
        <w:tc>
          <w:tcPr>
            <w:tcW w:w="1035" w:type="dxa"/>
            <w:tcMar>
              <w:top w:w="100" w:type="dxa"/>
              <w:left w:w="100" w:type="dxa"/>
              <w:bottom w:w="100" w:type="dxa"/>
              <w:right w:w="100" w:type="dxa"/>
            </w:tcMar>
            <w:vAlign w:val="center"/>
          </w:tcPr>
          <w:p w14:paraId="7EA5D1B2" w14:textId="77777777" w:rsidR="009A66FE" w:rsidRDefault="001820EE">
            <w:pPr>
              <w:widowControl w:val="0"/>
              <w:spacing w:line="283" w:lineRule="auto"/>
              <w:ind w:right="-720"/>
              <w:rPr>
                <w:sz w:val="16"/>
                <w:szCs w:val="16"/>
              </w:rPr>
            </w:pPr>
            <w:proofErr w:type="spellStart"/>
            <w:r>
              <w:rPr>
                <w:sz w:val="16"/>
                <w:szCs w:val="16"/>
              </w:rPr>
              <w:t>EaD</w:t>
            </w:r>
            <w:proofErr w:type="spellEnd"/>
          </w:p>
        </w:tc>
        <w:tc>
          <w:tcPr>
            <w:tcW w:w="1110" w:type="dxa"/>
            <w:tcMar>
              <w:top w:w="100" w:type="dxa"/>
              <w:left w:w="100" w:type="dxa"/>
              <w:bottom w:w="100" w:type="dxa"/>
              <w:right w:w="100" w:type="dxa"/>
            </w:tcMar>
            <w:vAlign w:val="center"/>
          </w:tcPr>
          <w:p w14:paraId="3A6A8B7B" w14:textId="77777777" w:rsidR="009A66FE" w:rsidRDefault="001820EE">
            <w:pPr>
              <w:widowControl w:val="0"/>
              <w:spacing w:line="240" w:lineRule="auto"/>
              <w:ind w:right="-720"/>
              <w:rPr>
                <w:sz w:val="16"/>
                <w:szCs w:val="16"/>
              </w:rPr>
            </w:pPr>
            <w:r>
              <w:rPr>
                <w:sz w:val="16"/>
                <w:szCs w:val="16"/>
              </w:rPr>
              <w:t xml:space="preserve">Salvador </w:t>
            </w:r>
          </w:p>
        </w:tc>
        <w:tc>
          <w:tcPr>
            <w:tcW w:w="1202" w:type="dxa"/>
            <w:tcMar>
              <w:top w:w="100" w:type="dxa"/>
              <w:left w:w="100" w:type="dxa"/>
              <w:bottom w:w="100" w:type="dxa"/>
              <w:right w:w="100" w:type="dxa"/>
            </w:tcMar>
            <w:vAlign w:val="center"/>
          </w:tcPr>
          <w:p w14:paraId="2475C43A" w14:textId="77777777" w:rsidR="009A66FE" w:rsidRDefault="001820EE">
            <w:pPr>
              <w:widowControl w:val="0"/>
              <w:spacing w:line="240" w:lineRule="auto"/>
              <w:ind w:right="-107"/>
              <w:rPr>
                <w:sz w:val="16"/>
                <w:szCs w:val="16"/>
              </w:rPr>
            </w:pPr>
            <w:r>
              <w:rPr>
                <w:sz w:val="16"/>
                <w:szCs w:val="16"/>
              </w:rPr>
              <w:t>Centro Estadual de Educação Profissional Empreende Bahia</w:t>
            </w:r>
          </w:p>
        </w:tc>
        <w:tc>
          <w:tcPr>
            <w:tcW w:w="992" w:type="dxa"/>
            <w:tcMar>
              <w:top w:w="100" w:type="dxa"/>
              <w:left w:w="100" w:type="dxa"/>
              <w:bottom w:w="100" w:type="dxa"/>
              <w:right w:w="100" w:type="dxa"/>
            </w:tcMar>
            <w:vAlign w:val="center"/>
          </w:tcPr>
          <w:p w14:paraId="54F5B70A" w14:textId="77777777" w:rsidR="009A66FE" w:rsidRDefault="001820EE">
            <w:pPr>
              <w:widowControl w:val="0"/>
              <w:spacing w:line="240" w:lineRule="auto"/>
              <w:ind w:right="-28"/>
              <w:rPr>
                <w:sz w:val="16"/>
                <w:szCs w:val="16"/>
              </w:rPr>
            </w:pPr>
            <w:r>
              <w:rPr>
                <w:sz w:val="16"/>
                <w:szCs w:val="16"/>
              </w:rPr>
              <w:t xml:space="preserve">Desenvolvimento Educacional e Social </w:t>
            </w:r>
          </w:p>
        </w:tc>
        <w:tc>
          <w:tcPr>
            <w:tcW w:w="992" w:type="dxa"/>
            <w:tcMar>
              <w:top w:w="100" w:type="dxa"/>
              <w:left w:w="100" w:type="dxa"/>
              <w:bottom w:w="100" w:type="dxa"/>
              <w:right w:w="100" w:type="dxa"/>
            </w:tcMar>
            <w:vAlign w:val="center"/>
          </w:tcPr>
          <w:p w14:paraId="717BEFE5" w14:textId="77777777" w:rsidR="009A66FE" w:rsidRDefault="001820EE">
            <w:pPr>
              <w:widowControl w:val="0"/>
              <w:pBdr>
                <w:top w:val="nil"/>
                <w:left w:val="nil"/>
                <w:bottom w:val="nil"/>
                <w:right w:val="nil"/>
                <w:between w:val="nil"/>
              </w:pBdr>
              <w:spacing w:line="208" w:lineRule="auto"/>
              <w:ind w:right="-28" w:hanging="2"/>
              <w:rPr>
                <w:color w:val="000000"/>
                <w:sz w:val="16"/>
                <w:szCs w:val="16"/>
              </w:rPr>
            </w:pPr>
            <w:r>
              <w:rPr>
                <w:sz w:val="16"/>
                <w:szCs w:val="16"/>
              </w:rPr>
              <w:t>Técnico em Alimentação Escolar</w:t>
            </w:r>
          </w:p>
        </w:tc>
        <w:tc>
          <w:tcPr>
            <w:tcW w:w="1554" w:type="dxa"/>
            <w:tcMar>
              <w:top w:w="100" w:type="dxa"/>
              <w:left w:w="100" w:type="dxa"/>
              <w:bottom w:w="100" w:type="dxa"/>
              <w:right w:w="100" w:type="dxa"/>
            </w:tcMar>
            <w:vAlign w:val="center"/>
          </w:tcPr>
          <w:p w14:paraId="3AAF084C" w14:textId="77777777" w:rsidR="009A66FE" w:rsidRDefault="001820EE">
            <w:pPr>
              <w:widowControl w:val="0"/>
              <w:spacing w:line="208" w:lineRule="auto"/>
              <w:rPr>
                <w:color w:val="000000"/>
                <w:sz w:val="16"/>
                <w:szCs w:val="16"/>
              </w:rPr>
            </w:pPr>
            <w:r>
              <w:rPr>
                <w:sz w:val="16"/>
                <w:szCs w:val="16"/>
              </w:rPr>
              <w:t>Bacharelado em Engenharia de Alimentos, Bacharelado em Ciência e Tecnologia de Alimentos, Tecnólogo em Agroindústria, Tecnólogo em Alimentos. Bacharelado em Nutrição, Bacharelado em Nutrição e Dietética.</w:t>
            </w:r>
          </w:p>
        </w:tc>
        <w:tc>
          <w:tcPr>
            <w:tcW w:w="998" w:type="dxa"/>
            <w:tcMar>
              <w:top w:w="100" w:type="dxa"/>
              <w:left w:w="100" w:type="dxa"/>
              <w:bottom w:w="100" w:type="dxa"/>
              <w:right w:w="100" w:type="dxa"/>
            </w:tcMar>
            <w:vAlign w:val="center"/>
          </w:tcPr>
          <w:p w14:paraId="67DE18DC" w14:textId="31D819A8" w:rsidR="009A66FE" w:rsidRDefault="00E2060A">
            <w:pPr>
              <w:widowControl w:val="0"/>
              <w:spacing w:line="240" w:lineRule="auto"/>
              <w:ind w:right="-76"/>
              <w:rPr>
                <w:sz w:val="16"/>
                <w:szCs w:val="16"/>
              </w:rPr>
            </w:pPr>
            <w:r>
              <w:rPr>
                <w:sz w:val="16"/>
                <w:szCs w:val="16"/>
              </w:rPr>
              <w:t>Julho</w:t>
            </w:r>
            <w:r w:rsidR="001820EE">
              <w:rPr>
                <w:sz w:val="16"/>
                <w:szCs w:val="16"/>
              </w:rPr>
              <w:t xml:space="preserve"> 2026</w:t>
            </w:r>
          </w:p>
        </w:tc>
        <w:tc>
          <w:tcPr>
            <w:tcW w:w="877" w:type="dxa"/>
            <w:tcMar>
              <w:top w:w="100" w:type="dxa"/>
              <w:left w:w="100" w:type="dxa"/>
              <w:bottom w:w="100" w:type="dxa"/>
              <w:right w:w="100" w:type="dxa"/>
            </w:tcMar>
            <w:vAlign w:val="center"/>
          </w:tcPr>
          <w:p w14:paraId="4E6C942D" w14:textId="77777777" w:rsidR="009A66FE" w:rsidRPr="00E46380" w:rsidRDefault="001820EE">
            <w:pPr>
              <w:widowControl w:val="0"/>
              <w:pBdr>
                <w:top w:val="nil"/>
                <w:left w:val="nil"/>
                <w:bottom w:val="nil"/>
                <w:right w:val="nil"/>
                <w:between w:val="nil"/>
              </w:pBdr>
              <w:spacing w:line="240" w:lineRule="auto"/>
              <w:ind w:right="-720"/>
              <w:rPr>
                <w:color w:val="000000"/>
                <w:sz w:val="16"/>
                <w:szCs w:val="16"/>
              </w:rPr>
            </w:pPr>
            <w:r w:rsidRPr="00E46380">
              <w:rPr>
                <w:sz w:val="16"/>
                <w:szCs w:val="16"/>
              </w:rPr>
              <w:t>1</w:t>
            </w:r>
            <w:r w:rsidRPr="00E46380">
              <w:rPr>
                <w:color w:val="000000"/>
                <w:sz w:val="16"/>
                <w:szCs w:val="16"/>
              </w:rPr>
              <w:t xml:space="preserve"> </w:t>
            </w:r>
          </w:p>
        </w:tc>
        <w:tc>
          <w:tcPr>
            <w:tcW w:w="1249" w:type="dxa"/>
            <w:tcMar>
              <w:top w:w="100" w:type="dxa"/>
              <w:left w:w="100" w:type="dxa"/>
              <w:bottom w:w="100" w:type="dxa"/>
              <w:right w:w="100" w:type="dxa"/>
            </w:tcMar>
            <w:vAlign w:val="center"/>
          </w:tcPr>
          <w:p w14:paraId="367D5D89" w14:textId="43AFC43C" w:rsidR="009A66FE" w:rsidRPr="00E46380" w:rsidRDefault="001820EE">
            <w:pPr>
              <w:widowControl w:val="0"/>
              <w:pBdr>
                <w:top w:val="nil"/>
                <w:left w:val="nil"/>
                <w:bottom w:val="nil"/>
                <w:right w:val="nil"/>
                <w:between w:val="nil"/>
              </w:pBdr>
              <w:spacing w:line="240" w:lineRule="auto"/>
              <w:ind w:right="-720"/>
              <w:rPr>
                <w:color w:val="FF0000"/>
                <w:sz w:val="16"/>
                <w:szCs w:val="16"/>
              </w:rPr>
            </w:pPr>
            <w:r w:rsidRPr="00E46380">
              <w:rPr>
                <w:color w:val="FF0000"/>
                <w:sz w:val="16"/>
                <w:szCs w:val="16"/>
              </w:rPr>
              <w:t xml:space="preserve">       </w:t>
            </w:r>
            <w:r w:rsidR="00C2613C" w:rsidRPr="00E46380">
              <w:rPr>
                <w:sz w:val="16"/>
                <w:szCs w:val="16"/>
              </w:rPr>
              <w:t>3</w:t>
            </w:r>
          </w:p>
        </w:tc>
      </w:tr>
      <w:tr w:rsidR="009A66FE" w14:paraId="3CE243EC" w14:textId="77777777">
        <w:trPr>
          <w:trHeight w:val="536"/>
        </w:trPr>
        <w:tc>
          <w:tcPr>
            <w:tcW w:w="765" w:type="dxa"/>
            <w:tcMar>
              <w:top w:w="100" w:type="dxa"/>
              <w:left w:w="100" w:type="dxa"/>
              <w:bottom w:w="100" w:type="dxa"/>
              <w:right w:w="100" w:type="dxa"/>
            </w:tcMar>
            <w:vAlign w:val="center"/>
          </w:tcPr>
          <w:p w14:paraId="2414D098" w14:textId="77777777" w:rsidR="009A66FE" w:rsidRDefault="001820EE">
            <w:pPr>
              <w:widowControl w:val="0"/>
              <w:pBdr>
                <w:top w:val="nil"/>
                <w:left w:val="nil"/>
                <w:bottom w:val="nil"/>
                <w:right w:val="nil"/>
                <w:between w:val="nil"/>
              </w:pBdr>
              <w:spacing w:line="240" w:lineRule="auto"/>
              <w:ind w:right="-720"/>
              <w:rPr>
                <w:color w:val="000000"/>
                <w:sz w:val="16"/>
                <w:szCs w:val="16"/>
              </w:rPr>
            </w:pPr>
            <w:r>
              <w:rPr>
                <w:color w:val="000000"/>
                <w:sz w:val="16"/>
                <w:szCs w:val="16"/>
              </w:rPr>
              <w:t>26</w:t>
            </w:r>
          </w:p>
        </w:tc>
        <w:tc>
          <w:tcPr>
            <w:tcW w:w="1035" w:type="dxa"/>
            <w:tcMar>
              <w:top w:w="100" w:type="dxa"/>
              <w:left w:w="100" w:type="dxa"/>
              <w:bottom w:w="100" w:type="dxa"/>
              <w:right w:w="100" w:type="dxa"/>
            </w:tcMar>
            <w:vAlign w:val="center"/>
          </w:tcPr>
          <w:p w14:paraId="4D932C30" w14:textId="77777777" w:rsidR="009A66FE" w:rsidRDefault="001820EE">
            <w:pPr>
              <w:widowControl w:val="0"/>
              <w:spacing w:line="283" w:lineRule="auto"/>
              <w:ind w:right="-720"/>
              <w:rPr>
                <w:sz w:val="16"/>
                <w:szCs w:val="16"/>
              </w:rPr>
            </w:pPr>
            <w:proofErr w:type="spellStart"/>
            <w:r>
              <w:rPr>
                <w:sz w:val="16"/>
                <w:szCs w:val="16"/>
              </w:rPr>
              <w:t>EaD</w:t>
            </w:r>
            <w:proofErr w:type="spellEnd"/>
          </w:p>
        </w:tc>
        <w:tc>
          <w:tcPr>
            <w:tcW w:w="1110" w:type="dxa"/>
            <w:tcMar>
              <w:top w:w="100" w:type="dxa"/>
              <w:left w:w="100" w:type="dxa"/>
              <w:bottom w:w="100" w:type="dxa"/>
              <w:right w:w="100" w:type="dxa"/>
            </w:tcMar>
            <w:vAlign w:val="center"/>
          </w:tcPr>
          <w:p w14:paraId="22131D88" w14:textId="77777777" w:rsidR="009A66FE" w:rsidRDefault="001820EE">
            <w:pPr>
              <w:widowControl w:val="0"/>
              <w:spacing w:line="240" w:lineRule="auto"/>
              <w:ind w:right="-720"/>
              <w:rPr>
                <w:sz w:val="16"/>
                <w:szCs w:val="16"/>
              </w:rPr>
            </w:pPr>
            <w:r>
              <w:rPr>
                <w:sz w:val="16"/>
                <w:szCs w:val="16"/>
              </w:rPr>
              <w:t xml:space="preserve">Salvador </w:t>
            </w:r>
          </w:p>
        </w:tc>
        <w:tc>
          <w:tcPr>
            <w:tcW w:w="1202" w:type="dxa"/>
            <w:tcMar>
              <w:top w:w="100" w:type="dxa"/>
              <w:left w:w="100" w:type="dxa"/>
              <w:bottom w:w="100" w:type="dxa"/>
              <w:right w:w="100" w:type="dxa"/>
            </w:tcMar>
            <w:vAlign w:val="center"/>
          </w:tcPr>
          <w:p w14:paraId="5260BA0E" w14:textId="77777777" w:rsidR="009A66FE" w:rsidRDefault="001820EE">
            <w:pPr>
              <w:widowControl w:val="0"/>
              <w:spacing w:line="240" w:lineRule="auto"/>
              <w:ind w:right="-105"/>
              <w:rPr>
                <w:sz w:val="16"/>
                <w:szCs w:val="16"/>
              </w:rPr>
            </w:pPr>
            <w:r>
              <w:rPr>
                <w:sz w:val="16"/>
                <w:szCs w:val="16"/>
              </w:rPr>
              <w:t>Centro Estadual de Educação Profissional Formação e Eventos</w:t>
            </w:r>
          </w:p>
        </w:tc>
        <w:tc>
          <w:tcPr>
            <w:tcW w:w="992" w:type="dxa"/>
            <w:tcMar>
              <w:top w:w="100" w:type="dxa"/>
              <w:left w:w="100" w:type="dxa"/>
              <w:bottom w:w="100" w:type="dxa"/>
              <w:right w:w="100" w:type="dxa"/>
            </w:tcMar>
            <w:vAlign w:val="center"/>
          </w:tcPr>
          <w:p w14:paraId="63CE8825" w14:textId="77777777" w:rsidR="009A66FE" w:rsidRDefault="001820EE">
            <w:pPr>
              <w:widowControl w:val="0"/>
              <w:spacing w:line="240" w:lineRule="auto"/>
              <w:ind w:right="-28"/>
              <w:rPr>
                <w:sz w:val="16"/>
                <w:szCs w:val="16"/>
              </w:rPr>
            </w:pPr>
            <w:r>
              <w:rPr>
                <w:sz w:val="16"/>
                <w:szCs w:val="16"/>
              </w:rPr>
              <w:t xml:space="preserve">Desenvolvimento Educacional e Social </w:t>
            </w:r>
          </w:p>
        </w:tc>
        <w:tc>
          <w:tcPr>
            <w:tcW w:w="992" w:type="dxa"/>
            <w:tcMar>
              <w:top w:w="100" w:type="dxa"/>
              <w:left w:w="100" w:type="dxa"/>
              <w:bottom w:w="100" w:type="dxa"/>
              <w:right w:w="100" w:type="dxa"/>
            </w:tcMar>
            <w:vAlign w:val="center"/>
          </w:tcPr>
          <w:p w14:paraId="0549E436" w14:textId="77777777" w:rsidR="009A66FE" w:rsidRDefault="001820EE">
            <w:pPr>
              <w:widowControl w:val="0"/>
              <w:pBdr>
                <w:top w:val="nil"/>
                <w:left w:val="nil"/>
                <w:bottom w:val="nil"/>
                <w:right w:val="nil"/>
                <w:between w:val="nil"/>
              </w:pBdr>
              <w:spacing w:line="208" w:lineRule="auto"/>
              <w:ind w:right="-28" w:firstLine="4"/>
              <w:rPr>
                <w:color w:val="000000"/>
                <w:sz w:val="16"/>
                <w:szCs w:val="16"/>
              </w:rPr>
            </w:pPr>
            <w:r>
              <w:rPr>
                <w:sz w:val="16"/>
                <w:szCs w:val="16"/>
              </w:rPr>
              <w:t>Técnico em Multimeios Didáticos</w:t>
            </w:r>
          </w:p>
        </w:tc>
        <w:tc>
          <w:tcPr>
            <w:tcW w:w="1554" w:type="dxa"/>
            <w:tcMar>
              <w:top w:w="100" w:type="dxa"/>
              <w:left w:w="100" w:type="dxa"/>
              <w:bottom w:w="100" w:type="dxa"/>
              <w:right w:w="100" w:type="dxa"/>
            </w:tcMar>
            <w:vAlign w:val="center"/>
          </w:tcPr>
          <w:p w14:paraId="7EC4AD40" w14:textId="77777777" w:rsidR="009A66FE" w:rsidRDefault="001820EE">
            <w:pPr>
              <w:widowControl w:val="0"/>
              <w:spacing w:line="283" w:lineRule="auto"/>
              <w:ind w:hanging="2"/>
              <w:rPr>
                <w:sz w:val="16"/>
                <w:szCs w:val="16"/>
              </w:rPr>
            </w:pPr>
            <w:r>
              <w:rPr>
                <w:sz w:val="16"/>
                <w:szCs w:val="16"/>
                <w:highlight w:val="white"/>
              </w:rPr>
              <w:t>Bacharelado em Comunicação, Bacharelado em Sistemas e Mídias Digitais, Tecnólogo em Produção Multimídia. Bacharelado em Design Gráfico, Tecnólogo em Design Gráfico, Tecnólogo em Design de Produto</w:t>
            </w:r>
          </w:p>
        </w:tc>
        <w:tc>
          <w:tcPr>
            <w:tcW w:w="998" w:type="dxa"/>
            <w:tcMar>
              <w:top w:w="100" w:type="dxa"/>
              <w:left w:w="100" w:type="dxa"/>
              <w:bottom w:w="100" w:type="dxa"/>
              <w:right w:w="100" w:type="dxa"/>
            </w:tcMar>
            <w:vAlign w:val="center"/>
          </w:tcPr>
          <w:p w14:paraId="5A3774F2" w14:textId="36BAEE86" w:rsidR="009A66FE" w:rsidRDefault="00E2060A">
            <w:pPr>
              <w:widowControl w:val="0"/>
              <w:spacing w:line="240" w:lineRule="auto"/>
              <w:ind w:right="-28"/>
              <w:rPr>
                <w:sz w:val="16"/>
                <w:szCs w:val="16"/>
              </w:rPr>
            </w:pPr>
            <w:r>
              <w:rPr>
                <w:sz w:val="16"/>
                <w:szCs w:val="16"/>
              </w:rPr>
              <w:t>Julho</w:t>
            </w:r>
            <w:r w:rsidR="001820EE">
              <w:rPr>
                <w:sz w:val="16"/>
                <w:szCs w:val="16"/>
              </w:rPr>
              <w:t xml:space="preserve"> 2026</w:t>
            </w:r>
          </w:p>
        </w:tc>
        <w:tc>
          <w:tcPr>
            <w:tcW w:w="877" w:type="dxa"/>
            <w:tcMar>
              <w:top w:w="100" w:type="dxa"/>
              <w:left w:w="100" w:type="dxa"/>
              <w:bottom w:w="100" w:type="dxa"/>
              <w:right w:w="100" w:type="dxa"/>
            </w:tcMar>
            <w:vAlign w:val="center"/>
          </w:tcPr>
          <w:p w14:paraId="1C8E5C21" w14:textId="77777777" w:rsidR="009A66FE" w:rsidRPr="00E46380" w:rsidRDefault="001820EE">
            <w:pPr>
              <w:widowControl w:val="0"/>
              <w:pBdr>
                <w:top w:val="nil"/>
                <w:left w:val="nil"/>
                <w:bottom w:val="nil"/>
                <w:right w:val="nil"/>
                <w:between w:val="nil"/>
              </w:pBdr>
              <w:spacing w:line="240" w:lineRule="auto"/>
              <w:ind w:right="-720"/>
              <w:rPr>
                <w:color w:val="000000"/>
                <w:sz w:val="16"/>
                <w:szCs w:val="16"/>
              </w:rPr>
            </w:pPr>
            <w:r w:rsidRPr="00E46380">
              <w:rPr>
                <w:sz w:val="16"/>
                <w:szCs w:val="16"/>
              </w:rPr>
              <w:t>1</w:t>
            </w:r>
          </w:p>
        </w:tc>
        <w:tc>
          <w:tcPr>
            <w:tcW w:w="1249" w:type="dxa"/>
            <w:tcMar>
              <w:top w:w="100" w:type="dxa"/>
              <w:left w:w="100" w:type="dxa"/>
              <w:bottom w:w="100" w:type="dxa"/>
              <w:right w:w="100" w:type="dxa"/>
            </w:tcMar>
            <w:vAlign w:val="center"/>
          </w:tcPr>
          <w:p w14:paraId="1C712D44" w14:textId="527177E1" w:rsidR="009A66FE" w:rsidRPr="00E46380" w:rsidRDefault="00C2613C">
            <w:pPr>
              <w:widowControl w:val="0"/>
              <w:pBdr>
                <w:top w:val="nil"/>
                <w:left w:val="nil"/>
                <w:bottom w:val="nil"/>
                <w:right w:val="nil"/>
                <w:between w:val="nil"/>
              </w:pBdr>
              <w:spacing w:line="240" w:lineRule="auto"/>
              <w:ind w:right="-720"/>
              <w:rPr>
                <w:color w:val="0000FF"/>
                <w:sz w:val="16"/>
                <w:szCs w:val="16"/>
              </w:rPr>
            </w:pPr>
            <w:r w:rsidRPr="00E46380">
              <w:rPr>
                <w:sz w:val="16"/>
                <w:szCs w:val="16"/>
              </w:rPr>
              <w:t>3</w:t>
            </w:r>
          </w:p>
        </w:tc>
      </w:tr>
      <w:tr w:rsidR="009A66FE" w14:paraId="3D8E3095" w14:textId="77777777">
        <w:trPr>
          <w:trHeight w:val="536"/>
        </w:trPr>
        <w:tc>
          <w:tcPr>
            <w:tcW w:w="765" w:type="dxa"/>
            <w:tcMar>
              <w:top w:w="100" w:type="dxa"/>
              <w:left w:w="100" w:type="dxa"/>
              <w:bottom w:w="100" w:type="dxa"/>
              <w:right w:w="100" w:type="dxa"/>
            </w:tcMar>
            <w:vAlign w:val="center"/>
          </w:tcPr>
          <w:p w14:paraId="4F5493BE" w14:textId="77777777" w:rsidR="009A66FE" w:rsidRDefault="001820EE">
            <w:pPr>
              <w:widowControl w:val="0"/>
              <w:spacing w:line="240" w:lineRule="auto"/>
              <w:ind w:right="-720"/>
              <w:rPr>
                <w:sz w:val="16"/>
                <w:szCs w:val="16"/>
              </w:rPr>
            </w:pPr>
            <w:r>
              <w:rPr>
                <w:sz w:val="16"/>
                <w:szCs w:val="16"/>
              </w:rPr>
              <w:t>26</w:t>
            </w:r>
          </w:p>
        </w:tc>
        <w:tc>
          <w:tcPr>
            <w:tcW w:w="1035" w:type="dxa"/>
            <w:tcMar>
              <w:top w:w="100" w:type="dxa"/>
              <w:left w:w="100" w:type="dxa"/>
              <w:bottom w:w="100" w:type="dxa"/>
              <w:right w:w="100" w:type="dxa"/>
            </w:tcMar>
            <w:vAlign w:val="center"/>
          </w:tcPr>
          <w:p w14:paraId="7AB4C626" w14:textId="77777777" w:rsidR="009A66FE" w:rsidRDefault="001820EE">
            <w:pPr>
              <w:widowControl w:val="0"/>
              <w:spacing w:line="283" w:lineRule="auto"/>
              <w:ind w:right="-720"/>
              <w:rPr>
                <w:sz w:val="16"/>
                <w:szCs w:val="16"/>
              </w:rPr>
            </w:pPr>
            <w:proofErr w:type="spellStart"/>
            <w:r>
              <w:rPr>
                <w:sz w:val="16"/>
                <w:szCs w:val="16"/>
              </w:rPr>
              <w:t>EaD</w:t>
            </w:r>
            <w:proofErr w:type="spellEnd"/>
          </w:p>
        </w:tc>
        <w:tc>
          <w:tcPr>
            <w:tcW w:w="1110" w:type="dxa"/>
            <w:tcMar>
              <w:top w:w="100" w:type="dxa"/>
              <w:left w:w="100" w:type="dxa"/>
              <w:bottom w:w="100" w:type="dxa"/>
              <w:right w:w="100" w:type="dxa"/>
            </w:tcMar>
            <w:vAlign w:val="center"/>
          </w:tcPr>
          <w:p w14:paraId="04228FC0" w14:textId="77777777" w:rsidR="009A66FE" w:rsidRDefault="001820EE">
            <w:pPr>
              <w:widowControl w:val="0"/>
              <w:spacing w:line="240" w:lineRule="auto"/>
              <w:ind w:right="-720"/>
              <w:rPr>
                <w:sz w:val="16"/>
                <w:szCs w:val="16"/>
              </w:rPr>
            </w:pPr>
            <w:r>
              <w:rPr>
                <w:sz w:val="16"/>
                <w:szCs w:val="16"/>
              </w:rPr>
              <w:t xml:space="preserve">Salvador </w:t>
            </w:r>
          </w:p>
        </w:tc>
        <w:tc>
          <w:tcPr>
            <w:tcW w:w="1202" w:type="dxa"/>
            <w:tcMar>
              <w:top w:w="100" w:type="dxa"/>
              <w:left w:w="100" w:type="dxa"/>
              <w:bottom w:w="100" w:type="dxa"/>
              <w:right w:w="100" w:type="dxa"/>
            </w:tcMar>
            <w:vAlign w:val="center"/>
          </w:tcPr>
          <w:p w14:paraId="3CF17A9D" w14:textId="77777777" w:rsidR="009A66FE" w:rsidRDefault="001820EE">
            <w:pPr>
              <w:widowControl w:val="0"/>
              <w:spacing w:line="240" w:lineRule="auto"/>
              <w:rPr>
                <w:sz w:val="16"/>
                <w:szCs w:val="16"/>
              </w:rPr>
            </w:pPr>
            <w:r>
              <w:rPr>
                <w:sz w:val="16"/>
                <w:szCs w:val="16"/>
              </w:rPr>
              <w:t>Centro Estadual de Educação Profissional em Gestão Negócios e Turismo Luiz Navarro de Brito</w:t>
            </w:r>
          </w:p>
        </w:tc>
        <w:tc>
          <w:tcPr>
            <w:tcW w:w="992" w:type="dxa"/>
            <w:tcMar>
              <w:top w:w="100" w:type="dxa"/>
              <w:left w:w="100" w:type="dxa"/>
              <w:bottom w:w="100" w:type="dxa"/>
              <w:right w:w="100" w:type="dxa"/>
            </w:tcMar>
            <w:vAlign w:val="center"/>
          </w:tcPr>
          <w:p w14:paraId="16F9A5EA" w14:textId="77777777" w:rsidR="009A66FE" w:rsidRDefault="001820EE">
            <w:pPr>
              <w:widowControl w:val="0"/>
              <w:spacing w:line="240" w:lineRule="auto"/>
              <w:ind w:right="-28"/>
              <w:rPr>
                <w:color w:val="000000"/>
                <w:sz w:val="16"/>
                <w:szCs w:val="16"/>
              </w:rPr>
            </w:pPr>
            <w:r>
              <w:rPr>
                <w:sz w:val="16"/>
                <w:szCs w:val="16"/>
              </w:rPr>
              <w:t xml:space="preserve">Desenvolvimento Educacional e Social </w:t>
            </w:r>
          </w:p>
        </w:tc>
        <w:tc>
          <w:tcPr>
            <w:tcW w:w="992" w:type="dxa"/>
            <w:tcMar>
              <w:top w:w="100" w:type="dxa"/>
              <w:left w:w="100" w:type="dxa"/>
              <w:bottom w:w="100" w:type="dxa"/>
              <w:right w:w="100" w:type="dxa"/>
            </w:tcMar>
            <w:vAlign w:val="center"/>
          </w:tcPr>
          <w:p w14:paraId="025EC36D" w14:textId="77777777" w:rsidR="009A66FE" w:rsidRDefault="001820EE">
            <w:pPr>
              <w:widowControl w:val="0"/>
              <w:pBdr>
                <w:top w:val="nil"/>
                <w:left w:val="nil"/>
                <w:bottom w:val="nil"/>
                <w:right w:val="nil"/>
                <w:between w:val="nil"/>
              </w:pBdr>
              <w:spacing w:line="283" w:lineRule="auto"/>
              <w:ind w:right="-28" w:firstLine="4"/>
              <w:rPr>
                <w:color w:val="000000"/>
                <w:sz w:val="16"/>
                <w:szCs w:val="16"/>
              </w:rPr>
            </w:pPr>
            <w:r>
              <w:rPr>
                <w:sz w:val="16"/>
                <w:szCs w:val="16"/>
              </w:rPr>
              <w:t>Técnico em Secretaria Escolar</w:t>
            </w:r>
          </w:p>
        </w:tc>
        <w:tc>
          <w:tcPr>
            <w:tcW w:w="1554" w:type="dxa"/>
            <w:tcMar>
              <w:top w:w="100" w:type="dxa"/>
              <w:left w:w="100" w:type="dxa"/>
              <w:bottom w:w="100" w:type="dxa"/>
              <w:right w:w="100" w:type="dxa"/>
            </w:tcMar>
            <w:vAlign w:val="center"/>
          </w:tcPr>
          <w:p w14:paraId="087BCFAB" w14:textId="77777777" w:rsidR="009A66FE" w:rsidRDefault="001820EE">
            <w:pPr>
              <w:widowControl w:val="0"/>
              <w:spacing w:line="283" w:lineRule="auto"/>
              <w:ind w:right="-108"/>
              <w:rPr>
                <w:sz w:val="16"/>
                <w:szCs w:val="16"/>
              </w:rPr>
            </w:pPr>
            <w:r>
              <w:rPr>
                <w:sz w:val="16"/>
                <w:szCs w:val="16"/>
                <w:highlight w:val="white"/>
              </w:rPr>
              <w:t>Bacharelado em Administração, Bacharelado em Administração Pública, Tecnólogo em Processos Gerenciais.  ou Licenciado em Pedagogia</w:t>
            </w:r>
          </w:p>
        </w:tc>
        <w:tc>
          <w:tcPr>
            <w:tcW w:w="998" w:type="dxa"/>
            <w:tcMar>
              <w:top w:w="100" w:type="dxa"/>
              <w:left w:w="100" w:type="dxa"/>
              <w:bottom w:w="100" w:type="dxa"/>
              <w:right w:w="100" w:type="dxa"/>
            </w:tcMar>
            <w:vAlign w:val="center"/>
          </w:tcPr>
          <w:p w14:paraId="10DA86E7" w14:textId="4724B961" w:rsidR="009A66FE" w:rsidRDefault="00E2060A">
            <w:pPr>
              <w:widowControl w:val="0"/>
              <w:spacing w:line="240" w:lineRule="auto"/>
              <w:ind w:right="-28"/>
              <w:rPr>
                <w:sz w:val="16"/>
                <w:szCs w:val="16"/>
              </w:rPr>
            </w:pPr>
            <w:r>
              <w:rPr>
                <w:sz w:val="16"/>
                <w:szCs w:val="16"/>
              </w:rPr>
              <w:t>Julho</w:t>
            </w:r>
            <w:r w:rsidR="001820EE">
              <w:rPr>
                <w:sz w:val="16"/>
                <w:szCs w:val="16"/>
              </w:rPr>
              <w:t xml:space="preserve"> 2026</w:t>
            </w:r>
          </w:p>
        </w:tc>
        <w:tc>
          <w:tcPr>
            <w:tcW w:w="877" w:type="dxa"/>
            <w:tcMar>
              <w:top w:w="100" w:type="dxa"/>
              <w:left w:w="100" w:type="dxa"/>
              <w:bottom w:w="100" w:type="dxa"/>
              <w:right w:w="100" w:type="dxa"/>
            </w:tcMar>
            <w:vAlign w:val="center"/>
          </w:tcPr>
          <w:p w14:paraId="2A7603BB" w14:textId="77777777" w:rsidR="009A66FE" w:rsidRPr="00E46380" w:rsidRDefault="001820EE">
            <w:pPr>
              <w:widowControl w:val="0"/>
              <w:pBdr>
                <w:top w:val="nil"/>
                <w:left w:val="nil"/>
                <w:bottom w:val="nil"/>
                <w:right w:val="nil"/>
                <w:between w:val="nil"/>
              </w:pBdr>
              <w:spacing w:line="240" w:lineRule="auto"/>
              <w:ind w:right="-720"/>
              <w:rPr>
                <w:color w:val="000000"/>
                <w:sz w:val="16"/>
                <w:szCs w:val="16"/>
              </w:rPr>
            </w:pPr>
            <w:r w:rsidRPr="00E46380">
              <w:rPr>
                <w:sz w:val="16"/>
                <w:szCs w:val="16"/>
              </w:rPr>
              <w:t>1</w:t>
            </w:r>
            <w:r w:rsidRPr="00E46380">
              <w:rPr>
                <w:color w:val="000000"/>
                <w:sz w:val="16"/>
                <w:szCs w:val="16"/>
              </w:rPr>
              <w:t xml:space="preserve"> </w:t>
            </w:r>
          </w:p>
        </w:tc>
        <w:tc>
          <w:tcPr>
            <w:tcW w:w="1249" w:type="dxa"/>
            <w:tcMar>
              <w:top w:w="100" w:type="dxa"/>
              <w:left w:w="100" w:type="dxa"/>
              <w:bottom w:w="100" w:type="dxa"/>
              <w:right w:w="100" w:type="dxa"/>
            </w:tcMar>
            <w:vAlign w:val="center"/>
          </w:tcPr>
          <w:p w14:paraId="0C79F3E4" w14:textId="30DAD507" w:rsidR="009A66FE" w:rsidRPr="00E46380" w:rsidRDefault="00C2613C">
            <w:pPr>
              <w:widowControl w:val="0"/>
              <w:pBdr>
                <w:top w:val="nil"/>
                <w:left w:val="nil"/>
                <w:bottom w:val="nil"/>
                <w:right w:val="nil"/>
                <w:between w:val="nil"/>
              </w:pBdr>
              <w:spacing w:line="240" w:lineRule="auto"/>
              <w:ind w:right="-720"/>
              <w:rPr>
                <w:sz w:val="16"/>
                <w:szCs w:val="16"/>
              </w:rPr>
            </w:pPr>
            <w:r w:rsidRPr="00E46380">
              <w:rPr>
                <w:sz w:val="16"/>
                <w:szCs w:val="16"/>
              </w:rPr>
              <w:t>3</w:t>
            </w:r>
          </w:p>
        </w:tc>
      </w:tr>
      <w:tr w:rsidR="009A66FE" w14:paraId="1A6EC9E5" w14:textId="77777777">
        <w:trPr>
          <w:trHeight w:val="692"/>
        </w:trPr>
        <w:tc>
          <w:tcPr>
            <w:tcW w:w="765" w:type="dxa"/>
            <w:tcMar>
              <w:top w:w="100" w:type="dxa"/>
              <w:left w:w="100" w:type="dxa"/>
              <w:bottom w:w="100" w:type="dxa"/>
              <w:right w:w="100" w:type="dxa"/>
            </w:tcMar>
            <w:vAlign w:val="center"/>
          </w:tcPr>
          <w:p w14:paraId="12EA8F8C" w14:textId="77777777" w:rsidR="009A66FE" w:rsidRDefault="001820EE">
            <w:pPr>
              <w:widowControl w:val="0"/>
              <w:spacing w:line="240" w:lineRule="auto"/>
              <w:ind w:right="-720"/>
              <w:rPr>
                <w:sz w:val="16"/>
                <w:szCs w:val="16"/>
              </w:rPr>
            </w:pPr>
            <w:r>
              <w:rPr>
                <w:sz w:val="16"/>
                <w:szCs w:val="16"/>
              </w:rPr>
              <w:t>26</w:t>
            </w:r>
          </w:p>
        </w:tc>
        <w:tc>
          <w:tcPr>
            <w:tcW w:w="1035" w:type="dxa"/>
            <w:tcMar>
              <w:top w:w="100" w:type="dxa"/>
              <w:left w:w="100" w:type="dxa"/>
              <w:bottom w:w="100" w:type="dxa"/>
              <w:right w:w="100" w:type="dxa"/>
            </w:tcMar>
            <w:vAlign w:val="center"/>
          </w:tcPr>
          <w:p w14:paraId="4B91ADB3" w14:textId="77777777" w:rsidR="009A66FE" w:rsidRDefault="001820EE">
            <w:pPr>
              <w:widowControl w:val="0"/>
              <w:spacing w:line="283" w:lineRule="auto"/>
              <w:ind w:right="-720"/>
              <w:rPr>
                <w:sz w:val="16"/>
                <w:szCs w:val="16"/>
              </w:rPr>
            </w:pPr>
            <w:proofErr w:type="spellStart"/>
            <w:r>
              <w:rPr>
                <w:sz w:val="16"/>
                <w:szCs w:val="16"/>
              </w:rPr>
              <w:t>EaD</w:t>
            </w:r>
            <w:proofErr w:type="spellEnd"/>
          </w:p>
        </w:tc>
        <w:tc>
          <w:tcPr>
            <w:tcW w:w="1110" w:type="dxa"/>
            <w:tcMar>
              <w:top w:w="100" w:type="dxa"/>
              <w:left w:w="100" w:type="dxa"/>
              <w:bottom w:w="100" w:type="dxa"/>
              <w:right w:w="100" w:type="dxa"/>
            </w:tcMar>
            <w:vAlign w:val="center"/>
          </w:tcPr>
          <w:p w14:paraId="2EC17C94" w14:textId="77777777" w:rsidR="009A66FE" w:rsidRDefault="001820EE">
            <w:pPr>
              <w:widowControl w:val="0"/>
              <w:spacing w:line="240" w:lineRule="auto"/>
              <w:ind w:right="-720"/>
              <w:rPr>
                <w:sz w:val="16"/>
                <w:szCs w:val="16"/>
              </w:rPr>
            </w:pPr>
            <w:r>
              <w:rPr>
                <w:sz w:val="16"/>
                <w:szCs w:val="16"/>
              </w:rPr>
              <w:t xml:space="preserve">Salvador </w:t>
            </w:r>
          </w:p>
        </w:tc>
        <w:tc>
          <w:tcPr>
            <w:tcW w:w="1202" w:type="dxa"/>
            <w:tcMar>
              <w:top w:w="100" w:type="dxa"/>
              <w:left w:w="100" w:type="dxa"/>
              <w:bottom w:w="100" w:type="dxa"/>
              <w:right w:w="100" w:type="dxa"/>
            </w:tcMar>
            <w:vAlign w:val="center"/>
          </w:tcPr>
          <w:p w14:paraId="4FD4F75B" w14:textId="77777777" w:rsidR="009A66FE" w:rsidRDefault="001820EE">
            <w:pPr>
              <w:widowControl w:val="0"/>
              <w:spacing w:line="240" w:lineRule="auto"/>
              <w:ind w:right="-105"/>
              <w:rPr>
                <w:sz w:val="16"/>
                <w:szCs w:val="16"/>
              </w:rPr>
            </w:pPr>
            <w:r>
              <w:rPr>
                <w:sz w:val="16"/>
                <w:szCs w:val="16"/>
              </w:rPr>
              <w:t>Centro Estadual de Educação Profissional em Gestão Severino Vieira</w:t>
            </w:r>
          </w:p>
        </w:tc>
        <w:tc>
          <w:tcPr>
            <w:tcW w:w="992" w:type="dxa"/>
            <w:tcMar>
              <w:top w:w="100" w:type="dxa"/>
              <w:left w:w="100" w:type="dxa"/>
              <w:bottom w:w="100" w:type="dxa"/>
              <w:right w:w="100" w:type="dxa"/>
            </w:tcMar>
            <w:vAlign w:val="center"/>
          </w:tcPr>
          <w:p w14:paraId="382243BD" w14:textId="77777777" w:rsidR="009A66FE" w:rsidRDefault="001820EE">
            <w:pPr>
              <w:widowControl w:val="0"/>
              <w:spacing w:line="240" w:lineRule="auto"/>
              <w:ind w:right="-28"/>
              <w:rPr>
                <w:color w:val="000000"/>
                <w:sz w:val="16"/>
                <w:szCs w:val="16"/>
              </w:rPr>
            </w:pPr>
            <w:r>
              <w:rPr>
                <w:sz w:val="16"/>
                <w:szCs w:val="16"/>
              </w:rPr>
              <w:t xml:space="preserve">Desenvolvimento Educacional e Social </w:t>
            </w:r>
          </w:p>
        </w:tc>
        <w:tc>
          <w:tcPr>
            <w:tcW w:w="992" w:type="dxa"/>
            <w:tcMar>
              <w:top w:w="100" w:type="dxa"/>
              <w:left w:w="100" w:type="dxa"/>
              <w:bottom w:w="100" w:type="dxa"/>
              <w:right w:w="100" w:type="dxa"/>
            </w:tcMar>
            <w:vAlign w:val="center"/>
          </w:tcPr>
          <w:p w14:paraId="158D6FCC" w14:textId="77777777" w:rsidR="009A66FE" w:rsidRDefault="001820EE">
            <w:pPr>
              <w:widowControl w:val="0"/>
              <w:pBdr>
                <w:top w:val="nil"/>
                <w:left w:val="nil"/>
                <w:bottom w:val="nil"/>
                <w:right w:val="nil"/>
                <w:between w:val="nil"/>
              </w:pBdr>
              <w:spacing w:line="208" w:lineRule="auto"/>
              <w:ind w:right="-28"/>
              <w:rPr>
                <w:color w:val="000000"/>
                <w:sz w:val="16"/>
                <w:szCs w:val="16"/>
              </w:rPr>
            </w:pPr>
            <w:r>
              <w:rPr>
                <w:sz w:val="16"/>
                <w:szCs w:val="16"/>
              </w:rPr>
              <w:t>Técnico em Infraestrutura Escolar</w:t>
            </w:r>
          </w:p>
        </w:tc>
        <w:tc>
          <w:tcPr>
            <w:tcW w:w="1554" w:type="dxa"/>
            <w:tcMar>
              <w:top w:w="100" w:type="dxa"/>
              <w:left w:w="100" w:type="dxa"/>
              <w:bottom w:w="100" w:type="dxa"/>
              <w:right w:w="100" w:type="dxa"/>
            </w:tcMar>
            <w:vAlign w:val="center"/>
          </w:tcPr>
          <w:p w14:paraId="6E06992F" w14:textId="77777777" w:rsidR="009A66FE" w:rsidRDefault="001820EE">
            <w:pPr>
              <w:widowControl w:val="0"/>
              <w:spacing w:line="283" w:lineRule="auto"/>
              <w:ind w:right="-108"/>
              <w:rPr>
                <w:sz w:val="16"/>
                <w:szCs w:val="16"/>
              </w:rPr>
            </w:pPr>
            <w:r>
              <w:rPr>
                <w:sz w:val="16"/>
                <w:szCs w:val="16"/>
              </w:rPr>
              <w:t xml:space="preserve">Bacharelado em Engenharia Civil, Bacharelado em Engenharia de Produção Civil, Bacharelado em Arquitetura e Urbanismo, Tecnólogo em Construção de Edifícios, Tecnólogo em Controle de </w:t>
            </w:r>
            <w:r>
              <w:rPr>
                <w:sz w:val="16"/>
                <w:szCs w:val="16"/>
              </w:rPr>
              <w:lastRenderedPageBreak/>
              <w:t>Obras, Tecnólogo em Material de Construção, Tecnólogo em Obras Hidráulicas</w:t>
            </w:r>
          </w:p>
        </w:tc>
        <w:tc>
          <w:tcPr>
            <w:tcW w:w="998" w:type="dxa"/>
            <w:tcMar>
              <w:top w:w="100" w:type="dxa"/>
              <w:left w:w="100" w:type="dxa"/>
              <w:bottom w:w="100" w:type="dxa"/>
              <w:right w:w="100" w:type="dxa"/>
            </w:tcMar>
            <w:vAlign w:val="center"/>
          </w:tcPr>
          <w:p w14:paraId="0E2F8322" w14:textId="7A4EB100" w:rsidR="009A66FE" w:rsidRDefault="00E2060A">
            <w:pPr>
              <w:widowControl w:val="0"/>
              <w:spacing w:line="240" w:lineRule="auto"/>
              <w:ind w:right="-28"/>
              <w:rPr>
                <w:sz w:val="16"/>
                <w:szCs w:val="16"/>
              </w:rPr>
            </w:pPr>
            <w:r>
              <w:rPr>
                <w:sz w:val="16"/>
                <w:szCs w:val="16"/>
              </w:rPr>
              <w:lastRenderedPageBreak/>
              <w:t>Julho</w:t>
            </w:r>
            <w:r w:rsidR="001820EE">
              <w:rPr>
                <w:sz w:val="16"/>
                <w:szCs w:val="16"/>
              </w:rPr>
              <w:t xml:space="preserve"> 2026</w:t>
            </w:r>
          </w:p>
        </w:tc>
        <w:tc>
          <w:tcPr>
            <w:tcW w:w="877" w:type="dxa"/>
            <w:tcMar>
              <w:top w:w="100" w:type="dxa"/>
              <w:left w:w="100" w:type="dxa"/>
              <w:bottom w:w="100" w:type="dxa"/>
              <w:right w:w="100" w:type="dxa"/>
            </w:tcMar>
            <w:vAlign w:val="center"/>
          </w:tcPr>
          <w:p w14:paraId="4FC667EC" w14:textId="77777777" w:rsidR="009A66FE" w:rsidRPr="00E46380" w:rsidRDefault="001820EE">
            <w:pPr>
              <w:widowControl w:val="0"/>
              <w:pBdr>
                <w:top w:val="nil"/>
                <w:left w:val="nil"/>
                <w:bottom w:val="nil"/>
                <w:right w:val="nil"/>
                <w:between w:val="nil"/>
              </w:pBdr>
              <w:spacing w:line="240" w:lineRule="auto"/>
              <w:ind w:right="-720"/>
              <w:rPr>
                <w:color w:val="000000"/>
                <w:sz w:val="16"/>
                <w:szCs w:val="16"/>
              </w:rPr>
            </w:pPr>
            <w:r w:rsidRPr="00E46380">
              <w:rPr>
                <w:sz w:val="16"/>
                <w:szCs w:val="16"/>
              </w:rPr>
              <w:t>1</w:t>
            </w:r>
            <w:r w:rsidRPr="00E46380">
              <w:rPr>
                <w:color w:val="000000"/>
                <w:sz w:val="16"/>
                <w:szCs w:val="16"/>
              </w:rPr>
              <w:t xml:space="preserve"> </w:t>
            </w:r>
          </w:p>
        </w:tc>
        <w:tc>
          <w:tcPr>
            <w:tcW w:w="1249" w:type="dxa"/>
            <w:tcMar>
              <w:top w:w="100" w:type="dxa"/>
              <w:left w:w="100" w:type="dxa"/>
              <w:bottom w:w="100" w:type="dxa"/>
              <w:right w:w="100" w:type="dxa"/>
            </w:tcMar>
            <w:vAlign w:val="center"/>
          </w:tcPr>
          <w:p w14:paraId="098DA7E6" w14:textId="55D9E6B6" w:rsidR="009A66FE" w:rsidRPr="00E46380" w:rsidRDefault="00C2613C">
            <w:pPr>
              <w:widowControl w:val="0"/>
              <w:pBdr>
                <w:top w:val="nil"/>
                <w:left w:val="nil"/>
                <w:bottom w:val="nil"/>
                <w:right w:val="nil"/>
                <w:between w:val="nil"/>
              </w:pBdr>
              <w:spacing w:line="240" w:lineRule="auto"/>
              <w:ind w:right="-720"/>
              <w:rPr>
                <w:sz w:val="16"/>
                <w:szCs w:val="16"/>
              </w:rPr>
            </w:pPr>
            <w:r w:rsidRPr="00E46380">
              <w:rPr>
                <w:sz w:val="16"/>
                <w:szCs w:val="16"/>
              </w:rPr>
              <w:t>3</w:t>
            </w:r>
          </w:p>
        </w:tc>
      </w:tr>
    </w:tbl>
    <w:p w14:paraId="3312EFC9" w14:textId="77777777" w:rsidR="008F4722" w:rsidRDefault="008F4722" w:rsidP="008F4722">
      <w:pPr>
        <w:spacing w:line="240" w:lineRule="auto"/>
        <w:rPr>
          <w:b/>
          <w:bCs/>
        </w:rPr>
      </w:pPr>
    </w:p>
    <w:p w14:paraId="7830B24C" w14:textId="2B60D314" w:rsidR="009A66FE" w:rsidRPr="008F4722" w:rsidRDefault="001820EE" w:rsidP="00E46380">
      <w:pPr>
        <w:jc w:val="center"/>
        <w:rPr>
          <w:b/>
          <w:bCs/>
          <w:sz w:val="24"/>
          <w:szCs w:val="24"/>
        </w:rPr>
      </w:pPr>
      <w:r w:rsidRPr="008F4722">
        <w:rPr>
          <w:b/>
          <w:bCs/>
          <w:sz w:val="24"/>
          <w:szCs w:val="24"/>
        </w:rPr>
        <w:t>ANEXO VIII</w:t>
      </w:r>
    </w:p>
    <w:p w14:paraId="7F34F4DB" w14:textId="77777777" w:rsidR="009A66FE" w:rsidRPr="008F4722" w:rsidRDefault="001820EE" w:rsidP="00E46380">
      <w:pPr>
        <w:jc w:val="center"/>
        <w:rPr>
          <w:b/>
          <w:bCs/>
          <w:sz w:val="24"/>
          <w:szCs w:val="24"/>
        </w:rPr>
      </w:pPr>
      <w:r w:rsidRPr="008F4722">
        <w:rPr>
          <w:b/>
          <w:bCs/>
          <w:sz w:val="24"/>
          <w:szCs w:val="24"/>
        </w:rPr>
        <w:t>DO RECURSO</w:t>
      </w:r>
    </w:p>
    <w:p w14:paraId="2DA28173" w14:textId="77777777" w:rsidR="009A66FE" w:rsidRPr="008F4722" w:rsidRDefault="009A66FE" w:rsidP="00E46380">
      <w:pPr>
        <w:jc w:val="both"/>
        <w:rPr>
          <w:sz w:val="24"/>
          <w:szCs w:val="24"/>
        </w:rPr>
      </w:pPr>
    </w:p>
    <w:p w14:paraId="4E4CF769" w14:textId="77777777" w:rsidR="009A66FE" w:rsidRPr="008F4722" w:rsidRDefault="001820EE" w:rsidP="00E46380">
      <w:pPr>
        <w:jc w:val="both"/>
        <w:rPr>
          <w:sz w:val="24"/>
          <w:szCs w:val="24"/>
        </w:rPr>
      </w:pPr>
      <w:r w:rsidRPr="008F4722">
        <w:rPr>
          <w:sz w:val="24"/>
          <w:szCs w:val="24"/>
        </w:rPr>
        <w:t xml:space="preserve">RECURSO CONTRA DECISÃO RELATIVA AO PROCESSO SELETIVO DE SERVIDORES PÚBLICOS PARA ATUAREM NO PROGRAMA NACIONAL DE ACESSO AO ENSINO TÉCNICO E EMPREGO – PRONATEC, NA MODALIDADE </w:t>
      </w:r>
      <w:r w:rsidRPr="008F4722">
        <w:rPr>
          <w:color w:val="000000"/>
          <w:sz w:val="24"/>
          <w:szCs w:val="24"/>
        </w:rPr>
        <w:t>PROGRAMA DE FORMAÇÃO INICIAL EM SERVIÇO DE PROFISSIONAIS DA EDUCAÇÃO BÁSICA - PROFUNCIONÁRIO</w:t>
      </w:r>
    </w:p>
    <w:p w14:paraId="79BC60CA" w14:textId="77777777" w:rsidR="009A66FE" w:rsidRPr="008F4722" w:rsidRDefault="009A66FE" w:rsidP="00E46380">
      <w:pPr>
        <w:jc w:val="both"/>
        <w:rPr>
          <w:sz w:val="24"/>
          <w:szCs w:val="24"/>
        </w:rPr>
      </w:pPr>
    </w:p>
    <w:p w14:paraId="4ADA29EE" w14:textId="0DB85565" w:rsidR="009A66FE" w:rsidRPr="008F4722" w:rsidRDefault="001820EE" w:rsidP="00E46380">
      <w:pPr>
        <w:jc w:val="both"/>
        <w:rPr>
          <w:sz w:val="24"/>
          <w:szCs w:val="24"/>
        </w:rPr>
      </w:pPr>
      <w:bookmarkStart w:id="2" w:name="_heading=h.1fob9te" w:colFirst="0" w:colLast="0"/>
      <w:bookmarkEnd w:id="2"/>
      <w:r w:rsidRPr="008F4722">
        <w:rPr>
          <w:sz w:val="24"/>
          <w:szCs w:val="24"/>
        </w:rPr>
        <w:t xml:space="preserve">Eu, (nome completo) __________________________________________, portador(a) do RG de nº ________________, expedido por ____________, inscrito(a) no CPF/MF sob o  nº______________________, requerimento de inscrição nº ___________________, habilitado para concorrer a uma vaga de professor, no NTE __________, no Município de _____________, no Curso de _________________________, com carga horária semanal máxima de _______ horas, de acordo com o </w:t>
      </w:r>
      <w:r w:rsidRPr="008F4722">
        <w:rPr>
          <w:b/>
          <w:bCs/>
          <w:sz w:val="24"/>
          <w:szCs w:val="24"/>
        </w:rPr>
        <w:t xml:space="preserve">Edital SEC/SUPROT nº </w:t>
      </w:r>
      <w:r w:rsidR="00E46380">
        <w:rPr>
          <w:b/>
          <w:bCs/>
          <w:sz w:val="24"/>
          <w:szCs w:val="24"/>
        </w:rPr>
        <w:t>12</w:t>
      </w:r>
      <w:r w:rsidRPr="008F4722">
        <w:rPr>
          <w:b/>
          <w:bCs/>
          <w:sz w:val="24"/>
          <w:szCs w:val="24"/>
        </w:rPr>
        <w:t>/2026</w:t>
      </w:r>
      <w:r w:rsidRPr="008F4722">
        <w:rPr>
          <w:color w:val="FF0000"/>
          <w:sz w:val="24"/>
          <w:szCs w:val="24"/>
        </w:rPr>
        <w:t>,</w:t>
      </w:r>
      <w:r w:rsidRPr="008F4722">
        <w:rPr>
          <w:sz w:val="24"/>
          <w:szCs w:val="24"/>
        </w:rPr>
        <w:t xml:space="preserve"> venho por meio deste apresentar RECURSO contra decisão de (explicitar a decisão que está contestando) _____________________________________________________, pelos fatos e fundamentos a seguir delineados.</w:t>
      </w:r>
    </w:p>
    <w:p w14:paraId="2E8775BD" w14:textId="77777777" w:rsidR="009A66FE" w:rsidRPr="008F4722" w:rsidRDefault="009A66FE" w:rsidP="00E46380">
      <w:pPr>
        <w:jc w:val="both"/>
        <w:rPr>
          <w:sz w:val="24"/>
          <w:szCs w:val="24"/>
        </w:rPr>
      </w:pPr>
    </w:p>
    <w:p w14:paraId="1DBCAB2E" w14:textId="77777777" w:rsidR="009A66FE" w:rsidRPr="008F4722" w:rsidRDefault="001820EE" w:rsidP="00E46380">
      <w:pPr>
        <w:jc w:val="both"/>
        <w:rPr>
          <w:sz w:val="24"/>
          <w:szCs w:val="24"/>
        </w:rPr>
      </w:pPr>
      <w:r w:rsidRPr="008F4722">
        <w:rPr>
          <w:sz w:val="24"/>
          <w:szCs w:val="24"/>
        </w:rPr>
        <w:t>Os argumentos com os quais contesto a referida decisão são:</w:t>
      </w:r>
    </w:p>
    <w:p w14:paraId="69FFBD2E" w14:textId="77777777" w:rsidR="009A66FE" w:rsidRPr="008F4722" w:rsidRDefault="001820EE" w:rsidP="00E46380">
      <w:pPr>
        <w:jc w:val="both"/>
        <w:rPr>
          <w:sz w:val="24"/>
          <w:szCs w:val="24"/>
        </w:rPr>
      </w:pPr>
      <w:r w:rsidRPr="008F4722">
        <w:rPr>
          <w:sz w:val="24"/>
          <w:szCs w:val="24"/>
        </w:rPr>
        <w:t>............................................................................................................................................................................................................................................................................................................................................................................................................................................................................................................................................................................................................................................</w:t>
      </w:r>
    </w:p>
    <w:p w14:paraId="130973C4" w14:textId="77777777" w:rsidR="009A66FE" w:rsidRPr="008F4722" w:rsidRDefault="009A66FE" w:rsidP="00E46380">
      <w:pPr>
        <w:jc w:val="both"/>
        <w:rPr>
          <w:sz w:val="24"/>
          <w:szCs w:val="24"/>
        </w:rPr>
      </w:pPr>
    </w:p>
    <w:p w14:paraId="6CAAE8D0" w14:textId="77777777" w:rsidR="009A66FE" w:rsidRPr="008F4722" w:rsidRDefault="001820EE" w:rsidP="00E46380">
      <w:pPr>
        <w:jc w:val="both"/>
        <w:rPr>
          <w:sz w:val="24"/>
          <w:szCs w:val="24"/>
        </w:rPr>
      </w:pPr>
      <w:r w:rsidRPr="008F4722">
        <w:rPr>
          <w:sz w:val="24"/>
          <w:szCs w:val="24"/>
        </w:rPr>
        <w:t>Para fundamentar essa contestação, encaminho anexos os seguintes documentos:</w:t>
      </w:r>
    </w:p>
    <w:p w14:paraId="73B25FC2" w14:textId="77777777" w:rsidR="009A66FE" w:rsidRPr="008F4722" w:rsidRDefault="001820EE" w:rsidP="00E46380">
      <w:pPr>
        <w:jc w:val="both"/>
        <w:rPr>
          <w:sz w:val="24"/>
          <w:szCs w:val="24"/>
        </w:rPr>
      </w:pPr>
      <w:r w:rsidRPr="008F4722">
        <w:rPr>
          <w:sz w:val="24"/>
          <w:szCs w:val="24"/>
        </w:rPr>
        <w:t>...............................................................................................................................................................................................................................................................................</w:t>
      </w:r>
    </w:p>
    <w:p w14:paraId="1D107A68" w14:textId="77777777" w:rsidR="009A66FE" w:rsidRPr="008F4722" w:rsidRDefault="009A66FE" w:rsidP="00E46380">
      <w:pPr>
        <w:jc w:val="both"/>
        <w:rPr>
          <w:sz w:val="24"/>
          <w:szCs w:val="24"/>
        </w:rPr>
      </w:pPr>
    </w:p>
    <w:p w14:paraId="1C34B509" w14:textId="77777777" w:rsidR="009A66FE" w:rsidRPr="008F4722" w:rsidRDefault="009A66FE" w:rsidP="00E46380">
      <w:pPr>
        <w:jc w:val="both"/>
        <w:rPr>
          <w:sz w:val="24"/>
          <w:szCs w:val="24"/>
        </w:rPr>
      </w:pPr>
    </w:p>
    <w:p w14:paraId="2D11D829" w14:textId="77777777" w:rsidR="009A66FE" w:rsidRPr="008F4722" w:rsidRDefault="001820EE" w:rsidP="00E46380">
      <w:pPr>
        <w:jc w:val="center"/>
        <w:rPr>
          <w:sz w:val="24"/>
          <w:szCs w:val="24"/>
        </w:rPr>
      </w:pPr>
      <w:r w:rsidRPr="008F4722">
        <w:rPr>
          <w:sz w:val="24"/>
          <w:szCs w:val="24"/>
        </w:rPr>
        <w:t xml:space="preserve">____________________, _____de ____________ </w:t>
      </w:r>
      <w:proofErr w:type="spellStart"/>
      <w:r w:rsidRPr="008F4722">
        <w:rPr>
          <w:sz w:val="24"/>
          <w:szCs w:val="24"/>
        </w:rPr>
        <w:t>de</w:t>
      </w:r>
      <w:proofErr w:type="spellEnd"/>
      <w:r w:rsidRPr="008F4722">
        <w:rPr>
          <w:sz w:val="24"/>
          <w:szCs w:val="24"/>
        </w:rPr>
        <w:t xml:space="preserve"> 2026.</w:t>
      </w:r>
    </w:p>
    <w:p w14:paraId="209E7816" w14:textId="77777777" w:rsidR="009A66FE" w:rsidRPr="008F4722" w:rsidRDefault="009A66FE" w:rsidP="00E46380">
      <w:pPr>
        <w:jc w:val="center"/>
        <w:rPr>
          <w:sz w:val="24"/>
          <w:szCs w:val="24"/>
        </w:rPr>
      </w:pPr>
    </w:p>
    <w:p w14:paraId="7A7199A3" w14:textId="77777777" w:rsidR="009A66FE" w:rsidRPr="008F4722" w:rsidRDefault="009A66FE" w:rsidP="00E46380">
      <w:pPr>
        <w:jc w:val="center"/>
        <w:rPr>
          <w:sz w:val="24"/>
          <w:szCs w:val="24"/>
        </w:rPr>
      </w:pPr>
    </w:p>
    <w:p w14:paraId="73200483" w14:textId="77777777" w:rsidR="009A66FE" w:rsidRPr="008F4722" w:rsidRDefault="009A66FE" w:rsidP="00E46380">
      <w:pPr>
        <w:jc w:val="center"/>
        <w:rPr>
          <w:sz w:val="24"/>
          <w:szCs w:val="24"/>
        </w:rPr>
      </w:pPr>
    </w:p>
    <w:p w14:paraId="2E5A1100" w14:textId="77777777" w:rsidR="009A66FE" w:rsidRPr="008F4722" w:rsidRDefault="009A66FE" w:rsidP="00E46380">
      <w:pPr>
        <w:jc w:val="center"/>
        <w:rPr>
          <w:sz w:val="24"/>
          <w:szCs w:val="24"/>
        </w:rPr>
      </w:pPr>
    </w:p>
    <w:p w14:paraId="504AE6C5" w14:textId="77777777" w:rsidR="009A66FE" w:rsidRPr="008F4722" w:rsidRDefault="001820EE" w:rsidP="00E46380">
      <w:pPr>
        <w:jc w:val="center"/>
        <w:rPr>
          <w:sz w:val="24"/>
          <w:szCs w:val="24"/>
        </w:rPr>
      </w:pPr>
      <w:r w:rsidRPr="008F4722">
        <w:rPr>
          <w:sz w:val="24"/>
          <w:szCs w:val="24"/>
        </w:rPr>
        <w:t>_________________________________________</w:t>
      </w:r>
    </w:p>
    <w:p w14:paraId="6483EF20" w14:textId="77777777" w:rsidR="009A66FE" w:rsidRPr="008F4722" w:rsidRDefault="001820EE" w:rsidP="00E46380">
      <w:pPr>
        <w:jc w:val="center"/>
        <w:rPr>
          <w:sz w:val="24"/>
          <w:szCs w:val="24"/>
        </w:rPr>
      </w:pPr>
      <w:r w:rsidRPr="008F4722">
        <w:rPr>
          <w:sz w:val="24"/>
          <w:szCs w:val="24"/>
        </w:rPr>
        <w:t>(Assinatura do candidato)</w:t>
      </w:r>
    </w:p>
    <w:p w14:paraId="34799D7B" w14:textId="77777777" w:rsidR="009A66FE" w:rsidRPr="008F4722" w:rsidRDefault="009A66FE">
      <w:pPr>
        <w:widowControl w:val="0"/>
        <w:pBdr>
          <w:top w:val="nil"/>
          <w:left w:val="nil"/>
          <w:bottom w:val="nil"/>
          <w:right w:val="nil"/>
          <w:between w:val="nil"/>
        </w:pBdr>
        <w:spacing w:line="240" w:lineRule="auto"/>
        <w:ind w:right="-720"/>
        <w:jc w:val="both"/>
        <w:rPr>
          <w:b/>
          <w:bCs/>
          <w:sz w:val="24"/>
          <w:szCs w:val="24"/>
        </w:rPr>
      </w:pPr>
    </w:p>
    <w:p w14:paraId="389B3F04" w14:textId="77777777" w:rsidR="009A66FE" w:rsidRPr="008F4722" w:rsidRDefault="009A66FE">
      <w:pPr>
        <w:widowControl w:val="0"/>
        <w:pBdr>
          <w:top w:val="nil"/>
          <w:left w:val="nil"/>
          <w:bottom w:val="nil"/>
          <w:right w:val="nil"/>
          <w:between w:val="nil"/>
        </w:pBdr>
        <w:spacing w:before="44" w:line="199" w:lineRule="auto"/>
        <w:ind w:right="-720"/>
        <w:jc w:val="both"/>
        <w:rPr>
          <w:color w:val="BEBEBE"/>
          <w:sz w:val="24"/>
          <w:szCs w:val="24"/>
        </w:rPr>
      </w:pPr>
    </w:p>
    <w:sectPr w:rsidR="009A66FE" w:rsidRPr="008F4722">
      <w:headerReference w:type="default" r:id="rId10"/>
      <w:pgSz w:w="11900" w:h="16840"/>
      <w:pgMar w:top="525" w:right="1257" w:bottom="20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71282D" w14:textId="77777777" w:rsidR="00EF43EB" w:rsidRDefault="00EF43EB">
      <w:pPr>
        <w:spacing w:line="240" w:lineRule="auto"/>
      </w:pPr>
      <w:r>
        <w:separator/>
      </w:r>
    </w:p>
  </w:endnote>
  <w:endnote w:type="continuationSeparator" w:id="0">
    <w:p w14:paraId="7728B9DE" w14:textId="77777777" w:rsidR="00EF43EB" w:rsidRDefault="00EF43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5B3C17C4-E664-42DF-9C81-10C35BAD996A}"/>
  </w:font>
  <w:font w:name="Cambria">
    <w:panose1 w:val="02040503050406030204"/>
    <w:charset w:val="00"/>
    <w:family w:val="roman"/>
    <w:pitch w:val="variable"/>
    <w:sig w:usb0="E00006FF" w:usb1="420024FF" w:usb2="02000000" w:usb3="00000000" w:csb0="0000019F" w:csb1="00000000"/>
    <w:embedRegular r:id="rId2" w:fontKey="{E70BCADD-A211-4BC6-A645-7D473B4F2C5A}"/>
  </w:font>
  <w:font w:name="Georgia">
    <w:panose1 w:val="02040502050405020303"/>
    <w:charset w:val="00"/>
    <w:family w:val="roman"/>
    <w:pitch w:val="variable"/>
    <w:sig w:usb0="00000287" w:usb1="00000000" w:usb2="00000000" w:usb3="00000000" w:csb0="0000009F" w:csb1="00000000"/>
    <w:embedItalic r:id="rId3" w:fontKey="{8F613BB5-60B9-4443-9734-1DF8DFA5147C}"/>
  </w:font>
  <w:font w:name="Calibri">
    <w:panose1 w:val="020F0502020204030204"/>
    <w:charset w:val="00"/>
    <w:family w:val="swiss"/>
    <w:pitch w:val="variable"/>
    <w:sig w:usb0="E4002EFF" w:usb1="C200247B" w:usb2="00000009" w:usb3="00000000" w:csb0="000001FF" w:csb1="00000000"/>
    <w:embedRegular r:id="rId4" w:fontKey="{F76B007A-3A73-40F8-9215-A4A0107658CF}"/>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43BD1" w14:textId="77777777" w:rsidR="00EF43EB" w:rsidRDefault="00EF43EB">
      <w:pPr>
        <w:spacing w:line="240" w:lineRule="auto"/>
      </w:pPr>
      <w:r>
        <w:separator/>
      </w:r>
    </w:p>
  </w:footnote>
  <w:footnote w:type="continuationSeparator" w:id="0">
    <w:p w14:paraId="47D7C8B2" w14:textId="77777777" w:rsidR="00EF43EB" w:rsidRDefault="00EF43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2AC96" w14:textId="77777777" w:rsidR="00210B4D" w:rsidRDefault="00210B4D">
    <w:pPr>
      <w:pBdr>
        <w:top w:val="nil"/>
        <w:left w:val="nil"/>
        <w:bottom w:val="nil"/>
        <w:right w:val="nil"/>
        <w:between w:val="nil"/>
      </w:pBdr>
      <w:tabs>
        <w:tab w:val="center" w:pos="4252"/>
        <w:tab w:val="right" w:pos="8504"/>
      </w:tabs>
      <w:spacing w:line="240" w:lineRule="auto"/>
      <w:rPr>
        <w:color w:val="000000"/>
      </w:rPr>
    </w:pPr>
  </w:p>
  <w:p w14:paraId="5CD3CC6F" w14:textId="77777777" w:rsidR="00210B4D" w:rsidRDefault="00210B4D">
    <w:pPr>
      <w:pBdr>
        <w:top w:val="nil"/>
        <w:left w:val="nil"/>
        <w:bottom w:val="nil"/>
        <w:right w:val="nil"/>
        <w:between w:val="nil"/>
      </w:pBdr>
      <w:tabs>
        <w:tab w:val="center" w:pos="4252"/>
        <w:tab w:val="right" w:pos="8504"/>
      </w:tabs>
      <w:spacing w:line="240" w:lineRule="auto"/>
      <w:rPr>
        <w:color w:val="000000"/>
      </w:rPr>
    </w:pPr>
  </w:p>
  <w:p w14:paraId="4456A547" w14:textId="77777777" w:rsidR="00210B4D" w:rsidRDefault="00210B4D">
    <w:pPr>
      <w:widowControl w:val="0"/>
      <w:pBdr>
        <w:top w:val="nil"/>
        <w:left w:val="nil"/>
        <w:bottom w:val="nil"/>
        <w:right w:val="nil"/>
        <w:between w:val="nil"/>
      </w:pBdr>
      <w:spacing w:before="367" w:line="240" w:lineRule="auto"/>
      <w:ind w:right="-720"/>
      <w:jc w:val="both"/>
      <w:rPr>
        <w:i/>
        <w:iCs/>
        <w:color w:val="000000"/>
        <w:sz w:val="18"/>
        <w:szCs w:val="18"/>
      </w:rPr>
    </w:pPr>
    <w:r>
      <w:rPr>
        <w:i/>
        <w:iCs/>
        <w:color w:val="000000"/>
        <w:sz w:val="18"/>
        <w:szCs w:val="18"/>
      </w:rPr>
      <w:t xml:space="preserve">GOVERNO DO ESTADO DA BAHIA </w:t>
    </w:r>
    <w:r>
      <w:rPr>
        <w:noProof/>
      </w:rPr>
      <w:drawing>
        <wp:anchor distT="19050" distB="19050" distL="19050" distR="19050" simplePos="0" relativeHeight="251658240" behindDoc="0" locked="0" layoutInCell="1" hidden="0" allowOverlap="1" wp14:anchorId="5CF11F1E" wp14:editId="2943A82D">
          <wp:simplePos x="0" y="0"/>
          <wp:positionH relativeFrom="column">
            <wp:posOffset>19050</wp:posOffset>
          </wp:positionH>
          <wp:positionV relativeFrom="paragraph">
            <wp:posOffset>-214307</wp:posOffset>
          </wp:positionV>
          <wp:extent cx="561975" cy="700088"/>
          <wp:effectExtent l="0" t="0" r="0" b="0"/>
          <wp:wrapSquare wrapText="right" distT="19050" distB="19050" distL="19050" distR="1905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1975" cy="700088"/>
                  </a:xfrm>
                  <a:prstGeom prst="rect">
                    <a:avLst/>
                  </a:prstGeom>
                  <a:ln/>
                </pic:spPr>
              </pic:pic>
            </a:graphicData>
          </a:graphic>
        </wp:anchor>
      </w:drawing>
    </w:r>
  </w:p>
  <w:p w14:paraId="4B0F5E4C" w14:textId="77777777" w:rsidR="00210B4D" w:rsidRDefault="00210B4D">
    <w:pPr>
      <w:widowControl w:val="0"/>
      <w:pBdr>
        <w:top w:val="nil"/>
        <w:left w:val="nil"/>
        <w:bottom w:val="nil"/>
        <w:right w:val="nil"/>
        <w:between w:val="nil"/>
      </w:pBdr>
      <w:spacing w:line="240" w:lineRule="auto"/>
      <w:ind w:right="-720"/>
      <w:jc w:val="both"/>
      <w:rPr>
        <w:i/>
        <w:iCs/>
        <w:color w:val="000000"/>
        <w:sz w:val="18"/>
        <w:szCs w:val="18"/>
      </w:rPr>
    </w:pPr>
    <w:r>
      <w:rPr>
        <w:i/>
        <w:iCs/>
        <w:color w:val="000000"/>
        <w:sz w:val="18"/>
        <w:szCs w:val="18"/>
      </w:rPr>
      <w:t xml:space="preserve">SECRETARIA DA EDUCAÇÃO </w:t>
    </w:r>
  </w:p>
  <w:p w14:paraId="27A16AB8" w14:textId="77777777" w:rsidR="00210B4D" w:rsidRDefault="00210B4D">
    <w:pPr>
      <w:pBdr>
        <w:top w:val="nil"/>
        <w:left w:val="nil"/>
        <w:bottom w:val="nil"/>
        <w:right w:val="nil"/>
        <w:between w:val="nil"/>
      </w:pBdr>
      <w:tabs>
        <w:tab w:val="center" w:pos="4252"/>
        <w:tab w:val="right" w:pos="8504"/>
      </w:tabs>
      <w:spacing w:line="240" w:lineRule="auto"/>
      <w:rPr>
        <w:color w:val="000000"/>
      </w:rPr>
    </w:pPr>
  </w:p>
  <w:p w14:paraId="7687D7E7" w14:textId="77777777" w:rsidR="00210B4D" w:rsidRDefault="00210B4D">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E730CD"/>
    <w:multiLevelType w:val="multilevel"/>
    <w:tmpl w:val="C2F6FF92"/>
    <w:lvl w:ilvl="0">
      <w:start w:val="1"/>
      <w:numFmt w:val="decimal"/>
      <w:lvlText w:val="%1."/>
      <w:lvlJc w:val="left"/>
      <w:pPr>
        <w:ind w:left="355" w:hanging="360"/>
      </w:pPr>
    </w:lvl>
    <w:lvl w:ilvl="1">
      <w:start w:val="1"/>
      <w:numFmt w:val="decimal"/>
      <w:lvlText w:val="%1.%2."/>
      <w:lvlJc w:val="left"/>
      <w:pPr>
        <w:ind w:left="720" w:hanging="720"/>
      </w:pPr>
      <w:rPr>
        <w:b w:val="0"/>
        <w:bCs w:val="0"/>
        <w:color w:val="auto"/>
      </w:rPr>
    </w:lvl>
    <w:lvl w:ilvl="2">
      <w:start w:val="1"/>
      <w:numFmt w:val="decimal"/>
      <w:lvlText w:val="%1.%2.%3."/>
      <w:lvlJc w:val="left"/>
      <w:pPr>
        <w:ind w:left="725" w:hanging="720"/>
      </w:pPr>
    </w:lvl>
    <w:lvl w:ilvl="3">
      <w:start w:val="1"/>
      <w:numFmt w:val="decimal"/>
      <w:lvlText w:val="%1.%2.%3.%4."/>
      <w:lvlJc w:val="left"/>
      <w:pPr>
        <w:ind w:left="1090" w:hanging="1080"/>
      </w:pPr>
    </w:lvl>
    <w:lvl w:ilvl="4">
      <w:start w:val="1"/>
      <w:numFmt w:val="decimal"/>
      <w:lvlText w:val="%1.%2.%3.%4.%5."/>
      <w:lvlJc w:val="left"/>
      <w:pPr>
        <w:ind w:left="1095" w:hanging="1080"/>
      </w:pPr>
    </w:lvl>
    <w:lvl w:ilvl="5">
      <w:start w:val="1"/>
      <w:numFmt w:val="decimal"/>
      <w:lvlText w:val="%1.%2.%3.%4.%5.%6."/>
      <w:lvlJc w:val="left"/>
      <w:pPr>
        <w:ind w:left="1460" w:hanging="1440"/>
      </w:pPr>
    </w:lvl>
    <w:lvl w:ilvl="6">
      <w:start w:val="1"/>
      <w:numFmt w:val="decimal"/>
      <w:lvlText w:val="%1.%2.%3.%4.%5.%6.%7."/>
      <w:lvlJc w:val="left"/>
      <w:pPr>
        <w:ind w:left="1465" w:hanging="1440"/>
      </w:pPr>
    </w:lvl>
    <w:lvl w:ilvl="7">
      <w:start w:val="1"/>
      <w:numFmt w:val="decimal"/>
      <w:lvlText w:val="%1.%2.%3.%4.%5.%6.%7.%8."/>
      <w:lvlJc w:val="left"/>
      <w:pPr>
        <w:ind w:left="1830" w:hanging="1800"/>
      </w:pPr>
    </w:lvl>
    <w:lvl w:ilvl="8">
      <w:start w:val="1"/>
      <w:numFmt w:val="decimal"/>
      <w:lvlText w:val="%1.%2.%3.%4.%5.%6.%7.%8.%9."/>
      <w:lvlJc w:val="left"/>
      <w:pPr>
        <w:ind w:left="1835" w:hanging="1800"/>
      </w:pPr>
    </w:lvl>
  </w:abstractNum>
  <w:abstractNum w:abstractNumId="1" w15:restartNumberingAfterBreak="0">
    <w:nsid w:val="6E395E68"/>
    <w:multiLevelType w:val="multilevel"/>
    <w:tmpl w:val="29A29CCA"/>
    <w:lvl w:ilvl="0">
      <w:start w:val="5"/>
      <w:numFmt w:val="decimal"/>
      <w:lvlText w:val="%1"/>
      <w:lvlJc w:val="left"/>
      <w:pPr>
        <w:ind w:left="360" w:hanging="360"/>
      </w:pPr>
    </w:lvl>
    <w:lvl w:ilvl="1">
      <w:start w:val="1"/>
      <w:numFmt w:val="decimal"/>
      <w:lvlText w:val="%1.%2"/>
      <w:lvlJc w:val="left"/>
      <w:pPr>
        <w:ind w:left="1070" w:hanging="360"/>
      </w:pPr>
    </w:lvl>
    <w:lvl w:ilvl="2">
      <w:start w:val="1"/>
      <w:numFmt w:val="decimal"/>
      <w:lvlText w:val="%1.%2.%3"/>
      <w:lvlJc w:val="left"/>
      <w:pPr>
        <w:ind w:left="2140" w:hanging="720"/>
      </w:pPr>
    </w:lvl>
    <w:lvl w:ilvl="3">
      <w:start w:val="1"/>
      <w:numFmt w:val="decimal"/>
      <w:lvlText w:val="%1.%2.%3.%4"/>
      <w:lvlJc w:val="left"/>
      <w:pPr>
        <w:ind w:left="2850" w:hanging="720"/>
      </w:pPr>
    </w:lvl>
    <w:lvl w:ilvl="4">
      <w:start w:val="1"/>
      <w:numFmt w:val="decimal"/>
      <w:lvlText w:val="%1.%2.%3.%4.%5"/>
      <w:lvlJc w:val="left"/>
      <w:pPr>
        <w:ind w:left="3920" w:hanging="1080"/>
      </w:pPr>
    </w:lvl>
    <w:lvl w:ilvl="5">
      <w:start w:val="1"/>
      <w:numFmt w:val="decimal"/>
      <w:lvlText w:val="%1.%2.%3.%4.%5.%6"/>
      <w:lvlJc w:val="left"/>
      <w:pPr>
        <w:ind w:left="4630" w:hanging="1080"/>
      </w:pPr>
    </w:lvl>
    <w:lvl w:ilvl="6">
      <w:start w:val="1"/>
      <w:numFmt w:val="decimal"/>
      <w:lvlText w:val="%1.%2.%3.%4.%5.%6.%7"/>
      <w:lvlJc w:val="left"/>
      <w:pPr>
        <w:ind w:left="5700" w:hanging="1440"/>
      </w:pPr>
    </w:lvl>
    <w:lvl w:ilvl="7">
      <w:start w:val="1"/>
      <w:numFmt w:val="decimal"/>
      <w:lvlText w:val="%1.%2.%3.%4.%5.%6.%7.%8"/>
      <w:lvlJc w:val="left"/>
      <w:pPr>
        <w:ind w:left="6410" w:hanging="1440"/>
      </w:pPr>
    </w:lvl>
    <w:lvl w:ilvl="8">
      <w:start w:val="1"/>
      <w:numFmt w:val="decimal"/>
      <w:lvlText w:val="%1.%2.%3.%4.%5.%6.%7.%8.%9"/>
      <w:lvlJc w:val="left"/>
      <w:pPr>
        <w:ind w:left="7480" w:hanging="18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6FE"/>
    <w:rsid w:val="00050937"/>
    <w:rsid w:val="00095E2F"/>
    <w:rsid w:val="000A70EE"/>
    <w:rsid w:val="000E6A8A"/>
    <w:rsid w:val="000F0192"/>
    <w:rsid w:val="00111887"/>
    <w:rsid w:val="00134243"/>
    <w:rsid w:val="001820EE"/>
    <w:rsid w:val="001F7C65"/>
    <w:rsid w:val="00210B4D"/>
    <w:rsid w:val="00297623"/>
    <w:rsid w:val="002F57AD"/>
    <w:rsid w:val="003225B5"/>
    <w:rsid w:val="00342910"/>
    <w:rsid w:val="00367C76"/>
    <w:rsid w:val="003C4C4E"/>
    <w:rsid w:val="003D1441"/>
    <w:rsid w:val="00401E18"/>
    <w:rsid w:val="00553F7E"/>
    <w:rsid w:val="005D6580"/>
    <w:rsid w:val="006E0DF3"/>
    <w:rsid w:val="00770628"/>
    <w:rsid w:val="007A08EE"/>
    <w:rsid w:val="007A0CCF"/>
    <w:rsid w:val="008416C6"/>
    <w:rsid w:val="008F4722"/>
    <w:rsid w:val="00900B03"/>
    <w:rsid w:val="009A5C9E"/>
    <w:rsid w:val="009A66FE"/>
    <w:rsid w:val="009C078E"/>
    <w:rsid w:val="009C2344"/>
    <w:rsid w:val="00A92A1A"/>
    <w:rsid w:val="00A9343A"/>
    <w:rsid w:val="00B15ED9"/>
    <w:rsid w:val="00B237C3"/>
    <w:rsid w:val="00BA5633"/>
    <w:rsid w:val="00BC0F19"/>
    <w:rsid w:val="00BD2051"/>
    <w:rsid w:val="00C2613C"/>
    <w:rsid w:val="00C70A98"/>
    <w:rsid w:val="00C7122C"/>
    <w:rsid w:val="00CC457D"/>
    <w:rsid w:val="00CD17E6"/>
    <w:rsid w:val="00D76A99"/>
    <w:rsid w:val="00E2060A"/>
    <w:rsid w:val="00E46380"/>
    <w:rsid w:val="00EB5774"/>
    <w:rsid w:val="00EF43EB"/>
    <w:rsid w:val="00FA63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0071F"/>
  <w15:docId w15:val="{A61E34A9-C7EA-44EE-8EE2-61F88EA74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2">
    <w:name w:val="TableNormal2"/>
    <w:tblPr>
      <w:tblCellMar>
        <w:top w:w="100" w:type="dxa"/>
        <w:left w:w="100" w:type="dxa"/>
        <w:bottom w:w="100" w:type="dxa"/>
        <w:right w:w="100" w:type="dxa"/>
      </w:tblCellMar>
    </w:tblPr>
  </w:style>
  <w:style w:type="table" w:customStyle="1" w:styleId="TableNormal1">
    <w:name w:val="TableNormal1"/>
    <w:tblPr>
      <w:tblCellMar>
        <w:top w:w="0" w:type="dxa"/>
        <w:left w:w="0" w:type="dxa"/>
        <w:bottom w:w="0" w:type="dxa"/>
        <w:right w:w="0" w:type="dxa"/>
      </w:tblCellMar>
    </w:tblPr>
  </w:style>
  <w:style w:type="table" w:customStyle="1" w:styleId="38">
    <w:name w:val="38"/>
    <w:basedOn w:val="TableNormal1"/>
    <w:tblPr>
      <w:tblStyleRowBandSize w:val="1"/>
      <w:tblStyleColBandSize w:val="1"/>
      <w:tblCellMar>
        <w:top w:w="100" w:type="dxa"/>
        <w:left w:w="100" w:type="dxa"/>
        <w:bottom w:w="100" w:type="dxa"/>
        <w:right w:w="100" w:type="dxa"/>
      </w:tblCellMar>
    </w:tblPr>
  </w:style>
  <w:style w:type="table" w:customStyle="1" w:styleId="37">
    <w:name w:val="37"/>
    <w:basedOn w:val="TableNormal1"/>
    <w:tblPr>
      <w:tblStyleRowBandSize w:val="1"/>
      <w:tblStyleColBandSize w:val="1"/>
      <w:tblCellMar>
        <w:top w:w="100" w:type="dxa"/>
        <w:left w:w="100" w:type="dxa"/>
        <w:bottom w:w="100" w:type="dxa"/>
        <w:right w:w="100" w:type="dxa"/>
      </w:tblCellMar>
    </w:tblPr>
  </w:style>
  <w:style w:type="table" w:customStyle="1" w:styleId="36">
    <w:name w:val="36"/>
    <w:basedOn w:val="TableNormal1"/>
    <w:tblPr>
      <w:tblStyleRowBandSize w:val="1"/>
      <w:tblStyleColBandSize w:val="1"/>
      <w:tblCellMar>
        <w:top w:w="100" w:type="dxa"/>
        <w:left w:w="100" w:type="dxa"/>
        <w:bottom w:w="100" w:type="dxa"/>
        <w:right w:w="100" w:type="dxa"/>
      </w:tblCellMar>
    </w:tblPr>
  </w:style>
  <w:style w:type="table" w:customStyle="1" w:styleId="35">
    <w:name w:val="35"/>
    <w:basedOn w:val="TableNormal1"/>
    <w:tblPr>
      <w:tblStyleRowBandSize w:val="1"/>
      <w:tblStyleColBandSize w:val="1"/>
      <w:tblCellMar>
        <w:top w:w="100" w:type="dxa"/>
        <w:left w:w="100" w:type="dxa"/>
        <w:bottom w:w="100" w:type="dxa"/>
        <w:right w:w="100" w:type="dxa"/>
      </w:tblCellMar>
    </w:tblPr>
  </w:style>
  <w:style w:type="table" w:customStyle="1" w:styleId="34">
    <w:name w:val="34"/>
    <w:basedOn w:val="TableNormal1"/>
    <w:tblPr>
      <w:tblStyleRowBandSize w:val="1"/>
      <w:tblStyleColBandSize w:val="1"/>
      <w:tblCellMar>
        <w:top w:w="100" w:type="dxa"/>
        <w:left w:w="100" w:type="dxa"/>
        <w:bottom w:w="100" w:type="dxa"/>
        <w:right w:w="100" w:type="dxa"/>
      </w:tblCellMar>
    </w:tblPr>
  </w:style>
  <w:style w:type="table" w:customStyle="1" w:styleId="33">
    <w:name w:val="33"/>
    <w:basedOn w:val="TableNormal1"/>
    <w:tblPr>
      <w:tblStyleRowBandSize w:val="1"/>
      <w:tblStyleColBandSize w:val="1"/>
      <w:tblCellMar>
        <w:top w:w="100" w:type="dxa"/>
        <w:left w:w="100" w:type="dxa"/>
        <w:bottom w:w="100" w:type="dxa"/>
        <w:right w:w="100" w:type="dxa"/>
      </w:tblCellMar>
    </w:tblPr>
  </w:style>
  <w:style w:type="table" w:customStyle="1" w:styleId="32">
    <w:name w:val="32"/>
    <w:basedOn w:val="TableNormal1"/>
    <w:tblPr>
      <w:tblStyleRowBandSize w:val="1"/>
      <w:tblStyleColBandSize w:val="1"/>
      <w:tblCellMar>
        <w:top w:w="100" w:type="dxa"/>
        <w:left w:w="100" w:type="dxa"/>
        <w:bottom w:w="100" w:type="dxa"/>
        <w:right w:w="100" w:type="dxa"/>
      </w:tblCellMar>
    </w:tblPr>
  </w:style>
  <w:style w:type="table" w:customStyle="1" w:styleId="31">
    <w:name w:val="31"/>
    <w:basedOn w:val="TableNormal1"/>
    <w:tblPr>
      <w:tblStyleRowBandSize w:val="1"/>
      <w:tblStyleColBandSize w:val="1"/>
      <w:tblCellMar>
        <w:top w:w="100" w:type="dxa"/>
        <w:left w:w="100" w:type="dxa"/>
        <w:bottom w:w="100" w:type="dxa"/>
        <w:right w:w="100" w:type="dxa"/>
      </w:tblCellMar>
    </w:tblPr>
  </w:style>
  <w:style w:type="table" w:customStyle="1" w:styleId="30">
    <w:name w:val="30"/>
    <w:basedOn w:val="TableNormal1"/>
    <w:tblPr>
      <w:tblStyleRowBandSize w:val="1"/>
      <w:tblStyleColBandSize w:val="1"/>
      <w:tblCellMar>
        <w:top w:w="100" w:type="dxa"/>
        <w:left w:w="100" w:type="dxa"/>
        <w:bottom w:w="100" w:type="dxa"/>
        <w:right w:w="100" w:type="dxa"/>
      </w:tblCellMar>
    </w:tblPr>
  </w:style>
  <w:style w:type="table" w:customStyle="1" w:styleId="29">
    <w:name w:val="29"/>
    <w:basedOn w:val="TableNormal1"/>
    <w:tblPr>
      <w:tblStyleRowBandSize w:val="1"/>
      <w:tblStyleColBandSize w:val="1"/>
      <w:tblCellMar>
        <w:top w:w="100" w:type="dxa"/>
        <w:left w:w="100" w:type="dxa"/>
        <w:bottom w:w="100" w:type="dxa"/>
        <w:right w:w="100" w:type="dxa"/>
      </w:tblCellMar>
    </w:tblPr>
  </w:style>
  <w:style w:type="table" w:customStyle="1" w:styleId="28">
    <w:name w:val="28"/>
    <w:basedOn w:val="TableNormal1"/>
    <w:tblPr>
      <w:tblStyleRowBandSize w:val="1"/>
      <w:tblStyleColBandSize w:val="1"/>
      <w:tblCellMar>
        <w:top w:w="100" w:type="dxa"/>
        <w:left w:w="100" w:type="dxa"/>
        <w:bottom w:w="100" w:type="dxa"/>
        <w:right w:w="100" w:type="dxa"/>
      </w:tblCellMar>
    </w:tblPr>
  </w:style>
  <w:style w:type="table" w:customStyle="1" w:styleId="27">
    <w:name w:val="27"/>
    <w:basedOn w:val="TableNormal1"/>
    <w:tblPr>
      <w:tblStyleRowBandSize w:val="1"/>
      <w:tblStyleColBandSize w:val="1"/>
      <w:tblCellMar>
        <w:top w:w="100" w:type="dxa"/>
        <w:left w:w="100" w:type="dxa"/>
        <w:bottom w:w="100" w:type="dxa"/>
        <w:right w:w="100" w:type="dxa"/>
      </w:tblCellMar>
    </w:tblPr>
  </w:style>
  <w:style w:type="table" w:customStyle="1" w:styleId="26">
    <w:name w:val="26"/>
    <w:basedOn w:val="TableNormal1"/>
    <w:tblPr>
      <w:tblStyleRowBandSize w:val="1"/>
      <w:tblStyleColBandSize w:val="1"/>
      <w:tblCellMar>
        <w:top w:w="100" w:type="dxa"/>
        <w:left w:w="100" w:type="dxa"/>
        <w:bottom w:w="100" w:type="dxa"/>
        <w:right w:w="100" w:type="dxa"/>
      </w:tblCellMar>
    </w:tblPr>
  </w:style>
  <w:style w:type="table" w:customStyle="1" w:styleId="25">
    <w:name w:val="25"/>
    <w:basedOn w:val="TableNormal1"/>
    <w:tblPr>
      <w:tblStyleRowBandSize w:val="1"/>
      <w:tblStyleColBandSize w:val="1"/>
      <w:tblCellMar>
        <w:top w:w="100" w:type="dxa"/>
        <w:left w:w="100" w:type="dxa"/>
        <w:bottom w:w="100" w:type="dxa"/>
        <w:right w:w="100" w:type="dxa"/>
      </w:tblCellMar>
    </w:tblPr>
  </w:style>
  <w:style w:type="table" w:customStyle="1" w:styleId="24">
    <w:name w:val="24"/>
    <w:basedOn w:val="TableNormal1"/>
    <w:tblPr>
      <w:tblStyleRowBandSize w:val="1"/>
      <w:tblStyleColBandSize w:val="1"/>
    </w:tblPr>
  </w:style>
  <w:style w:type="table" w:customStyle="1" w:styleId="23">
    <w:name w:val="23"/>
    <w:basedOn w:val="TableNormal1"/>
    <w:tblPr>
      <w:tblStyleRowBandSize w:val="1"/>
      <w:tblStyleColBandSize w:val="1"/>
    </w:tblPr>
  </w:style>
  <w:style w:type="table" w:customStyle="1" w:styleId="22">
    <w:name w:val="22"/>
    <w:basedOn w:val="TableNormal1"/>
    <w:tblPr>
      <w:tblStyleRowBandSize w:val="1"/>
      <w:tblStyleColBandSize w:val="1"/>
    </w:tblPr>
  </w:style>
  <w:style w:type="table" w:customStyle="1" w:styleId="21">
    <w:name w:val="21"/>
    <w:basedOn w:val="TableNormal1"/>
    <w:tblPr>
      <w:tblStyleRowBandSize w:val="1"/>
      <w:tblStyleColBandSize w:val="1"/>
    </w:tblPr>
  </w:style>
  <w:style w:type="table" w:customStyle="1" w:styleId="20">
    <w:name w:val="20"/>
    <w:basedOn w:val="TableNormal1"/>
    <w:tblPr>
      <w:tblStyleRowBandSize w:val="1"/>
      <w:tblStyleColBandSize w:val="1"/>
    </w:tblPr>
  </w:style>
  <w:style w:type="table" w:customStyle="1" w:styleId="19">
    <w:name w:val="19"/>
    <w:basedOn w:val="TableNormal1"/>
    <w:tblPr>
      <w:tblStyleRowBandSize w:val="1"/>
      <w:tblStyleColBandSize w:val="1"/>
    </w:tblPr>
  </w:style>
  <w:style w:type="table" w:customStyle="1" w:styleId="18">
    <w:name w:val="18"/>
    <w:basedOn w:val="TableNormal1"/>
    <w:tblPr>
      <w:tblStyleRowBandSize w:val="1"/>
      <w:tblStyleColBandSize w:val="1"/>
    </w:tblPr>
  </w:style>
  <w:style w:type="table" w:customStyle="1" w:styleId="17">
    <w:name w:val="17"/>
    <w:basedOn w:val="TableNormal1"/>
    <w:tblPr>
      <w:tblStyleRowBandSize w:val="1"/>
      <w:tblStyleColBandSize w:val="1"/>
    </w:tblPr>
  </w:style>
  <w:style w:type="table" w:customStyle="1" w:styleId="16">
    <w:name w:val="16"/>
    <w:basedOn w:val="TableNormal1"/>
    <w:tblPr>
      <w:tblStyleRowBandSize w:val="1"/>
      <w:tblStyleColBandSize w:val="1"/>
    </w:tblPr>
  </w:style>
  <w:style w:type="table" w:customStyle="1" w:styleId="15">
    <w:name w:val="15"/>
    <w:basedOn w:val="TableNormal1"/>
    <w:tblPr>
      <w:tblStyleRowBandSize w:val="1"/>
      <w:tblStyleColBandSize w:val="1"/>
    </w:tblPr>
  </w:style>
  <w:style w:type="table" w:customStyle="1" w:styleId="14">
    <w:name w:val="14"/>
    <w:basedOn w:val="TableNormal1"/>
    <w:tblPr>
      <w:tblStyleRowBandSize w:val="1"/>
      <w:tblStyleColBandSize w:val="1"/>
    </w:tblPr>
  </w:style>
  <w:style w:type="table" w:customStyle="1" w:styleId="13">
    <w:name w:val="13"/>
    <w:basedOn w:val="TableNormal1"/>
    <w:tblPr>
      <w:tblStyleRowBandSize w:val="1"/>
      <w:tblStyleColBandSize w:val="1"/>
    </w:tblPr>
  </w:style>
  <w:style w:type="table" w:customStyle="1" w:styleId="12">
    <w:name w:val="12"/>
    <w:basedOn w:val="TableNormal1"/>
    <w:tblPr>
      <w:tblStyleRowBandSize w:val="1"/>
      <w:tblStyleColBandSize w:val="1"/>
    </w:tblPr>
  </w:style>
  <w:style w:type="table" w:customStyle="1" w:styleId="11">
    <w:name w:val="11"/>
    <w:basedOn w:val="TableNormal1"/>
    <w:tblPr>
      <w:tblStyleRowBandSize w:val="1"/>
      <w:tblStyleColBandSize w:val="1"/>
    </w:tblPr>
  </w:style>
  <w:style w:type="table" w:customStyle="1" w:styleId="10">
    <w:name w:val="10"/>
    <w:basedOn w:val="TableNormal1"/>
    <w:tblPr>
      <w:tblStyleRowBandSize w:val="1"/>
      <w:tblStyleColBandSize w:val="1"/>
    </w:tblPr>
  </w:style>
  <w:style w:type="table" w:customStyle="1" w:styleId="9">
    <w:name w:val="9"/>
    <w:basedOn w:val="TableNormal1"/>
    <w:tblPr>
      <w:tblStyleRowBandSize w:val="1"/>
      <w:tblStyleColBandSize w:val="1"/>
    </w:tblPr>
  </w:style>
  <w:style w:type="table" w:customStyle="1" w:styleId="8">
    <w:name w:val="8"/>
    <w:basedOn w:val="TableNormal1"/>
    <w:tblPr>
      <w:tblStyleRowBandSize w:val="1"/>
      <w:tblStyleColBandSize w:val="1"/>
    </w:tblPr>
  </w:style>
  <w:style w:type="table" w:customStyle="1" w:styleId="7">
    <w:name w:val="7"/>
    <w:basedOn w:val="TableNormal1"/>
    <w:tblPr>
      <w:tblStyleRowBandSize w:val="1"/>
      <w:tblStyleColBandSize w:val="1"/>
    </w:tblPr>
  </w:style>
  <w:style w:type="table" w:customStyle="1" w:styleId="6">
    <w:name w:val="6"/>
    <w:basedOn w:val="TableNormal1"/>
    <w:tblPr>
      <w:tblStyleRowBandSize w:val="1"/>
      <w:tblStyleColBandSize w:val="1"/>
    </w:tblPr>
  </w:style>
  <w:style w:type="table" w:customStyle="1" w:styleId="5">
    <w:name w:val="5"/>
    <w:basedOn w:val="TableNormal1"/>
    <w:tblPr>
      <w:tblStyleRowBandSize w:val="1"/>
      <w:tblStyleColBandSize w:val="1"/>
    </w:tblPr>
  </w:style>
  <w:style w:type="table" w:customStyle="1" w:styleId="4">
    <w:name w:val="4"/>
    <w:basedOn w:val="TableNormal1"/>
    <w:tblPr>
      <w:tblStyleRowBandSize w:val="1"/>
      <w:tblStyleColBandSize w:val="1"/>
    </w:tblPr>
  </w:style>
  <w:style w:type="table" w:customStyle="1" w:styleId="3">
    <w:name w:val="3"/>
    <w:basedOn w:val="TableNormal1"/>
    <w:tblPr>
      <w:tblStyleRowBandSize w:val="1"/>
      <w:tblStyleColBandSize w:val="1"/>
    </w:tblPr>
  </w:style>
  <w:style w:type="table" w:customStyle="1" w:styleId="2">
    <w:name w:val="2"/>
    <w:basedOn w:val="TableNormal1"/>
    <w:tblPr>
      <w:tblStyleRowBandSize w:val="1"/>
      <w:tblStyleColBandSize w:val="1"/>
    </w:tblPr>
  </w:style>
  <w:style w:type="table" w:customStyle="1" w:styleId="1">
    <w:name w:val="1"/>
    <w:basedOn w:val="TableNormal1"/>
    <w:tblPr>
      <w:tblStyleRowBandSize w:val="1"/>
      <w:tblStyleColBandSize w:val="1"/>
    </w:tbl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6A2B72"/>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A2B72"/>
    <w:rPr>
      <w:rFonts w:ascii="Segoe UI" w:hAnsi="Segoe UI" w:cs="Segoe UI"/>
      <w:sz w:val="18"/>
      <w:szCs w:val="18"/>
    </w:rPr>
  </w:style>
  <w:style w:type="paragraph" w:styleId="PargrafodaLista">
    <w:name w:val="List Paragraph"/>
    <w:basedOn w:val="Normal"/>
    <w:uiPriority w:val="34"/>
    <w:qFormat/>
    <w:rsid w:val="00E360DD"/>
    <w:pPr>
      <w:ind w:left="720"/>
      <w:contextualSpacing/>
    </w:pPr>
  </w:style>
  <w:style w:type="paragraph" w:styleId="Corpodetexto">
    <w:name w:val="Body Text"/>
    <w:basedOn w:val="Normal"/>
    <w:link w:val="CorpodetextoChar"/>
    <w:qFormat/>
    <w:rsid w:val="00E360DD"/>
    <w:pPr>
      <w:spacing w:before="180" w:after="180" w:line="240" w:lineRule="auto"/>
    </w:pPr>
    <w:rPr>
      <w:rFonts w:asciiTheme="minorHAnsi" w:eastAsiaTheme="minorHAnsi" w:hAnsiTheme="minorHAnsi" w:cstheme="minorBidi"/>
      <w:sz w:val="24"/>
      <w:szCs w:val="24"/>
      <w:lang w:val="en-US" w:eastAsia="en-US"/>
    </w:rPr>
  </w:style>
  <w:style w:type="character" w:customStyle="1" w:styleId="CorpodetextoChar">
    <w:name w:val="Corpo de texto Char"/>
    <w:basedOn w:val="Fontepargpadro"/>
    <w:link w:val="Corpodetexto"/>
    <w:rsid w:val="00E360DD"/>
    <w:rPr>
      <w:rFonts w:asciiTheme="minorHAnsi" w:eastAsiaTheme="minorHAnsi" w:hAnsiTheme="minorHAnsi" w:cstheme="minorBidi"/>
      <w:sz w:val="24"/>
      <w:szCs w:val="24"/>
      <w:lang w:val="en-US" w:eastAsia="en-US"/>
    </w:rPr>
  </w:style>
  <w:style w:type="character" w:styleId="Hyperlink">
    <w:name w:val="Hyperlink"/>
    <w:basedOn w:val="Fontepargpadro"/>
    <w:uiPriority w:val="99"/>
    <w:unhideWhenUsed/>
    <w:rsid w:val="00E837CF"/>
    <w:rPr>
      <w:color w:val="0000FF" w:themeColor="hyperlink"/>
      <w:u w:val="single"/>
    </w:rPr>
  </w:style>
  <w:style w:type="character" w:customStyle="1" w:styleId="MenoPendente1">
    <w:name w:val="Menção Pendente1"/>
    <w:basedOn w:val="Fontepargpadro"/>
    <w:uiPriority w:val="99"/>
    <w:semiHidden/>
    <w:unhideWhenUsed/>
    <w:rsid w:val="00E837CF"/>
    <w:rPr>
      <w:color w:val="605E5C"/>
      <w:shd w:val="clear" w:color="auto" w:fill="E1DFDD"/>
    </w:rPr>
  </w:style>
  <w:style w:type="paragraph" w:styleId="Cabealho">
    <w:name w:val="header"/>
    <w:basedOn w:val="Normal"/>
    <w:link w:val="CabealhoChar"/>
    <w:uiPriority w:val="99"/>
    <w:unhideWhenUsed/>
    <w:rsid w:val="007B7556"/>
    <w:pPr>
      <w:tabs>
        <w:tab w:val="center" w:pos="4252"/>
        <w:tab w:val="right" w:pos="8504"/>
      </w:tabs>
      <w:spacing w:line="240" w:lineRule="auto"/>
    </w:pPr>
  </w:style>
  <w:style w:type="character" w:customStyle="1" w:styleId="CabealhoChar">
    <w:name w:val="Cabeçalho Char"/>
    <w:basedOn w:val="Fontepargpadro"/>
    <w:link w:val="Cabealho"/>
    <w:uiPriority w:val="99"/>
    <w:rsid w:val="007B7556"/>
  </w:style>
  <w:style w:type="paragraph" w:styleId="Rodap">
    <w:name w:val="footer"/>
    <w:basedOn w:val="Normal"/>
    <w:link w:val="RodapChar"/>
    <w:uiPriority w:val="99"/>
    <w:unhideWhenUsed/>
    <w:rsid w:val="007B7556"/>
    <w:pPr>
      <w:tabs>
        <w:tab w:val="center" w:pos="4252"/>
        <w:tab w:val="right" w:pos="8504"/>
      </w:tabs>
      <w:spacing w:line="240" w:lineRule="auto"/>
    </w:pPr>
  </w:style>
  <w:style w:type="character" w:customStyle="1" w:styleId="RodapChar">
    <w:name w:val="Rodapé Char"/>
    <w:basedOn w:val="Fontepargpadro"/>
    <w:link w:val="Rodap"/>
    <w:uiPriority w:val="99"/>
    <w:rsid w:val="007B7556"/>
  </w:style>
  <w:style w:type="paragraph" w:styleId="Assuntodocomentrio">
    <w:name w:val="annotation subject"/>
    <w:basedOn w:val="Textodecomentrio"/>
    <w:next w:val="Textodecomentrio"/>
    <w:link w:val="AssuntodocomentrioChar"/>
    <w:uiPriority w:val="99"/>
    <w:semiHidden/>
    <w:unhideWhenUsed/>
    <w:rsid w:val="0086328C"/>
    <w:rPr>
      <w:b/>
      <w:bCs/>
    </w:rPr>
  </w:style>
  <w:style w:type="character" w:customStyle="1" w:styleId="AssuntodocomentrioChar">
    <w:name w:val="Assunto do comentário Char"/>
    <w:basedOn w:val="TextodecomentrioChar"/>
    <w:link w:val="Assuntodocomentrio"/>
    <w:uiPriority w:val="99"/>
    <w:semiHidden/>
    <w:rsid w:val="0086328C"/>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tblPr>
      <w:tblStyleRowBandSize w:val="1"/>
      <w:tblStyleColBandSize w:val="1"/>
      <w:tblCellMar>
        <w:top w:w="0" w:type="dxa"/>
        <w:left w:w="0" w:type="dxa"/>
        <w:bottom w:w="0" w:type="dxa"/>
        <w:right w:w="0" w:type="dxa"/>
      </w:tblCellMar>
    </w:tblPr>
  </w:style>
  <w:style w:type="table" w:customStyle="1" w:styleId="ab">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educacao.ba.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5JSGJUmIbFtLynh89n1KKI4lDw==">CgMxLjAyDmguNjI4bml2ZmJ0cmY4MgloLjFmb2I5dGU4AHIhMUduT0lWbkZJYXRENkhDRHVQb1d3ZHJCVzdFUzByM1Uw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F3FDA7D-35EC-4A1A-B066-4B14D3664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6519</Words>
  <Characters>35206</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Jaqueline Vieira</dc:creator>
  <cp:lastModifiedBy>Gabriel Davi Silva Almeida</cp:lastModifiedBy>
  <cp:revision>2</cp:revision>
  <dcterms:created xsi:type="dcterms:W3CDTF">2026-06-03T21:26:00Z</dcterms:created>
  <dcterms:modified xsi:type="dcterms:W3CDTF">2026-06-03T21:26:00Z</dcterms:modified>
</cp:coreProperties>
</file>