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ewtjq918uaqd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PLANO DE DESENVOLVIMENTO DA PROPOSTA DE PESQUISA ARTÍSTICA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1185"/>
        <w:gridCol w:w="3000"/>
        <w:tblGridChange w:id="0">
          <w:tblGrid>
            <w:gridCol w:w="4815"/>
            <w:gridCol w:w="1185"/>
            <w:gridCol w:w="3000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da pessoa: </w:t>
            </w:r>
          </w:p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Linha de pesquisa:</w:t>
            </w:r>
          </w:p>
        </w:tc>
      </w:tr>
    </w:tbl>
    <w:p w:rsidR="00000000" w:rsidDel="00000000" w:rsidP="00000000" w:rsidRDefault="00000000" w:rsidRPr="00000000" w14:paraId="00000008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DA PESQUISA </w:t>
      </w:r>
    </w:p>
    <w:tbl>
      <w:tblPr>
        <w:tblStyle w:val="Table2"/>
        <w:tblW w:w="829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9"/>
        <w:tblGridChange w:id="0">
          <w:tblGrid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OBJETO DA PESQUISA ( Descrever qual objeto ou tema da pesquisa considerando a história do Balé Teatro Castro Alves) </w:t>
      </w:r>
    </w:p>
    <w:sdt>
      <w:sdtPr>
        <w:lock w:val="contentLocked"/>
        <w:id w:val="827182345"/>
        <w:tag w:val="goog_rdk_0"/>
      </w:sdtPr>
      <w:sdtContent>
        <w:tbl>
          <w:tblPr>
            <w:tblStyle w:val="Table3"/>
            <w:tblW w:w="8299.0" w:type="dxa"/>
            <w:jc w:val="left"/>
            <w:tblInd w:w="72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299"/>
            <w:tblGridChange w:id="0">
              <w:tblGrid>
                <w:gridCol w:w="8299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D">
                <w:pPr>
                  <w:spacing w:after="240" w:befor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 GERAL (descrever a ementa e/ou resultados esperados com as atividades desenvolvidas) </w:t>
      </w:r>
    </w:p>
    <w:tbl>
      <w:tblPr>
        <w:tblStyle w:val="Table4"/>
        <w:tblW w:w="829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9"/>
        <w:tblGridChange w:id="0">
          <w:tblGrid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ESPECÍFICOS (detalhar os resultados específicos que as atividades devem provocar) </w:t>
      </w:r>
    </w:p>
    <w:tbl>
      <w:tblPr>
        <w:tblStyle w:val="Table5"/>
        <w:tblW w:w="829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9"/>
        <w:tblGridChange w:id="0">
          <w:tblGrid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CONTEÚDOS EM ÊNFASE (descrever os conteúdos que as atividades que serão desenvolvidas devem abordar)</w:t>
      </w:r>
    </w:p>
    <w:tbl>
      <w:tblPr>
        <w:tblStyle w:val="Table6"/>
        <w:tblW w:w="829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9"/>
        <w:tblGridChange w:id="0">
          <w:tblGrid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METODOLOGIA (descrever passo a passo como será desenvolvido o processo de formação na categoria a que pretende ser bolsista)</w:t>
      </w:r>
    </w:p>
    <w:tbl>
      <w:tblPr>
        <w:tblStyle w:val="Table7"/>
        <w:tblW w:w="8299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9"/>
        <w:tblGridChange w:id="0">
          <w:tblGrid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221288" cy="7876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1288" cy="787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A58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A58E1"/>
  </w:style>
  <w:style w:type="character" w:styleId="eop" w:customStyle="1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 w:val="1"/>
    <w:rsid w:val="001937EB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1BA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6+SXnffY0/FgqnZvtcs67fEJA==">CgMxLjAaHwoBMBIaChgICVIUChJ0YWJsZS5yNHhmbDNuOW9oYXkyDmguZXd0anE5MTh1YXFkOAByITFManRtWWkyVzZGNTExWDZGWjdaa2VfQkVoY29meEZraQ==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2024-09-04T15:51:00Z</dcterms:created>
  <dc:creator>Aline Santos Lepingard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