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– MINUTA MODELO DE RECURSO DO EDITAL Nº XXX / 2026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567"/>
          <w:tab w:val="left" w:leader="none" w:pos="8919"/>
        </w:tabs>
        <w:spacing w:after="0" w:line="240" w:lineRule="auto"/>
        <w:ind w:left="567" w:right="166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CONVOCATÓRIA PARA OCUPAÇÃO ARTÍSTICA COM GRATUIDADE DE PAUTA DA SALA PRINCIPAL DO TEATRO CASTRO ALVES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919"/>
        </w:tabs>
        <w:spacing w:after="0" w:line="240" w:lineRule="auto"/>
        <w:ind w:left="567" w:right="166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EDIÇÃO ESPECIAL - OPERAÇÃO TESTE DO NOVO TCA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IDENTIFICAÇÃO DO AGENTE CULTURAL E DO PROJETO</w:t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2"/>
        <w:gridCol w:w="5522"/>
        <w:tblGridChange w:id="0">
          <w:tblGrid>
            <w:gridCol w:w="2972"/>
            <w:gridCol w:w="552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 do Agente Cultural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SOLICITAÇÃO 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 agente cultural do Projeto [nome do projeto], solicito revisão do resultado da etapa ______ do Edital ____, referente a: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JUSTIFICATIVA DO RECURSO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____________, _______ de _____________ de 2026. 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 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ASSINATURA DO DECLARANTE /AGENTE CULTURAL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571500</wp:posOffset>
          </wp:positionH>
          <wp:positionV relativeFrom="paragraph">
            <wp:posOffset>-335279</wp:posOffset>
          </wp:positionV>
          <wp:extent cx="4100513" cy="142431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00513" cy="14243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tIRftdzH1J6EExobO58C44QD0A==">CgMxLjA4AHIhMUd5VDdzdW82YW4zWHRCSEh4azF0cE1qNHpIYk8xaTRT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