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E5D88" w14:textId="30DCD8B4" w:rsidR="008B5255" w:rsidRDefault="008B5255" w:rsidP="008B5255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EDITAL nº </w:t>
      </w:r>
      <w:r w:rsidR="008C7269">
        <w:rPr>
          <w:rFonts w:ascii="Arial" w:eastAsia="Arial" w:hAnsi="Arial" w:cs="Arial"/>
          <w:sz w:val="24"/>
          <w:szCs w:val="24"/>
        </w:rPr>
        <w:t>005</w:t>
      </w:r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8B5255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</w:p>
    <w:p w14:paraId="71A71D45" w14:textId="77777777" w:rsidR="008B5255" w:rsidRDefault="008B5255" w:rsidP="008B5255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31ACB71" w14:textId="77777777" w:rsidR="008B5255" w:rsidRDefault="008B5255" w:rsidP="008B5255">
      <w:pPr>
        <w:spacing w:line="257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8A02B4">
        <w:rPr>
          <w:rFonts w:ascii="Arial" w:eastAsia="Arial" w:hAnsi="Arial" w:cs="Arial"/>
          <w:b/>
          <w:sz w:val="24"/>
          <w:szCs w:val="24"/>
        </w:rPr>
        <w:t xml:space="preserve">ANEXO </w:t>
      </w:r>
      <w:r>
        <w:rPr>
          <w:rFonts w:ascii="Arial" w:eastAsia="Arial" w:hAnsi="Arial" w:cs="Arial"/>
          <w:b/>
          <w:sz w:val="24"/>
          <w:szCs w:val="24"/>
        </w:rPr>
        <w:t>XII</w:t>
      </w:r>
      <w:r w:rsidRPr="008A02B4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 w:rsidRPr="008A02B4">
        <w:rPr>
          <w:rFonts w:ascii="Arial" w:eastAsia="Arial" w:hAnsi="Arial" w:cs="Arial"/>
          <w:b/>
          <w:sz w:val="24"/>
          <w:szCs w:val="24"/>
        </w:rPr>
        <w:t xml:space="preserve"> </w:t>
      </w:r>
      <w:r w:rsidRPr="00187E30">
        <w:rPr>
          <w:rFonts w:ascii="Arial" w:eastAsia="Arial" w:hAnsi="Arial" w:cs="Arial"/>
          <w:b/>
          <w:sz w:val="24"/>
          <w:szCs w:val="24"/>
        </w:rPr>
        <w:t>MODELO RELATÓRIO DE EXECUÇÃO FINANCEIRA</w:t>
      </w:r>
    </w:p>
    <w:p w14:paraId="25FB6CC5" w14:textId="77777777" w:rsidR="008B5255" w:rsidRDefault="008B5255" w:rsidP="008B5255">
      <w:pPr>
        <w:spacing w:line="257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9887651" w14:textId="77777777" w:rsidR="008B5255" w:rsidRDefault="008B5255" w:rsidP="008B5255">
      <w:pPr>
        <w:pStyle w:val="Normal1"/>
        <w:tabs>
          <w:tab w:val="left" w:pos="284"/>
        </w:tabs>
        <w:ind w:left="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- IDENTIFICAÇÃO</w:t>
      </w:r>
    </w:p>
    <w:p w14:paraId="432FD678" w14:textId="77777777" w:rsidR="008B5255" w:rsidRDefault="008B5255" w:rsidP="008B5255">
      <w:pPr>
        <w:pStyle w:val="Normal1"/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21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418"/>
        <w:gridCol w:w="567"/>
        <w:gridCol w:w="2693"/>
      </w:tblGrid>
      <w:tr w:rsidR="008B5255" w14:paraId="456A7043" w14:textId="77777777" w:rsidTr="00BE565B">
        <w:trPr>
          <w:cantSplit/>
          <w:trHeight w:val="152"/>
          <w:tblHeader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399A7" w14:textId="77777777" w:rsidR="008B5255" w:rsidRDefault="008B5255" w:rsidP="00BE565B">
            <w:pPr>
              <w:pStyle w:val="Normal1"/>
              <w:numPr>
                <w:ilvl w:val="0"/>
                <w:numId w:val="10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Identificação Geral</w:t>
            </w:r>
          </w:p>
        </w:tc>
      </w:tr>
      <w:tr w:rsidR="008B5255" w14:paraId="72CAA826" w14:textId="77777777" w:rsidTr="00BE565B">
        <w:trPr>
          <w:cantSplit/>
          <w:trHeight w:val="387"/>
          <w:tblHeader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96F4" w14:textId="77777777" w:rsidR="008B5255" w:rsidRPr="00996DE4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996DE4">
              <w:rPr>
                <w:rFonts w:ascii="Arial" w:eastAsia="Arial" w:hAnsi="Arial" w:cs="Arial"/>
                <w:sz w:val="20"/>
                <w:szCs w:val="20"/>
              </w:rPr>
              <w:t>Nome / Razão Social</w:t>
            </w:r>
          </w:p>
          <w:p w14:paraId="7DE8D598" w14:textId="77777777" w:rsidR="008B5255" w:rsidRPr="00996DE4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28F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 / CNPJ</w:t>
            </w:r>
          </w:p>
        </w:tc>
      </w:tr>
      <w:tr w:rsidR="008B5255" w14:paraId="79440699" w14:textId="77777777" w:rsidTr="00BE565B">
        <w:trPr>
          <w:cantSplit/>
          <w:trHeight w:val="369"/>
          <w:tblHeader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AA5" w14:textId="77777777" w:rsidR="008B5255" w:rsidRPr="00996DE4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996DE4">
              <w:rPr>
                <w:rFonts w:ascii="Arial" w:eastAsia="Arial" w:hAnsi="Arial" w:cs="Arial"/>
                <w:sz w:val="20"/>
                <w:szCs w:val="20"/>
              </w:rPr>
              <w:t xml:space="preserve">Processo Administrativo nº </w:t>
            </w:r>
            <w:bookmarkStart w:id="0" w:name="_GoBack"/>
            <w:r w:rsidRPr="00996DE4">
              <w:rPr>
                <w:rFonts w:ascii="Arial" w:eastAsia="Arial" w:hAnsi="Arial" w:cs="Arial"/>
                <w:sz w:val="20"/>
                <w:szCs w:val="20"/>
              </w:rPr>
              <w:t>XX</w:t>
            </w:r>
            <w:bookmarkEnd w:id="0"/>
            <w:r w:rsidRPr="00996DE4">
              <w:rPr>
                <w:rFonts w:ascii="Arial" w:eastAsia="Arial" w:hAnsi="Arial" w:cs="Arial"/>
                <w:sz w:val="20"/>
                <w:szCs w:val="20"/>
              </w:rPr>
              <w:t>XXX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6B0F" w14:textId="6CEFB91D" w:rsidR="008B5255" w:rsidRPr="00996DE4" w:rsidRDefault="008B5255" w:rsidP="008C7269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996DE4">
              <w:rPr>
                <w:rFonts w:ascii="Arial" w:eastAsia="Arial" w:hAnsi="Arial" w:cs="Arial"/>
                <w:sz w:val="20"/>
                <w:szCs w:val="20"/>
              </w:rPr>
              <w:t xml:space="preserve">Termo de Execução </w:t>
            </w:r>
            <w:proofErr w:type="gramStart"/>
            <w:r w:rsidRPr="00996DE4">
              <w:rPr>
                <w:rFonts w:ascii="Arial" w:eastAsia="Arial" w:hAnsi="Arial" w:cs="Arial"/>
                <w:sz w:val="20"/>
                <w:szCs w:val="20"/>
              </w:rPr>
              <w:t>Cultural  nº</w:t>
            </w:r>
            <w:proofErr w:type="gramEnd"/>
            <w:r w:rsidR="001460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C7269">
              <w:rPr>
                <w:rFonts w:ascii="Arial" w:eastAsia="Arial" w:hAnsi="Arial" w:cs="Arial"/>
                <w:sz w:val="20"/>
                <w:szCs w:val="20"/>
              </w:rPr>
              <w:t>005</w:t>
            </w:r>
            <w:r w:rsidRPr="00996DE4">
              <w:rPr>
                <w:rFonts w:ascii="Arial" w:eastAsia="Arial" w:hAnsi="Arial" w:cs="Arial"/>
                <w:sz w:val="20"/>
                <w:szCs w:val="20"/>
              </w:rPr>
              <w:t>/202</w:t>
            </w:r>
            <w:r w:rsidR="00946531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8B5255" w14:paraId="0E406871" w14:textId="77777777" w:rsidTr="00BE565B">
        <w:trPr>
          <w:cantSplit/>
          <w:trHeight w:val="369"/>
          <w:tblHeader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07D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</w:t>
            </w:r>
          </w:p>
          <w:p w14:paraId="3240222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6B9BA5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E27A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de Execução do Projeto</w:t>
            </w:r>
          </w:p>
          <w:p w14:paraId="1F8364D9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EC09C7F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255" w14:paraId="6FA251EE" w14:textId="77777777" w:rsidTr="00BE565B">
        <w:trPr>
          <w:cantSplit/>
          <w:trHeight w:val="369"/>
          <w:tblHeader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6249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 do Repasse de Recuso (R$)</w:t>
            </w:r>
          </w:p>
          <w:p w14:paraId="2F0E5CF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105BE5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12E0D53" w14:textId="77777777" w:rsidR="008B5255" w:rsidRDefault="008B5255" w:rsidP="008B5255">
      <w:pPr>
        <w:pStyle w:val="Normal1"/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</w:p>
    <w:p w14:paraId="1EC1F85B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 –DEMONSTRATIVO DE RENDIMENTOS</w:t>
      </w:r>
    </w:p>
    <w:p w14:paraId="12616E50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(Anexar ao presente Relatório o extrato da conta bancária específica desde sua abertura).</w:t>
      </w:r>
    </w:p>
    <w:tbl>
      <w:tblPr>
        <w:tblW w:w="921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843"/>
        <w:gridCol w:w="922"/>
        <w:gridCol w:w="921"/>
        <w:gridCol w:w="1843"/>
        <w:gridCol w:w="1843"/>
      </w:tblGrid>
      <w:tr w:rsidR="008B5255" w14:paraId="0D533DC6" w14:textId="77777777" w:rsidTr="00BE565B">
        <w:trPr>
          <w:cantSplit/>
          <w:trHeight w:val="152"/>
          <w:tblHeader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1AFD4" w14:textId="77777777" w:rsidR="008B5255" w:rsidRDefault="008B5255" w:rsidP="00BE565B">
            <w:pPr>
              <w:pStyle w:val="Normal1"/>
              <w:numPr>
                <w:ilvl w:val="0"/>
                <w:numId w:val="10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Dados Bancários</w:t>
            </w:r>
          </w:p>
        </w:tc>
      </w:tr>
      <w:tr w:rsidR="008B5255" w14:paraId="7FA71D1D" w14:textId="77777777" w:rsidTr="00BE565B">
        <w:trPr>
          <w:cantSplit/>
          <w:trHeight w:val="387"/>
          <w:tblHeader/>
        </w:trPr>
        <w:tc>
          <w:tcPr>
            <w:tcW w:w="460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D757BA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Banco</w:t>
            </w:r>
          </w:p>
        </w:tc>
        <w:tc>
          <w:tcPr>
            <w:tcW w:w="460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F16257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Agência</w:t>
            </w:r>
          </w:p>
        </w:tc>
      </w:tr>
      <w:tr w:rsidR="008B5255" w14:paraId="6E24EEEE" w14:textId="77777777" w:rsidTr="00BE565B">
        <w:trPr>
          <w:cantSplit/>
          <w:trHeight w:val="387"/>
          <w:tblHeader/>
        </w:trPr>
        <w:tc>
          <w:tcPr>
            <w:tcW w:w="46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E329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 Corrente nº</w:t>
            </w:r>
          </w:p>
        </w:tc>
        <w:tc>
          <w:tcPr>
            <w:tcW w:w="46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7F06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Aplicação</w:t>
            </w:r>
          </w:p>
        </w:tc>
      </w:tr>
      <w:tr w:rsidR="008B5255" w14:paraId="03DC417E" w14:textId="77777777" w:rsidTr="00BE565B">
        <w:trPr>
          <w:cantSplit/>
          <w:trHeight w:val="152"/>
          <w:tblHeader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F13EE" w14:textId="77777777" w:rsidR="008B5255" w:rsidRDefault="008B5255" w:rsidP="00BE565B">
            <w:pPr>
              <w:pStyle w:val="Normal1"/>
              <w:numPr>
                <w:ilvl w:val="0"/>
                <w:numId w:val="10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Movimentação Financeira (em R$ 1,00)</w:t>
            </w:r>
          </w:p>
        </w:tc>
      </w:tr>
      <w:tr w:rsidR="008B5255" w14:paraId="77511C72" w14:textId="77777777" w:rsidTr="00BE565B">
        <w:trPr>
          <w:cantSplit/>
          <w:trHeight w:val="387"/>
          <w:tblHeader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3C942CF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B14D657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Aplicação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6FAAF5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Resgate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BFE73A9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Rendimento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BA80191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Saldo</w:t>
            </w:r>
          </w:p>
        </w:tc>
      </w:tr>
      <w:tr w:rsidR="008B5255" w14:paraId="47E91E36" w14:textId="77777777" w:rsidTr="00BE565B">
        <w:trPr>
          <w:cantSplit/>
          <w:trHeight w:val="387"/>
          <w:tblHeader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DBD3C85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FC7A4F0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0F7750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160EFA9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ED6F7B0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255" w14:paraId="1B200D44" w14:textId="77777777" w:rsidTr="00BE565B">
        <w:trPr>
          <w:cantSplit/>
          <w:trHeight w:val="387"/>
          <w:tblHeader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538E07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20765A9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D3BB9D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5D17139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EF15393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255" w14:paraId="41052CBC" w14:textId="77777777" w:rsidTr="00BE565B">
        <w:trPr>
          <w:cantSplit/>
          <w:trHeight w:val="387"/>
          <w:tblHeader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7A99B88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823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D265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590A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ACAC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255" w14:paraId="6E04EB3E" w14:textId="77777777" w:rsidTr="00BE565B">
        <w:trPr>
          <w:cantSplit/>
          <w:trHeight w:val="387"/>
          <w:tblHeader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1F180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EAA719" w14:textId="77777777" w:rsidR="008B5255" w:rsidRDefault="008B5255" w:rsidP="00BE565B">
            <w:pPr>
              <w:pStyle w:val="Normal1"/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TOTAIS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193DA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5E114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C95E5C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359E40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C19C3D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rPr>
          <w:rFonts w:ascii="Arial" w:eastAsia="Arial" w:hAnsi="Arial" w:cs="Arial"/>
          <w:color w:val="000000"/>
          <w:sz w:val="20"/>
          <w:szCs w:val="20"/>
        </w:rPr>
      </w:pPr>
    </w:p>
    <w:p w14:paraId="1793AD99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III - RELAÇÃO DE RECEITAS E DESPESAS</w:t>
      </w:r>
    </w:p>
    <w:tbl>
      <w:tblPr>
        <w:tblW w:w="921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88"/>
        <w:gridCol w:w="3048"/>
        <w:gridCol w:w="1559"/>
      </w:tblGrid>
      <w:tr w:rsidR="008B5255" w14:paraId="607AE1A0" w14:textId="77777777" w:rsidTr="00BE565B">
        <w:trPr>
          <w:cantSplit/>
          <w:trHeight w:val="152"/>
          <w:tblHeader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778D78" w14:textId="77777777" w:rsidR="008B5255" w:rsidRDefault="008B5255" w:rsidP="00BE565B">
            <w:pPr>
              <w:pStyle w:val="Normal1"/>
              <w:numPr>
                <w:ilvl w:val="0"/>
                <w:numId w:val="10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Descrição das Receitas e Despesas</w:t>
            </w:r>
          </w:p>
        </w:tc>
      </w:tr>
      <w:tr w:rsidR="008B5255" w14:paraId="6D738BB6" w14:textId="77777777" w:rsidTr="00BE565B">
        <w:trPr>
          <w:cantSplit/>
          <w:trHeight w:val="387"/>
          <w:tblHeader/>
        </w:trPr>
        <w:tc>
          <w:tcPr>
            <w:tcW w:w="4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9755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707A69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RECEITA</w:t>
            </w:r>
          </w:p>
        </w:tc>
        <w:tc>
          <w:tcPr>
            <w:tcW w:w="4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E284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42A9A9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DESPESA</w:t>
            </w:r>
          </w:p>
        </w:tc>
      </w:tr>
      <w:tr w:rsidR="008B5255" w14:paraId="1A11F9F9" w14:textId="77777777" w:rsidTr="00BE565B">
        <w:trPr>
          <w:cantSplit/>
          <w:trHeight w:val="387"/>
          <w:tblHeader/>
        </w:trPr>
        <w:tc>
          <w:tcPr>
            <w:tcW w:w="460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C3C4B9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Valores Recebidos Inclusive os Rendimentos</w:t>
            </w:r>
          </w:p>
          <w:p w14:paraId="655EAD92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59500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Despesas Realizadas conforme Relação de Pagamentos</w:t>
            </w:r>
          </w:p>
          <w:p w14:paraId="2EA20E79" w14:textId="77777777" w:rsidR="008B5255" w:rsidRDefault="008B525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255" w14:paraId="1D767780" w14:textId="77777777" w:rsidTr="00BE565B">
        <w:trPr>
          <w:cantSplit/>
          <w:trHeight w:val="387"/>
          <w:tblHeader/>
        </w:trPr>
        <w:tc>
          <w:tcPr>
            <w:tcW w:w="3119" w:type="dxa"/>
            <w:tcBorders>
              <w:top w:val="nil"/>
              <w:left w:val="single" w:sz="4" w:space="0" w:color="000000"/>
              <w:right w:val="nil"/>
            </w:tcBorders>
          </w:tcPr>
          <w:p w14:paraId="3EAF79E8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E498D0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Total dos Recursos Financeiros                            </w:t>
            </w:r>
          </w:p>
          <w:p w14:paraId="18C7541C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Transferidos pela </w:t>
            </w:r>
            <w:r w:rsidR="00946531">
              <w:rPr>
                <w:rFonts w:ascii="Arial" w:eastAsia="Arial" w:hAnsi="Arial" w:cs="Arial"/>
                <w:sz w:val="20"/>
                <w:szCs w:val="20"/>
              </w:rPr>
              <w:t>FUNCEB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/BA                                 </w:t>
            </w:r>
          </w:p>
          <w:p w14:paraId="31F2630E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CEE25C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CEA7D5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0969FF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3450C0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0AABFE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Rendimento de Aplicação Financeira</w:t>
            </w:r>
          </w:p>
          <w:p w14:paraId="5E750BBC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-Saldo Anterior                                                     </w:t>
            </w:r>
          </w:p>
          <w:p w14:paraId="4B500AAE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No período                                                          </w:t>
            </w:r>
          </w:p>
          <w:p w14:paraId="58B697D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EB0843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Total dos Rendimentos                                      </w:t>
            </w:r>
          </w:p>
        </w:tc>
        <w:tc>
          <w:tcPr>
            <w:tcW w:w="1488" w:type="dxa"/>
            <w:tcBorders>
              <w:top w:val="nil"/>
              <w:left w:val="nil"/>
              <w:right w:val="single" w:sz="4" w:space="0" w:color="000000"/>
            </w:tcBorders>
          </w:tcPr>
          <w:p w14:paraId="26A8DC4A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17D6BA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2895813A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0A8B57E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B702FF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6DFAA336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543FC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1EDA1C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A2157A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191EB0B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496EAD6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FE4BF7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right w:val="nil"/>
            </w:tcBorders>
          </w:tcPr>
          <w:p w14:paraId="77B5018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082D65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Total dos Pagamentos                                           </w:t>
            </w:r>
          </w:p>
          <w:p w14:paraId="32C2730E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Com recursos da </w:t>
            </w:r>
            <w:r w:rsidR="00946531">
              <w:rPr>
                <w:rFonts w:ascii="Arial" w:eastAsia="Arial" w:hAnsi="Arial" w:cs="Arial"/>
                <w:sz w:val="20"/>
                <w:szCs w:val="20"/>
              </w:rPr>
              <w:t>FUNCEB</w:t>
            </w:r>
            <w:r>
              <w:rPr>
                <w:rFonts w:ascii="Arial" w:eastAsia="Arial" w:hAnsi="Arial" w:cs="Arial"/>
                <w:sz w:val="20"/>
                <w:szCs w:val="20"/>
              </w:rPr>
              <w:t>/BA</w:t>
            </w:r>
          </w:p>
          <w:p w14:paraId="68C4A13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</w:t>
            </w:r>
          </w:p>
          <w:p w14:paraId="5A68F57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9D010A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3DA25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Recolhimento                                         </w:t>
            </w:r>
          </w:p>
          <w:p w14:paraId="3088D46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49E24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7B0D6C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BEA839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Saldo                                                        </w:t>
            </w:r>
          </w:p>
          <w:p w14:paraId="3D48713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</w:tcPr>
          <w:p w14:paraId="1F2B408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56C80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714426E7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9569DF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0B76E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43DCCB5D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2940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2EA5202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CED1E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56858D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4E1968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4531AAE9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D32E95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  <w:sectPr w:rsidR="008B5255">
          <w:headerReference w:type="even" r:id="rId7"/>
          <w:headerReference w:type="default" r:id="rId8"/>
          <w:footerReference w:type="default" r:id="rId9"/>
          <w:headerReference w:type="first" r:id="rId10"/>
          <w:pgSz w:w="11907" w:h="16839"/>
          <w:pgMar w:top="1701" w:right="1268" w:bottom="1418" w:left="1701" w:header="1984" w:footer="720" w:gutter="0"/>
          <w:cols w:space="720"/>
        </w:sectPr>
      </w:pPr>
    </w:p>
    <w:p w14:paraId="14AEF61B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17241379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IV – RELAÇÃO DE PAGAMENTOS POR TRANSFERÊNCIA ELETRÔNICA</w:t>
      </w:r>
    </w:p>
    <w:p w14:paraId="5E0BBC22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 w:right="-8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(Apresentar cópia simples das Notas e dos comprovantes fiscais ou recibos, inclusive holerites, com data do documento, valor, dados do proponente e do Fornecedor e indicação do produto ou serviço)</w:t>
      </w:r>
    </w:p>
    <w:p w14:paraId="033D4084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5310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084"/>
        <w:gridCol w:w="661"/>
        <w:gridCol w:w="795"/>
        <w:gridCol w:w="3002"/>
        <w:gridCol w:w="1898"/>
        <w:gridCol w:w="1438"/>
        <w:gridCol w:w="1102"/>
        <w:gridCol w:w="1057"/>
        <w:gridCol w:w="1102"/>
        <w:gridCol w:w="1071"/>
        <w:gridCol w:w="1205"/>
      </w:tblGrid>
      <w:tr w:rsidR="008B5255" w14:paraId="4DEA60F5" w14:textId="77777777" w:rsidTr="00BE565B">
        <w:trPr>
          <w:cantSplit/>
          <w:trHeight w:val="170"/>
          <w:tblHeader/>
        </w:trPr>
        <w:tc>
          <w:tcPr>
            <w:tcW w:w="15310" w:type="dxa"/>
            <w:gridSpan w:val="12"/>
            <w:shd w:val="clear" w:color="auto" w:fill="D9D9D9"/>
          </w:tcPr>
          <w:p w14:paraId="5FE0CB76" w14:textId="77777777" w:rsidR="008B5255" w:rsidRDefault="008B5255" w:rsidP="00BE565B">
            <w:pPr>
              <w:pStyle w:val="Normal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Relação de Pagamentos – Transferência eletrônica</w:t>
            </w:r>
          </w:p>
        </w:tc>
      </w:tr>
      <w:tr w:rsidR="008B5255" w14:paraId="60A1898E" w14:textId="77777777" w:rsidTr="00BE565B">
        <w:trPr>
          <w:cantSplit/>
          <w:trHeight w:val="285"/>
          <w:tblHeader/>
        </w:trPr>
        <w:tc>
          <w:tcPr>
            <w:tcW w:w="895" w:type="dxa"/>
            <w:vMerge w:val="restart"/>
          </w:tcPr>
          <w:p w14:paraId="339687D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996DE4">
              <w:rPr>
                <w:rFonts w:ascii="Arial" w:eastAsia="Arial" w:hAnsi="Arial" w:cs="Arial"/>
                <w:color w:val="000000"/>
                <w:sz w:val="20"/>
                <w:szCs w:val="20"/>
              </w:rPr>
              <w:t>Receita</w:t>
            </w:r>
          </w:p>
        </w:tc>
        <w:tc>
          <w:tcPr>
            <w:tcW w:w="1084" w:type="dxa"/>
            <w:vMerge w:val="restart"/>
          </w:tcPr>
          <w:p w14:paraId="30E6587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661" w:type="dxa"/>
            <w:vMerge w:val="restart"/>
          </w:tcPr>
          <w:p w14:paraId="0FDB9AE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795" w:type="dxa"/>
            <w:vMerge w:val="restart"/>
          </w:tcPr>
          <w:p w14:paraId="76D25E1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Etapa/</w:t>
            </w:r>
          </w:p>
          <w:p w14:paraId="7F6F9D5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fase</w:t>
            </w:r>
          </w:p>
        </w:tc>
        <w:tc>
          <w:tcPr>
            <w:tcW w:w="3002" w:type="dxa"/>
            <w:vMerge w:val="restart"/>
          </w:tcPr>
          <w:p w14:paraId="77F3496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Credor</w:t>
            </w:r>
          </w:p>
        </w:tc>
        <w:tc>
          <w:tcPr>
            <w:tcW w:w="1898" w:type="dxa"/>
            <w:vMerge w:val="restart"/>
          </w:tcPr>
          <w:p w14:paraId="4B53BC9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CNPJ/CPF</w:t>
            </w:r>
          </w:p>
        </w:tc>
        <w:tc>
          <w:tcPr>
            <w:tcW w:w="1438" w:type="dxa"/>
            <w:vMerge w:val="restart"/>
          </w:tcPr>
          <w:p w14:paraId="66762A3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Nat. Despesa</w:t>
            </w:r>
          </w:p>
        </w:tc>
        <w:tc>
          <w:tcPr>
            <w:tcW w:w="2159" w:type="dxa"/>
            <w:gridSpan w:val="2"/>
          </w:tcPr>
          <w:p w14:paraId="5E3F7A5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TRANSF. ELETRÔNICA</w:t>
            </w:r>
          </w:p>
        </w:tc>
        <w:tc>
          <w:tcPr>
            <w:tcW w:w="2173" w:type="dxa"/>
            <w:gridSpan w:val="2"/>
          </w:tcPr>
          <w:p w14:paraId="44464CE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TIT. CRÉDITO</w:t>
            </w:r>
          </w:p>
        </w:tc>
        <w:tc>
          <w:tcPr>
            <w:tcW w:w="1205" w:type="dxa"/>
            <w:vMerge w:val="restart"/>
          </w:tcPr>
          <w:p w14:paraId="580205B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R$</w:t>
            </w:r>
          </w:p>
        </w:tc>
      </w:tr>
      <w:tr w:rsidR="008B5255" w14:paraId="3F96C4D1" w14:textId="77777777" w:rsidTr="00BE565B">
        <w:trPr>
          <w:cantSplit/>
          <w:trHeight w:val="284"/>
          <w:tblHeader/>
        </w:trPr>
        <w:tc>
          <w:tcPr>
            <w:tcW w:w="895" w:type="dxa"/>
            <w:vMerge/>
          </w:tcPr>
          <w:p w14:paraId="3026EB26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14:paraId="6017CD1F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14:paraId="0C250092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14:paraId="0293A082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</w:tcPr>
          <w:p w14:paraId="748148EE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14:paraId="1ED7CB06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14:paraId="5794799F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60ABDC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1057" w:type="dxa"/>
          </w:tcPr>
          <w:p w14:paraId="152030A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02" w:type="dxa"/>
          </w:tcPr>
          <w:p w14:paraId="0EF8102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1071" w:type="dxa"/>
          </w:tcPr>
          <w:p w14:paraId="5D915215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05" w:type="dxa"/>
            <w:vMerge/>
          </w:tcPr>
          <w:p w14:paraId="2B06D143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26FF8483" w14:textId="77777777" w:rsidTr="00BE565B">
        <w:trPr>
          <w:cantSplit/>
          <w:tblHeader/>
        </w:trPr>
        <w:tc>
          <w:tcPr>
            <w:tcW w:w="895" w:type="dxa"/>
          </w:tcPr>
          <w:p w14:paraId="160958B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F9D800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</w:tcPr>
          <w:p w14:paraId="5845900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7FB3C77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14:paraId="2EF724E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14:paraId="5A4F664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31423D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6AEB0D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14:paraId="16C3E10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39BD194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BC4226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E68011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0768A0BA" w14:textId="77777777" w:rsidTr="00BE565B">
        <w:trPr>
          <w:cantSplit/>
          <w:tblHeader/>
        </w:trPr>
        <w:tc>
          <w:tcPr>
            <w:tcW w:w="895" w:type="dxa"/>
          </w:tcPr>
          <w:p w14:paraId="338B5A7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419C4D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</w:tcPr>
          <w:p w14:paraId="6BA16ED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2B269FF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14:paraId="03D3FA3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14:paraId="7631B80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C6E1EB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579E210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866312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378B20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852C954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B026EF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33A8B3EA" w14:textId="77777777" w:rsidTr="00BE565B">
        <w:trPr>
          <w:cantSplit/>
          <w:tblHeader/>
        </w:trPr>
        <w:tc>
          <w:tcPr>
            <w:tcW w:w="895" w:type="dxa"/>
          </w:tcPr>
          <w:p w14:paraId="53EAB79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14:paraId="6E92FD24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</w:tcPr>
          <w:p w14:paraId="180638A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41B7375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14:paraId="2CD360B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14:paraId="44334C3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EFEAE3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B6F747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14:paraId="4DD2C68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A16FAB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E9D17D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BA9943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7859235F" w14:textId="77777777" w:rsidTr="00BE565B">
        <w:trPr>
          <w:cantSplit/>
          <w:tblHeader/>
        </w:trPr>
        <w:tc>
          <w:tcPr>
            <w:tcW w:w="895" w:type="dxa"/>
            <w:tcBorders>
              <w:bottom w:val="single" w:sz="4" w:space="0" w:color="000000"/>
            </w:tcBorders>
          </w:tcPr>
          <w:p w14:paraId="6A0AE40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000000"/>
            </w:tcBorders>
          </w:tcPr>
          <w:p w14:paraId="3EDBFB4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14:paraId="1844896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 w14:paraId="1856D78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000000"/>
            </w:tcBorders>
          </w:tcPr>
          <w:p w14:paraId="569743F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14:paraId="0417201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000000"/>
            </w:tcBorders>
          </w:tcPr>
          <w:p w14:paraId="0637DA05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14:paraId="27B3B15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14:paraId="33A7CB1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14:paraId="47274C2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14:paraId="49A17EB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386E05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6C3A5FAD" w14:textId="77777777" w:rsidTr="00BE565B">
        <w:trPr>
          <w:cantSplit/>
          <w:tblHeader/>
        </w:trPr>
        <w:tc>
          <w:tcPr>
            <w:tcW w:w="895" w:type="dxa"/>
            <w:tcBorders>
              <w:bottom w:val="single" w:sz="4" w:space="0" w:color="000000"/>
            </w:tcBorders>
          </w:tcPr>
          <w:p w14:paraId="0EAEF57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000000"/>
            </w:tcBorders>
          </w:tcPr>
          <w:p w14:paraId="690AA25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14:paraId="580245C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 w14:paraId="6A3BFE9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000000"/>
            </w:tcBorders>
          </w:tcPr>
          <w:p w14:paraId="1AA3E1F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14:paraId="1C21AB0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000000"/>
            </w:tcBorders>
          </w:tcPr>
          <w:p w14:paraId="52AA4E7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14:paraId="6A91ADF5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14:paraId="71CB71B5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14:paraId="24D6279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14:paraId="46B88E1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12ED1F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49D3E66D" w14:textId="77777777" w:rsidTr="00BE565B">
        <w:trPr>
          <w:cantSplit/>
          <w:tblHeader/>
        </w:trPr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14:paraId="1675535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nil"/>
              <w:bottom w:val="nil"/>
              <w:right w:val="nil"/>
            </w:tcBorders>
          </w:tcPr>
          <w:p w14:paraId="2E0B85E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0B1DB3F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nil"/>
              <w:bottom w:val="nil"/>
              <w:right w:val="nil"/>
            </w:tcBorders>
          </w:tcPr>
          <w:p w14:paraId="0D8D963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left w:val="nil"/>
              <w:bottom w:val="nil"/>
              <w:right w:val="nil"/>
            </w:tcBorders>
          </w:tcPr>
          <w:p w14:paraId="0BC7CDF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nil"/>
              <w:bottom w:val="nil"/>
              <w:right w:val="nil"/>
            </w:tcBorders>
          </w:tcPr>
          <w:p w14:paraId="0B3623E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</w:tcPr>
          <w:p w14:paraId="370B0E5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</w:tcPr>
          <w:p w14:paraId="3E32ABE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38FA680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</w:tcPr>
          <w:p w14:paraId="7975D8F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nil"/>
              <w:bottom w:val="nil"/>
            </w:tcBorders>
          </w:tcPr>
          <w:p w14:paraId="39106DD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5" w:type="dxa"/>
          </w:tcPr>
          <w:p w14:paraId="4651C3D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R$</w:t>
            </w:r>
          </w:p>
        </w:tc>
      </w:tr>
    </w:tbl>
    <w:p w14:paraId="613BC813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RECEITA – </w:t>
      </w:r>
      <w:r w:rsidR="00946531">
        <w:rPr>
          <w:rFonts w:ascii="Arial" w:eastAsia="Arial" w:hAnsi="Arial" w:cs="Arial"/>
          <w:color w:val="000000"/>
          <w:sz w:val="20"/>
          <w:szCs w:val="20"/>
        </w:rPr>
        <w:t>FUNCEB</w:t>
      </w:r>
      <w:r>
        <w:rPr>
          <w:rFonts w:ascii="Arial" w:eastAsia="Arial" w:hAnsi="Arial" w:cs="Arial"/>
          <w:color w:val="000000"/>
          <w:sz w:val="20"/>
          <w:szCs w:val="20"/>
        </w:rPr>
        <w:t>/BA/ Aplicação financeira</w:t>
      </w:r>
    </w:p>
    <w:p w14:paraId="4D7770FF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7A36B648" w14:textId="77777777" w:rsidR="008B5255" w:rsidRPr="00146053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sz w:val="20"/>
          <w:szCs w:val="20"/>
        </w:rPr>
      </w:pPr>
      <w:r w:rsidRPr="00146053">
        <w:rPr>
          <w:rFonts w:ascii="Arial" w:eastAsia="Arial" w:hAnsi="Arial" w:cs="Arial"/>
          <w:sz w:val="20"/>
          <w:szCs w:val="20"/>
        </w:rPr>
        <w:t>CATEGORIA – Enumerar cada um dos pagamentos efetuados conforme previsão em Planilha Orçamentária</w:t>
      </w:r>
    </w:p>
    <w:p w14:paraId="1FFBEB95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1E897DAF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META – Indicar o número da meta executada correspondente a despesa realizada, conforme Plano de Trabalho</w:t>
      </w:r>
    </w:p>
    <w:p w14:paraId="1BA77227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01D2F1E7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ETAPA/FASE -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Indicar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o número da etapa/fase executada correspondente a despesa realizada, conforme Plano de Trabalho</w:t>
      </w:r>
    </w:p>
    <w:p w14:paraId="1496D315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792C8DE4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CREDOR – Registrar o nome do credor </w:t>
      </w:r>
    </w:p>
    <w:p w14:paraId="3D4C5CB0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358CA554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CNPJ/CPF – Indicar o número do credor no Cadastro Nacional de Pessoa Jurídica ou Cadastro de Pessoa Física;</w:t>
      </w:r>
    </w:p>
    <w:p w14:paraId="6FAF55BD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347925C7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NATUREZA DA DESPESA – Registrar o elemento de despesa conforme a sua natureza;</w:t>
      </w:r>
    </w:p>
    <w:p w14:paraId="26AB0F59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0B788AD3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TÍT. CRÉDITO - Indicar as letras iniciais do título de crédito (Nota Fiscal NF, Fatura FAT, Recibo REC etc.) seguido do respectivo número e data de sua emissão;</w:t>
      </w:r>
    </w:p>
    <w:p w14:paraId="2A726AB0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0273B7F6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VALOR – Registrar o valor do título de crédito;</w:t>
      </w:r>
    </w:p>
    <w:p w14:paraId="2C64F990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38C6CEB3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3DF47B26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67253DA4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1ABA9871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0376F50E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 – RELAÇÃO DE PAGAMENTOS EM ESPÉCIE</w:t>
      </w:r>
    </w:p>
    <w:p w14:paraId="05A3D0F0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 w:right="-8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(Apresentar cópia simples das Notas e dos comprovantes fiscais ou recibos, inclusive holerites, com data do documento, valor, dados da Organização da Sociedade Civil e do Fornecedor e indicação do produto ou serviço)</w:t>
      </w:r>
    </w:p>
    <w:p w14:paraId="78933929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 w:right="-88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5310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084"/>
        <w:gridCol w:w="661"/>
        <w:gridCol w:w="795"/>
        <w:gridCol w:w="4582"/>
        <w:gridCol w:w="2137"/>
        <w:gridCol w:w="1492"/>
        <w:gridCol w:w="1234"/>
        <w:gridCol w:w="1226"/>
        <w:gridCol w:w="1204"/>
      </w:tblGrid>
      <w:tr w:rsidR="008B5255" w14:paraId="2D12D8B0" w14:textId="77777777" w:rsidTr="00BE565B">
        <w:trPr>
          <w:cantSplit/>
          <w:trHeight w:val="170"/>
          <w:tblHeader/>
        </w:trPr>
        <w:tc>
          <w:tcPr>
            <w:tcW w:w="15310" w:type="dxa"/>
            <w:gridSpan w:val="10"/>
            <w:shd w:val="clear" w:color="auto" w:fill="D9D9D9"/>
          </w:tcPr>
          <w:p w14:paraId="4304E00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   Relação de Pagamentos – Pagamentos em espécie</w:t>
            </w:r>
          </w:p>
        </w:tc>
      </w:tr>
      <w:tr w:rsidR="008B5255" w14:paraId="3D917A37" w14:textId="77777777" w:rsidTr="00BE565B">
        <w:trPr>
          <w:cantSplit/>
          <w:trHeight w:val="285"/>
          <w:tblHeader/>
        </w:trPr>
        <w:tc>
          <w:tcPr>
            <w:tcW w:w="895" w:type="dxa"/>
            <w:vMerge w:val="restart"/>
          </w:tcPr>
          <w:p w14:paraId="470FAC9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996DE4">
              <w:rPr>
                <w:rFonts w:ascii="Arial" w:eastAsia="Arial" w:hAnsi="Arial" w:cs="Arial"/>
                <w:color w:val="000000"/>
                <w:sz w:val="20"/>
                <w:szCs w:val="20"/>
              </w:rPr>
              <w:t>Receita</w:t>
            </w:r>
          </w:p>
        </w:tc>
        <w:tc>
          <w:tcPr>
            <w:tcW w:w="1084" w:type="dxa"/>
            <w:vMerge w:val="restart"/>
          </w:tcPr>
          <w:p w14:paraId="3F5D99E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661" w:type="dxa"/>
            <w:vMerge w:val="restart"/>
          </w:tcPr>
          <w:p w14:paraId="04E582A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795" w:type="dxa"/>
            <w:vMerge w:val="restart"/>
          </w:tcPr>
          <w:p w14:paraId="73D28E7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Etapa/</w:t>
            </w:r>
          </w:p>
          <w:p w14:paraId="6FB176B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fase</w:t>
            </w:r>
          </w:p>
        </w:tc>
        <w:tc>
          <w:tcPr>
            <w:tcW w:w="4582" w:type="dxa"/>
            <w:vMerge w:val="restart"/>
          </w:tcPr>
          <w:p w14:paraId="0623A5D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Credor</w:t>
            </w:r>
          </w:p>
        </w:tc>
        <w:tc>
          <w:tcPr>
            <w:tcW w:w="2137" w:type="dxa"/>
            <w:vMerge w:val="restart"/>
          </w:tcPr>
          <w:p w14:paraId="209E09D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CNPJ/CPF</w:t>
            </w:r>
          </w:p>
        </w:tc>
        <w:tc>
          <w:tcPr>
            <w:tcW w:w="1492" w:type="dxa"/>
            <w:vMerge w:val="restart"/>
          </w:tcPr>
          <w:p w14:paraId="69EC43B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Nat. Despesa</w:t>
            </w:r>
          </w:p>
        </w:tc>
        <w:tc>
          <w:tcPr>
            <w:tcW w:w="2460" w:type="dxa"/>
            <w:gridSpan w:val="2"/>
          </w:tcPr>
          <w:p w14:paraId="27ED94D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TIT.CRÉDITO</w:t>
            </w:r>
          </w:p>
        </w:tc>
        <w:tc>
          <w:tcPr>
            <w:tcW w:w="1204" w:type="dxa"/>
            <w:vMerge w:val="restart"/>
          </w:tcPr>
          <w:p w14:paraId="60732CF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R$</w:t>
            </w:r>
          </w:p>
        </w:tc>
      </w:tr>
      <w:tr w:rsidR="008B5255" w14:paraId="4630C3D4" w14:textId="77777777" w:rsidTr="00BE565B">
        <w:trPr>
          <w:cantSplit/>
          <w:trHeight w:val="284"/>
          <w:tblHeader/>
        </w:trPr>
        <w:tc>
          <w:tcPr>
            <w:tcW w:w="895" w:type="dxa"/>
            <w:vMerge/>
          </w:tcPr>
          <w:p w14:paraId="110A7270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14:paraId="58D50016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14:paraId="7E713E2E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14:paraId="596B6405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2" w:type="dxa"/>
            <w:vMerge/>
          </w:tcPr>
          <w:p w14:paraId="07E8F0A8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14:paraId="0E651289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14:paraId="5684B968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CC9A7F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1226" w:type="dxa"/>
          </w:tcPr>
          <w:p w14:paraId="1F3E939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04" w:type="dxa"/>
            <w:vMerge/>
          </w:tcPr>
          <w:p w14:paraId="3EB1CDCB" w14:textId="77777777" w:rsidR="008B5255" w:rsidRDefault="008B5255" w:rsidP="00BE56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51EA4721" w14:textId="77777777" w:rsidTr="00BE565B">
        <w:trPr>
          <w:cantSplit/>
          <w:tblHeader/>
        </w:trPr>
        <w:tc>
          <w:tcPr>
            <w:tcW w:w="895" w:type="dxa"/>
          </w:tcPr>
          <w:p w14:paraId="57D5891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5F9E2F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</w:tcPr>
          <w:p w14:paraId="4E8612B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088924F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2" w:type="dxa"/>
          </w:tcPr>
          <w:p w14:paraId="105CD95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50A0FB4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E09625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14:paraId="490E069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A205D4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6A70EA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19D9C386" w14:textId="77777777" w:rsidTr="00BE565B">
        <w:trPr>
          <w:cantSplit/>
          <w:tblHeader/>
        </w:trPr>
        <w:tc>
          <w:tcPr>
            <w:tcW w:w="895" w:type="dxa"/>
          </w:tcPr>
          <w:p w14:paraId="23B79FB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678254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</w:tcPr>
          <w:p w14:paraId="5A3BB65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3FCE15D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2" w:type="dxa"/>
          </w:tcPr>
          <w:p w14:paraId="6029DAA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0B7612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56165554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1D45AA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AA651B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998E6C5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0444EAE7" w14:textId="77777777" w:rsidTr="00BE565B">
        <w:trPr>
          <w:cantSplit/>
          <w:tblHeader/>
        </w:trPr>
        <w:tc>
          <w:tcPr>
            <w:tcW w:w="895" w:type="dxa"/>
          </w:tcPr>
          <w:p w14:paraId="522EA8B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14:paraId="630C82A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</w:tcPr>
          <w:p w14:paraId="71FCFD4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14:paraId="118DB15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2" w:type="dxa"/>
          </w:tcPr>
          <w:p w14:paraId="03D9059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7B8211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2DD926E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EB709D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F0182B4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800082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0D108530" w14:textId="77777777" w:rsidTr="00BE565B">
        <w:trPr>
          <w:cantSplit/>
          <w:tblHeader/>
        </w:trPr>
        <w:tc>
          <w:tcPr>
            <w:tcW w:w="895" w:type="dxa"/>
            <w:tcBorders>
              <w:bottom w:val="single" w:sz="4" w:space="0" w:color="000000"/>
            </w:tcBorders>
          </w:tcPr>
          <w:p w14:paraId="62F45EA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000000"/>
            </w:tcBorders>
          </w:tcPr>
          <w:p w14:paraId="53DF47F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14:paraId="37D8A3C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 w14:paraId="0D0FC2F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2" w:type="dxa"/>
            <w:tcBorders>
              <w:bottom w:val="single" w:sz="4" w:space="0" w:color="000000"/>
            </w:tcBorders>
          </w:tcPr>
          <w:p w14:paraId="30B8388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14:paraId="265C897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14:paraId="4712D44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 w14:paraId="3866822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14:paraId="4F9C149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1CFD44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6D62AEBD" w14:textId="77777777" w:rsidTr="00BE565B">
        <w:trPr>
          <w:cantSplit/>
          <w:tblHeader/>
        </w:trPr>
        <w:tc>
          <w:tcPr>
            <w:tcW w:w="895" w:type="dxa"/>
            <w:tcBorders>
              <w:bottom w:val="single" w:sz="4" w:space="0" w:color="000000"/>
            </w:tcBorders>
          </w:tcPr>
          <w:p w14:paraId="4DD2358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000000"/>
            </w:tcBorders>
          </w:tcPr>
          <w:p w14:paraId="145CC454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</w:tcPr>
          <w:p w14:paraId="45E4922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 w14:paraId="6CC7882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2" w:type="dxa"/>
            <w:tcBorders>
              <w:bottom w:val="single" w:sz="4" w:space="0" w:color="000000"/>
            </w:tcBorders>
          </w:tcPr>
          <w:p w14:paraId="3DBF43E4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14:paraId="6D9C684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14:paraId="24586B1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 w14:paraId="6F1042E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14:paraId="5DE3FFB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ED71C3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752E139F" w14:textId="77777777" w:rsidTr="00BE565B">
        <w:trPr>
          <w:cantSplit/>
          <w:tblHeader/>
        </w:trPr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14:paraId="7DD6886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nil"/>
              <w:bottom w:val="nil"/>
              <w:right w:val="nil"/>
            </w:tcBorders>
          </w:tcPr>
          <w:p w14:paraId="2A3C18C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5E908FF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nil"/>
              <w:bottom w:val="nil"/>
              <w:right w:val="nil"/>
            </w:tcBorders>
          </w:tcPr>
          <w:p w14:paraId="6AF0F87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2" w:type="dxa"/>
            <w:tcBorders>
              <w:left w:val="nil"/>
              <w:bottom w:val="nil"/>
              <w:right w:val="nil"/>
            </w:tcBorders>
          </w:tcPr>
          <w:p w14:paraId="3978A40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left w:val="nil"/>
              <w:bottom w:val="nil"/>
              <w:right w:val="nil"/>
            </w:tcBorders>
          </w:tcPr>
          <w:p w14:paraId="64388BC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</w:tcPr>
          <w:p w14:paraId="68586F0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</w:tcPr>
          <w:p w14:paraId="23A8F9F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nil"/>
              <w:bottom w:val="nil"/>
            </w:tcBorders>
          </w:tcPr>
          <w:p w14:paraId="2489A9E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4" w:type="dxa"/>
          </w:tcPr>
          <w:p w14:paraId="5047FFD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R$</w:t>
            </w:r>
          </w:p>
        </w:tc>
      </w:tr>
    </w:tbl>
    <w:p w14:paraId="03B3B007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1F74BA5C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RECEITA –</w:t>
      </w:r>
      <w:r w:rsidR="00946531">
        <w:rPr>
          <w:rFonts w:ascii="Arial" w:eastAsia="Arial" w:hAnsi="Arial" w:cs="Arial"/>
          <w:color w:val="000000"/>
          <w:sz w:val="20"/>
          <w:szCs w:val="20"/>
        </w:rPr>
        <w:t>FUNCEB</w:t>
      </w:r>
      <w:r>
        <w:rPr>
          <w:rFonts w:ascii="Arial" w:eastAsia="Arial" w:hAnsi="Arial" w:cs="Arial"/>
          <w:color w:val="000000"/>
          <w:sz w:val="20"/>
          <w:szCs w:val="20"/>
        </w:rPr>
        <w:t>/BA/ Aplicação financeira</w:t>
      </w:r>
    </w:p>
    <w:p w14:paraId="5C1E2FA4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0D1686B7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CATEGORIA – Enumerar cada um dos pagamentos efetuados conforme previsão em Planilha Orçamentária</w:t>
      </w:r>
    </w:p>
    <w:p w14:paraId="343ACFAE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4F3E1EB3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META – Indicar o número da meta executada correspondente a despesa realizada, conforme Plano de Trabalho</w:t>
      </w:r>
    </w:p>
    <w:p w14:paraId="1D2CA6BA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5504DE0C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ETAPA/FASE -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Indicar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o número da etapa/fase executada correspondente a despesa realizada, conforme Plano de Trabalho</w:t>
      </w:r>
    </w:p>
    <w:p w14:paraId="36C76035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19C28FAC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CREDOR – Registrar o nome do credor </w:t>
      </w:r>
    </w:p>
    <w:p w14:paraId="580E78B9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3E3A36BC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CNPJ/CPF – Indicar o número do credor no Cadastro Nacional de Pessoa Jurídica ou Cadastro de Pessoa Física;</w:t>
      </w:r>
    </w:p>
    <w:p w14:paraId="5A52A8DB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3024BC3E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NATUREZA DA DESPESA – Registrar o elemento de despesa conforme a sua natureza;</w:t>
      </w:r>
    </w:p>
    <w:p w14:paraId="0C565278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66A6850E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TÍT. CRÉDITO - Indicar as letras iniciais do título de crédito (Nota Fiscal NF, Fatura FAT, Recibo REC etc.) seguido do respectivo número e data de sua emissão;</w:t>
      </w:r>
    </w:p>
    <w:p w14:paraId="1D4B6485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</w:p>
    <w:p w14:paraId="705C1483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-7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VALOR – Registrar o valor do título de crédito;</w:t>
      </w:r>
    </w:p>
    <w:p w14:paraId="178BC966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  <w:sectPr w:rsidR="008B5255">
          <w:pgSz w:w="16839" w:h="11907" w:orient="landscape"/>
          <w:pgMar w:top="1701" w:right="1701" w:bottom="1270" w:left="1418" w:header="1984" w:footer="720" w:gutter="0"/>
          <w:cols w:space="720"/>
        </w:sectPr>
      </w:pPr>
    </w:p>
    <w:p w14:paraId="68B9FF6E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28913B3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 – CONCILIAÇÃO BANCÁRIA</w:t>
      </w:r>
    </w:p>
    <w:p w14:paraId="1FC593B8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1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559"/>
      </w:tblGrid>
      <w:tr w:rsidR="008B5255" w14:paraId="7235B865" w14:textId="77777777" w:rsidTr="00BE565B">
        <w:trPr>
          <w:cantSplit/>
          <w:trHeight w:val="152"/>
          <w:tblHeader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0BD93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Conciliação Bancária</w:t>
            </w:r>
          </w:p>
        </w:tc>
      </w:tr>
      <w:tr w:rsidR="008B5255" w14:paraId="3752E495" w14:textId="77777777" w:rsidTr="00BE565B">
        <w:trPr>
          <w:cantSplit/>
          <w:trHeight w:val="387"/>
          <w:tblHeader/>
        </w:trPr>
        <w:tc>
          <w:tcPr>
            <w:tcW w:w="7655" w:type="dxa"/>
            <w:tcBorders>
              <w:top w:val="nil"/>
              <w:left w:val="single" w:sz="4" w:space="0" w:color="000000"/>
              <w:right w:val="nil"/>
            </w:tcBorders>
          </w:tcPr>
          <w:p w14:paraId="11EFEE9C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A18A26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Saldo Anterior</w:t>
            </w:r>
          </w:p>
          <w:p w14:paraId="1C3DA57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0212B7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Crédito</w:t>
            </w:r>
          </w:p>
          <w:p w14:paraId="5E949E57" w14:textId="77777777" w:rsidR="008B5255" w:rsidRDefault="008B5255" w:rsidP="00BE565B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Transferências eletrônicas;</w:t>
            </w:r>
          </w:p>
          <w:p w14:paraId="068B61BA" w14:textId="77777777" w:rsidR="008B5255" w:rsidRDefault="008B5255" w:rsidP="00BE565B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Pagamentos em espécie;</w:t>
            </w:r>
          </w:p>
          <w:p w14:paraId="2C30C230" w14:textId="77777777" w:rsidR="008B5255" w:rsidRDefault="008B5255" w:rsidP="00BE565B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Rendimentos;</w:t>
            </w:r>
          </w:p>
          <w:p w14:paraId="659665F4" w14:textId="77777777" w:rsidR="008B5255" w:rsidRDefault="008B5255" w:rsidP="00BE565B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Outros.</w:t>
            </w:r>
          </w:p>
          <w:p w14:paraId="55D23C86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Débito</w:t>
            </w:r>
          </w:p>
          <w:p w14:paraId="7D68B65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27593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Saldo Atual</w:t>
            </w:r>
          </w:p>
          <w:p w14:paraId="41970693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</w:tcPr>
          <w:p w14:paraId="59E3FC95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5DCF66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1BEA4BC8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69F553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F53770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3F5C85B3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5B81FED7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251A5DA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7F8726C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E6B39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83D2CF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  <w:p w14:paraId="233B494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763EC5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</w:tr>
      <w:tr w:rsidR="008B5255" w14:paraId="31504EB0" w14:textId="77777777" w:rsidTr="00BE565B">
        <w:trPr>
          <w:cantSplit/>
          <w:trHeight w:val="387"/>
          <w:tblHeader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17F9E1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D9E6B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Pagamentos Pendentes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58466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65468B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</w:tr>
      <w:tr w:rsidR="008B5255" w14:paraId="616984C5" w14:textId="77777777" w:rsidTr="00BE565B">
        <w:trPr>
          <w:cantSplit/>
          <w:trHeight w:val="387"/>
          <w:tblHeader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E78A1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A920CA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Saldo Após Compensação dos Valores Pendentes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BEB9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6972E4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</w:t>
            </w:r>
          </w:p>
        </w:tc>
      </w:tr>
    </w:tbl>
    <w:p w14:paraId="281761A5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409B5E2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VII – RELAÇÃO DE BENS</w:t>
      </w:r>
    </w:p>
    <w:p w14:paraId="239368C2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(Adquiridos, produzidos ou transformados, quando houver)</w:t>
      </w:r>
    </w:p>
    <w:p w14:paraId="6926A328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1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275"/>
        <w:gridCol w:w="3544"/>
        <w:gridCol w:w="709"/>
        <w:gridCol w:w="1417"/>
        <w:gridCol w:w="1418"/>
      </w:tblGrid>
      <w:tr w:rsidR="008B5255" w14:paraId="70CA3482" w14:textId="77777777" w:rsidTr="00BE565B">
        <w:trPr>
          <w:cantSplit/>
          <w:trHeight w:val="152"/>
          <w:tblHeader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E16B8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 Relação de Bens</w:t>
            </w:r>
          </w:p>
        </w:tc>
      </w:tr>
      <w:tr w:rsidR="008B5255" w14:paraId="29611C1A" w14:textId="77777777" w:rsidTr="00BE565B">
        <w:trPr>
          <w:cantSplit/>
          <w:tblHeader/>
        </w:trPr>
        <w:tc>
          <w:tcPr>
            <w:tcW w:w="851" w:type="dxa"/>
          </w:tcPr>
          <w:p w14:paraId="184D4AC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Doc. Nº</w:t>
            </w:r>
          </w:p>
        </w:tc>
        <w:tc>
          <w:tcPr>
            <w:tcW w:w="1275" w:type="dxa"/>
          </w:tcPr>
          <w:p w14:paraId="68397466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544" w:type="dxa"/>
          </w:tcPr>
          <w:p w14:paraId="7F33664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709" w:type="dxa"/>
          </w:tcPr>
          <w:p w14:paraId="71E7FAA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Qtde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B8897E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418" w:type="dxa"/>
          </w:tcPr>
          <w:p w14:paraId="7239AAF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8B5255" w14:paraId="094108F1" w14:textId="77777777" w:rsidTr="00BE565B">
        <w:trPr>
          <w:cantSplit/>
          <w:tblHeader/>
        </w:trPr>
        <w:tc>
          <w:tcPr>
            <w:tcW w:w="851" w:type="dxa"/>
          </w:tcPr>
          <w:p w14:paraId="0D7FDED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94F6A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C7845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2CDA7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C4FCE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276B0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638B170B" w14:textId="77777777" w:rsidTr="00BE565B">
        <w:trPr>
          <w:cantSplit/>
          <w:tblHeader/>
        </w:trPr>
        <w:tc>
          <w:tcPr>
            <w:tcW w:w="851" w:type="dxa"/>
          </w:tcPr>
          <w:p w14:paraId="1F00B78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8D95C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7B8B88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8D0CC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2F3AE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F3943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28D89C70" w14:textId="77777777" w:rsidTr="00BE565B">
        <w:trPr>
          <w:cantSplit/>
          <w:tblHeader/>
        </w:trPr>
        <w:tc>
          <w:tcPr>
            <w:tcW w:w="851" w:type="dxa"/>
          </w:tcPr>
          <w:p w14:paraId="69FFEFE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A2D11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33B982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49BAC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8E782C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A505B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1B9A5B8D" w14:textId="77777777" w:rsidTr="00BE565B">
        <w:trPr>
          <w:cantSplit/>
          <w:tblHeader/>
        </w:trPr>
        <w:tc>
          <w:tcPr>
            <w:tcW w:w="851" w:type="dxa"/>
          </w:tcPr>
          <w:p w14:paraId="18F64AA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99E97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9D5D8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1AF1B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B6FCB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0A34DA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30EFF86C" w14:textId="77777777" w:rsidTr="00BE565B">
        <w:trPr>
          <w:cantSplit/>
          <w:tblHeader/>
        </w:trPr>
        <w:tc>
          <w:tcPr>
            <w:tcW w:w="851" w:type="dxa"/>
          </w:tcPr>
          <w:p w14:paraId="0BB6E73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D135A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02EC4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F3FA2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A8DA2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C6F69F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5124A9BF" w14:textId="77777777" w:rsidTr="00BE565B">
        <w:trPr>
          <w:cantSplit/>
          <w:tblHeader/>
        </w:trPr>
        <w:tc>
          <w:tcPr>
            <w:tcW w:w="851" w:type="dxa"/>
          </w:tcPr>
          <w:p w14:paraId="011A05B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5A76C7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8B91B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616A6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3CAEB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086C05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6939C587" w14:textId="77777777" w:rsidTr="00BE565B">
        <w:trPr>
          <w:cantSplit/>
          <w:tblHeader/>
        </w:trPr>
        <w:tc>
          <w:tcPr>
            <w:tcW w:w="851" w:type="dxa"/>
            <w:tcBorders>
              <w:bottom w:val="single" w:sz="4" w:space="0" w:color="000000"/>
            </w:tcBorders>
          </w:tcPr>
          <w:p w14:paraId="0690EB7E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0A6F1D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F99111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E3056A0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F7805DD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74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255" w14:paraId="78EED0AD" w14:textId="77777777" w:rsidTr="00BE565B">
        <w:trPr>
          <w:cantSplit/>
          <w:tblHeader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85BBFBB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22D7542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39C45999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CAE1EF8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7EE6E881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GERAL</w:t>
            </w:r>
          </w:p>
        </w:tc>
        <w:tc>
          <w:tcPr>
            <w:tcW w:w="1418" w:type="dxa"/>
          </w:tcPr>
          <w:p w14:paraId="7B72A9F3" w14:textId="77777777" w:rsidR="008B5255" w:rsidRDefault="008B5255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CC8715C" w14:textId="77777777" w:rsidR="008B5255" w:rsidRDefault="008B5255" w:rsidP="008B5255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30B1C1A5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DOC. N.º - Indicar o n.º do documento que originou a aquisição, produção ou transformação do bem;</w:t>
      </w:r>
    </w:p>
    <w:p w14:paraId="2E5EAE16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</w:p>
    <w:p w14:paraId="01493EFD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DATA- Indicar a data de emissão do documento;</w:t>
      </w:r>
    </w:p>
    <w:p w14:paraId="72021DD7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</w:p>
    <w:p w14:paraId="563FA835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ESPECIFICAÇÃO- Indicar a espécie do bem;</w:t>
      </w:r>
    </w:p>
    <w:p w14:paraId="6324DC3B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</w:p>
    <w:p w14:paraId="1821C19E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QUANTIDADE- Registrar a quantidade do item especificado;</w:t>
      </w:r>
    </w:p>
    <w:p w14:paraId="620D7960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</w:p>
    <w:p w14:paraId="39F653CF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VALOR UNITÁRIO- Registrar em real o valor unitário de cada item;</w:t>
      </w:r>
    </w:p>
    <w:p w14:paraId="39F9F04F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</w:p>
    <w:p w14:paraId="4484E4CF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TOTAL- Registrar em real o produto da multiplicação do valor unitário do item pela sua quantidade;</w:t>
      </w:r>
    </w:p>
    <w:p w14:paraId="394AB86F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</w:p>
    <w:p w14:paraId="02924EFF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GERAL- Registrar o somatório das parcelas constantes da coluna “total”.</w:t>
      </w:r>
    </w:p>
    <w:p w14:paraId="41ED49DA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</w:p>
    <w:p w14:paraId="47371966" w14:textId="77777777" w:rsidR="008B5255" w:rsidRDefault="008B5255" w:rsidP="008B5255">
      <w:pPr>
        <w:pStyle w:val="Normal1"/>
        <w:ind w:left="142"/>
        <w:rPr>
          <w:rFonts w:ascii="Arial" w:eastAsia="Arial" w:hAnsi="Arial" w:cs="Arial"/>
          <w:sz w:val="20"/>
          <w:szCs w:val="20"/>
        </w:rPr>
      </w:pPr>
    </w:p>
    <w:p w14:paraId="27D6296F" w14:textId="77777777" w:rsidR="008B5255" w:rsidRDefault="008B5255" w:rsidP="008B5255">
      <w:pPr>
        <w:pStyle w:val="Normal1"/>
        <w:ind w:left="33"/>
        <w:jc w:val="both"/>
        <w:rPr>
          <w:rFonts w:ascii="Arial" w:eastAsia="Arial" w:hAnsi="Arial" w:cs="Arial"/>
          <w:sz w:val="20"/>
          <w:szCs w:val="20"/>
        </w:rPr>
      </w:pPr>
    </w:p>
    <w:p w14:paraId="5E0056D2" w14:textId="77777777" w:rsidR="008B5255" w:rsidRDefault="008B5255" w:rsidP="008B5255">
      <w:pPr>
        <w:pStyle w:val="Normal1"/>
        <w:ind w:left="33"/>
        <w:jc w:val="both"/>
        <w:rPr>
          <w:rFonts w:ascii="Arial" w:eastAsia="Arial" w:hAnsi="Arial" w:cs="Arial"/>
          <w:sz w:val="20"/>
          <w:szCs w:val="20"/>
        </w:rPr>
      </w:pPr>
    </w:p>
    <w:p w14:paraId="4E0FABC7" w14:textId="77777777" w:rsidR="008B5255" w:rsidRDefault="008B5255" w:rsidP="008B5255">
      <w:pPr>
        <w:pStyle w:val="Normal1"/>
        <w:ind w:left="33"/>
        <w:jc w:val="both"/>
        <w:rPr>
          <w:rFonts w:ascii="Arial" w:eastAsia="Arial" w:hAnsi="Arial" w:cs="Arial"/>
          <w:sz w:val="20"/>
          <w:szCs w:val="20"/>
        </w:rPr>
      </w:pPr>
    </w:p>
    <w:p w14:paraId="4A3DC3F0" w14:textId="77777777" w:rsidR="008B5255" w:rsidRDefault="008B5255" w:rsidP="008B5255">
      <w:pPr>
        <w:pStyle w:val="Normal1"/>
        <w:ind w:left="33"/>
        <w:jc w:val="both"/>
        <w:rPr>
          <w:rFonts w:ascii="Arial" w:eastAsia="Arial" w:hAnsi="Arial" w:cs="Arial"/>
          <w:sz w:val="20"/>
          <w:szCs w:val="20"/>
        </w:rPr>
      </w:pPr>
    </w:p>
    <w:p w14:paraId="3E92B570" w14:textId="77777777" w:rsidR="008B5255" w:rsidRDefault="008B5255" w:rsidP="008B5255">
      <w:pPr>
        <w:pStyle w:val="Normal1"/>
        <w:ind w:left="33"/>
        <w:jc w:val="both"/>
        <w:rPr>
          <w:rFonts w:ascii="Arial" w:eastAsia="Arial" w:hAnsi="Arial" w:cs="Arial"/>
          <w:sz w:val="20"/>
          <w:szCs w:val="20"/>
        </w:rPr>
      </w:pPr>
    </w:p>
    <w:p w14:paraId="1D476F11" w14:textId="77777777" w:rsidR="008B5255" w:rsidRDefault="008B5255" w:rsidP="008B5255">
      <w:pPr>
        <w:pStyle w:val="Normal1"/>
        <w:ind w:left="33"/>
        <w:jc w:val="both"/>
        <w:rPr>
          <w:rFonts w:ascii="Arial" w:eastAsia="Arial" w:hAnsi="Arial" w:cs="Arial"/>
          <w:sz w:val="20"/>
          <w:szCs w:val="20"/>
        </w:rPr>
      </w:pPr>
    </w:p>
    <w:p w14:paraId="587CAFCC" w14:textId="77777777" w:rsidR="008B5255" w:rsidRDefault="008B5255" w:rsidP="008B5255">
      <w:pPr>
        <w:pStyle w:val="Normal1"/>
        <w:ind w:left="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VIII – ASSINATURAS</w:t>
      </w:r>
    </w:p>
    <w:p w14:paraId="42711008" w14:textId="77777777" w:rsidR="008B5255" w:rsidRDefault="008B5255" w:rsidP="008B5255">
      <w:pPr>
        <w:pStyle w:val="Normal1"/>
        <w:ind w:left="33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21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4466"/>
      </w:tblGrid>
      <w:tr w:rsidR="008B5255" w14:paraId="19C96FBE" w14:textId="77777777" w:rsidTr="00BE565B">
        <w:trPr>
          <w:cantSplit/>
          <w:trHeight w:val="152"/>
          <w:tblHeader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0E477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 Assinaturas do Representante Legal e Responsável Técnico</w:t>
            </w:r>
          </w:p>
        </w:tc>
      </w:tr>
      <w:tr w:rsidR="008B5255" w14:paraId="527006A3" w14:textId="77777777" w:rsidTr="00BE565B">
        <w:trPr>
          <w:cantSplit/>
          <w:trHeight w:val="369"/>
          <w:tblHeader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7C93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Local e data:</w:t>
            </w:r>
          </w:p>
          <w:p w14:paraId="5C480837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8B5255" w14:paraId="66A74F81" w14:textId="77777777" w:rsidTr="00BE565B">
        <w:trPr>
          <w:cantSplit/>
          <w:trHeight w:val="748"/>
          <w:tblHeader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B813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 Proponente ou Representante Legal:</w:t>
            </w:r>
          </w:p>
          <w:p w14:paraId="6A5816CE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6FCD27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1E35B8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FFCAE7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7F1E2" w14:textId="77777777" w:rsidR="008B5255" w:rsidRDefault="008B5255" w:rsidP="00BE565B">
            <w:pPr>
              <w:pStyle w:val="Normal1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 Responsável Técnico:</w:t>
            </w:r>
          </w:p>
        </w:tc>
      </w:tr>
    </w:tbl>
    <w:p w14:paraId="3BA1F0FD" w14:textId="77777777" w:rsidR="008B5255" w:rsidRDefault="008B5255" w:rsidP="008B5255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14:paraId="4EA6EDAE" w14:textId="77777777" w:rsidR="008B5255" w:rsidRPr="008A02B4" w:rsidRDefault="008B5255" w:rsidP="008B5255">
      <w:pPr>
        <w:pStyle w:val="Normal1"/>
        <w:rPr>
          <w:rFonts w:ascii="Arial" w:eastAsia="Arial" w:hAnsi="Arial" w:cs="Arial"/>
        </w:rPr>
      </w:pPr>
    </w:p>
    <w:p w14:paraId="74F908E5" w14:textId="77777777" w:rsidR="00146053" w:rsidRPr="008B5255" w:rsidRDefault="00146053" w:rsidP="008B5255"/>
    <w:sectPr w:rsidR="00146053" w:rsidRPr="008B525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4B563" w14:textId="77777777" w:rsidR="007572BC" w:rsidRDefault="00946531">
      <w:pPr>
        <w:spacing w:after="0" w:line="240" w:lineRule="auto"/>
      </w:pPr>
      <w:r>
        <w:separator/>
      </w:r>
    </w:p>
  </w:endnote>
  <w:endnote w:type="continuationSeparator" w:id="0">
    <w:p w14:paraId="6711A6EA" w14:textId="77777777" w:rsidR="007572BC" w:rsidRDefault="0094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415DF" w14:textId="77777777" w:rsidR="008B5255" w:rsidRDefault="008B525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328"/>
        <w:tab w:val="left" w:pos="1496"/>
        <w:tab w:val="right" w:pos="8931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63360" behindDoc="1" locked="0" layoutInCell="1" allowOverlap="1" wp14:anchorId="524302BD" wp14:editId="6FCCF0B0">
          <wp:simplePos x="0" y="0"/>
          <wp:positionH relativeFrom="column">
            <wp:posOffset>-787399</wp:posOffset>
          </wp:positionH>
          <wp:positionV relativeFrom="paragraph">
            <wp:posOffset>9779000</wp:posOffset>
          </wp:positionV>
          <wp:extent cx="6665595" cy="470535"/>
          <wp:effectExtent l="0" t="0" r="0" b="0"/>
          <wp:wrapNone/>
          <wp:docPr id="2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5595" cy="470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A7D631" w14:textId="77777777" w:rsidR="008B5255" w:rsidRDefault="008B5255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89DED" w14:textId="77777777" w:rsidR="007572BC" w:rsidRDefault="00946531">
      <w:pPr>
        <w:spacing w:after="0" w:line="240" w:lineRule="auto"/>
      </w:pPr>
      <w:r>
        <w:separator/>
      </w:r>
    </w:p>
  </w:footnote>
  <w:footnote w:type="continuationSeparator" w:id="0">
    <w:p w14:paraId="4D117255" w14:textId="77777777" w:rsidR="007572BC" w:rsidRDefault="0094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C5366" w14:textId="77777777" w:rsidR="008B5255" w:rsidRDefault="008C7269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5AD82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50" type="#_x0000_t75" alt="" style="position:absolute;margin-left:0;margin-top:0;width:596pt;height:842pt;z-index:-25165107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F0CA6" w14:textId="77777777" w:rsidR="008B5255" w:rsidRDefault="008B5255">
    <w:pPr>
      <w:pStyle w:val="Normal1"/>
      <w:rPr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3084A6DB" wp14:editId="6C01F0A1">
          <wp:simplePos x="0" y="0"/>
          <wp:positionH relativeFrom="page">
            <wp:posOffset>604203</wp:posOffset>
          </wp:positionH>
          <wp:positionV relativeFrom="page">
            <wp:posOffset>9788208</wp:posOffset>
          </wp:positionV>
          <wp:extent cx="5585460" cy="228600"/>
          <wp:effectExtent l="0" t="0" r="0" b="0"/>
          <wp:wrapNone/>
          <wp:docPr id="2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5460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21793EDC" wp14:editId="436D46D4">
          <wp:simplePos x="0" y="0"/>
          <wp:positionH relativeFrom="page">
            <wp:posOffset>1078865</wp:posOffset>
          </wp:positionH>
          <wp:positionV relativeFrom="page">
            <wp:posOffset>10031730</wp:posOffset>
          </wp:positionV>
          <wp:extent cx="5576570" cy="304800"/>
          <wp:effectExtent l="0" t="0" r="0" b="0"/>
          <wp:wrapNone/>
          <wp:docPr id="2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657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383E3" w14:textId="77777777" w:rsidR="008B5255" w:rsidRDefault="008C7269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243A7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49" type="#_x0000_t75" alt="" style="position:absolute;margin-left:0;margin-top:0;width:596pt;height:842pt;z-index:-25165209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1D78D" w14:textId="77777777" w:rsidR="00146053" w:rsidRDefault="008B5255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CA48A7" wp14:editId="5552176B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93B50" w14:textId="77777777" w:rsidR="00146053" w:rsidRDefault="00146053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8B5255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4800"/>
    <w:multiLevelType w:val="multilevel"/>
    <w:tmpl w:val="C92651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rFonts w:ascii="Verdana" w:eastAsia="Verdana" w:hAnsi="Verdana" w:cs="Verdana"/>
        <w:b w:val="0"/>
        <w:sz w:val="14"/>
        <w:szCs w:val="1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D4A04"/>
    <w:multiLevelType w:val="multilevel"/>
    <w:tmpl w:val="5DB68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248B"/>
    <w:multiLevelType w:val="multilevel"/>
    <w:tmpl w:val="391E8476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7" w15:restartNumberingAfterBreak="0">
    <w:nsid w:val="40EC6DF1"/>
    <w:multiLevelType w:val="hybridMultilevel"/>
    <w:tmpl w:val="2DBC13C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D3C14"/>
    <w:multiLevelType w:val="multilevel"/>
    <w:tmpl w:val="F6BE89C6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146053"/>
    <w:rsid w:val="0016440F"/>
    <w:rsid w:val="001A550C"/>
    <w:rsid w:val="001C6224"/>
    <w:rsid w:val="00200EDE"/>
    <w:rsid w:val="00245933"/>
    <w:rsid w:val="00334E22"/>
    <w:rsid w:val="00372318"/>
    <w:rsid w:val="00404B7C"/>
    <w:rsid w:val="00442C62"/>
    <w:rsid w:val="004D00DC"/>
    <w:rsid w:val="00527402"/>
    <w:rsid w:val="00591BEE"/>
    <w:rsid w:val="006E73A6"/>
    <w:rsid w:val="007275E3"/>
    <w:rsid w:val="007572BC"/>
    <w:rsid w:val="007D2719"/>
    <w:rsid w:val="0083159D"/>
    <w:rsid w:val="00863137"/>
    <w:rsid w:val="008B5255"/>
    <w:rsid w:val="008C7269"/>
    <w:rsid w:val="00946531"/>
    <w:rsid w:val="009605CF"/>
    <w:rsid w:val="009B74BC"/>
    <w:rsid w:val="009D4A10"/>
    <w:rsid w:val="00B418CD"/>
    <w:rsid w:val="00BA60E5"/>
    <w:rsid w:val="00C63CA1"/>
    <w:rsid w:val="00C73D60"/>
    <w:rsid w:val="00C92356"/>
    <w:rsid w:val="00D54B7A"/>
    <w:rsid w:val="00D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ABDE59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9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  <w:style w:type="paragraph" w:customStyle="1" w:styleId="Normal1">
    <w:name w:val="Normal1"/>
    <w:rsid w:val="00831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63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A55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6</cp:revision>
  <cp:lastPrinted>2024-04-04T14:57:00Z</cp:lastPrinted>
  <dcterms:created xsi:type="dcterms:W3CDTF">2024-04-03T22:30:00Z</dcterms:created>
  <dcterms:modified xsi:type="dcterms:W3CDTF">2024-04-24T20:28:00Z</dcterms:modified>
</cp:coreProperties>
</file>