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Instruções: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Fotos coloridas com 10 cm x 14 cm;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Somente duas fotos por página;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Poderá ser apresentado mais de uma foto para cada legenda;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Folha A4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Tabulação: esquerda 3 cm, direita 2 cm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Assinatura em todas as folhas;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left="0" w:hanging="2"/>
              <w:jc w:val="center"/>
              <w:rPr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Modelo sugerido, entretanto deverá sempre constar estas configurações.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Legenda: ex: Atividade Formativa “XXX” na Sala de Aula 2; auditório…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ind w:left="0" w:hanging="2"/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1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Legenda: ex: Alunos(as) do Colégio “XX” em prática da Atividade Formativa…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 responsável:</w:t>
      </w:r>
    </w:p>
    <w:p w:rsidR="00000000" w:rsidDel="00000000" w:rsidP="00000000" w:rsidRDefault="00000000" w:rsidRPr="00000000" w14:paraId="00000015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Legenda: ex: Ensaio…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47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 responsável:</w:t>
      </w:r>
    </w:p>
    <w:tbl>
      <w:tblPr>
        <w:tblStyle w:val="Table5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 responsável:</w:t>
      </w:r>
    </w:p>
    <w:p w:rsidR="00000000" w:rsidDel="00000000" w:rsidP="00000000" w:rsidRDefault="00000000" w:rsidRPr="00000000" w14:paraId="0000002C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5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72.0" w:type="dxa"/>
        <w:jc w:val="left"/>
        <w:tblInd w:w="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Foto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39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ind w:left="0"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Legenda: 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Assinatura do responsável: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7" w:orient="portrait"/>
      <w:pgMar w:bottom="284" w:top="1985" w:left="1418" w:right="567" w:header="420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9"/>
      <w:tblW w:w="10062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10062"/>
      <w:tblGridChange w:id="0">
        <w:tblGrid>
          <w:gridCol w:w="10062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9">
          <w:pPr>
            <w:ind w:left="0" w:hanging="2"/>
            <w:jc w:val="center"/>
            <w:rPr/>
          </w:pPr>
          <w:r w:rsidDel="00000000" w:rsidR="00000000" w:rsidRPr="00000000">
            <w:rPr>
              <w:b w:val="1"/>
              <w:bCs w:val="1"/>
              <w:rtl w:val="0"/>
            </w:rPr>
            <w:t xml:space="preserve">ANEXO VII – MODELO DE RELATÓRIO FOTOGRÁFICO – Data: XX/XX/2026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3A">
          <w:pPr>
            <w:ind w:left="0" w:hanging="2"/>
            <w:jc w:val="center"/>
            <w:rPr/>
          </w:pPr>
          <w:r w:rsidDel="00000000" w:rsidR="00000000" w:rsidRPr="00000000">
            <w:rPr>
              <w:rtl w:val="0"/>
            </w:rPr>
            <w:t xml:space="preserve">EDITAL CONVOCATÓRIA DE PAUTA DO </w:t>
          </w:r>
        </w:p>
        <w:p w:rsidR="00000000" w:rsidDel="00000000" w:rsidP="00000000" w:rsidRDefault="00000000" w:rsidRPr="00000000" w14:paraId="0000003B">
          <w:pPr>
            <w:ind w:left="0" w:hanging="2"/>
            <w:jc w:val="center"/>
            <w:rPr/>
          </w:pPr>
          <w:bookmarkStart w:colFirst="0" w:colLast="0" w:name="_heading=h.c1t2tzeau9e4" w:id="0"/>
          <w:bookmarkEnd w:id="0"/>
          <w:r w:rsidDel="00000000" w:rsidR="00000000" w:rsidRPr="00000000">
            <w:rPr>
              <w:rtl w:val="0"/>
            </w:rPr>
            <w:t xml:space="preserve">CINETEATRO 2 DE JULHO – 2026.2</w:t>
          </w:r>
        </w:p>
      </w:tc>
    </w:tr>
  </w:tbl>
  <w:p w:rsidR="00000000" w:rsidDel="00000000" w:rsidP="00000000" w:rsidRDefault="00000000" w:rsidRPr="00000000" w14:paraId="0000003C">
    <w:pPr>
      <w:ind w:left="0" w:hanging="2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eq71J3TOVT0PA6UGPapw2sYEzQ==">CgMxLjAyDmguYzF0MnR6ZWF1OWU0OAByITFleHNLeXhwZXVIcjlJY0pHY0lDUXR5cHo1S1RRM00wQQ==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