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4BB" w:rsidRPr="00406D8C" w:rsidRDefault="00D474BB" w:rsidP="00D474BB">
      <w:pPr>
        <w:widowControl w:val="0"/>
        <w:shd w:val="clear" w:color="auto" w:fill="FFFFFF"/>
        <w:jc w:val="center"/>
        <w:rPr>
          <w:rFonts w:ascii="Tahoma" w:hAnsi="Tahoma" w:cs="Tahoma"/>
          <w:b/>
          <w:bCs/>
          <w:sz w:val="20"/>
          <w:szCs w:val="20"/>
          <w:shd w:val="clear" w:color="auto" w:fill="FFFFFF"/>
        </w:rPr>
      </w:pPr>
      <w:bookmarkStart w:id="0" w:name="_GoBack"/>
      <w:bookmarkEnd w:id="0"/>
      <w:r w:rsidRPr="00406D8C">
        <w:rPr>
          <w:rFonts w:ascii="Tahoma" w:hAnsi="Tahoma" w:cs="Tahoma"/>
          <w:b/>
          <w:bCs/>
          <w:sz w:val="20"/>
          <w:szCs w:val="20"/>
          <w:shd w:val="clear" w:color="auto" w:fill="FFFFFF"/>
        </w:rPr>
        <w:t>ANEXO IX</w:t>
      </w:r>
    </w:p>
    <w:p w:rsidR="00D474BB" w:rsidRDefault="00D474BB" w:rsidP="00D474BB">
      <w:pPr>
        <w:widowControl w:val="0"/>
        <w:shd w:val="clear" w:color="auto" w:fill="FFFFFF"/>
        <w:jc w:val="center"/>
        <w:rPr>
          <w:rFonts w:ascii="Tahoma" w:hAnsi="Tahoma" w:cs="Tahoma"/>
          <w:bCs/>
          <w:sz w:val="20"/>
          <w:szCs w:val="20"/>
          <w:shd w:val="clear" w:color="auto" w:fill="FFFFFF"/>
        </w:rPr>
      </w:pPr>
    </w:p>
    <w:p w:rsidR="00D474BB" w:rsidRDefault="00D474BB" w:rsidP="00D474BB">
      <w:pPr>
        <w:widowControl w:val="0"/>
        <w:shd w:val="clear" w:color="auto" w:fill="FFFFFF"/>
        <w:jc w:val="center"/>
        <w:rPr>
          <w:rFonts w:ascii="Tahoma" w:hAnsi="Tahoma" w:cs="Tahoma"/>
          <w:bCs/>
          <w:sz w:val="20"/>
          <w:szCs w:val="20"/>
          <w:shd w:val="clear" w:color="auto" w:fill="FFFFFF"/>
        </w:rPr>
      </w:pPr>
    </w:p>
    <w:p w:rsidR="00D474BB" w:rsidRPr="00623D45" w:rsidRDefault="00D474BB" w:rsidP="00D474BB">
      <w:pPr>
        <w:pStyle w:val="Ttulo1"/>
        <w:tabs>
          <w:tab w:val="left" w:pos="0"/>
        </w:tabs>
        <w:spacing w:before="0" w:after="0" w:line="360" w:lineRule="auto"/>
        <w:jc w:val="center"/>
        <w:rPr>
          <w:rFonts w:cs="Tahoma"/>
          <w:sz w:val="20"/>
        </w:rPr>
      </w:pPr>
      <w:r w:rsidRPr="00623D45">
        <w:rPr>
          <w:rFonts w:cs="Tahoma"/>
          <w:sz w:val="20"/>
        </w:rPr>
        <w:t>Termo de Cessão Gratuita de Direitos Autorais</w:t>
      </w:r>
    </w:p>
    <w:p w:rsidR="00D474BB" w:rsidRPr="00623D45" w:rsidRDefault="00D474BB" w:rsidP="00D474BB">
      <w:pPr>
        <w:spacing w:line="360" w:lineRule="auto"/>
        <w:jc w:val="center"/>
        <w:rPr>
          <w:rFonts w:ascii="Tahoma" w:hAnsi="Tahoma" w:cs="Tahoma"/>
          <w:b/>
          <w:bCs/>
          <w:sz w:val="20"/>
          <w:szCs w:val="20"/>
        </w:rPr>
      </w:pPr>
    </w:p>
    <w:p w:rsidR="00D474BB" w:rsidRPr="00623D45" w:rsidRDefault="00D474BB" w:rsidP="00D474BB">
      <w:pPr>
        <w:jc w:val="both"/>
        <w:rPr>
          <w:rFonts w:ascii="Tahoma" w:eastAsia="BAAAAA+Arial-BoldMT" w:hAnsi="Tahoma" w:cs="Tahoma"/>
          <w:sz w:val="20"/>
          <w:szCs w:val="20"/>
        </w:rPr>
      </w:pPr>
      <w:r w:rsidRPr="00623D45">
        <w:rPr>
          <w:rFonts w:ascii="Tahoma" w:hAnsi="Tahoma" w:cs="Tahoma"/>
          <w:sz w:val="20"/>
          <w:szCs w:val="20"/>
        </w:rPr>
        <w:t xml:space="preserve">Pelo presente instrumento de um lado (Entidade - </w:t>
      </w:r>
      <w:r w:rsidRPr="00623D45">
        <w:rPr>
          <w:rFonts w:ascii="Tahoma" w:hAnsi="Tahoma" w:cs="Tahoma"/>
          <w:i/>
          <w:sz w:val="20"/>
          <w:szCs w:val="20"/>
        </w:rPr>
        <w:t>CNPJ, endereço</w:t>
      </w:r>
      <w:r w:rsidRPr="00623D45">
        <w:rPr>
          <w:rFonts w:ascii="Tahoma" w:hAnsi="Tahoma" w:cs="Tahoma"/>
          <w:sz w:val="20"/>
          <w:szCs w:val="20"/>
        </w:rPr>
        <w:t>) neste ato representada por (</w:t>
      </w:r>
      <w:r w:rsidRPr="00623D45">
        <w:rPr>
          <w:rFonts w:ascii="Tahoma" w:hAnsi="Tahoma" w:cs="Tahoma"/>
          <w:i/>
          <w:sz w:val="20"/>
          <w:szCs w:val="20"/>
        </w:rPr>
        <w:t>nome completo, nacionalidade, estado civil, profissão</w:t>
      </w:r>
      <w:r w:rsidRPr="00623D45">
        <w:rPr>
          <w:rFonts w:ascii="Tahoma" w:hAnsi="Tahoma" w:cs="Tahoma"/>
          <w:sz w:val="20"/>
          <w:szCs w:val="20"/>
        </w:rPr>
        <w:t>), CPF nº, titular do RG nº (</w:t>
      </w:r>
      <w:r w:rsidRPr="00623D45">
        <w:rPr>
          <w:rFonts w:ascii="Tahoma" w:hAnsi="Tahoma" w:cs="Tahoma"/>
          <w:i/>
          <w:sz w:val="20"/>
          <w:szCs w:val="20"/>
        </w:rPr>
        <w:t>nº do RG</w:t>
      </w:r>
      <w:r w:rsidRPr="00623D45">
        <w:rPr>
          <w:rFonts w:ascii="Tahoma" w:hAnsi="Tahoma" w:cs="Tahoma"/>
          <w:sz w:val="20"/>
          <w:szCs w:val="20"/>
        </w:rPr>
        <w:t>) residente e domiciliado (a) na Rua (</w:t>
      </w:r>
      <w:r w:rsidRPr="00623D45">
        <w:rPr>
          <w:rFonts w:ascii="Tahoma" w:hAnsi="Tahoma" w:cs="Tahoma"/>
          <w:i/>
          <w:sz w:val="20"/>
          <w:szCs w:val="20"/>
        </w:rPr>
        <w:t>endereço</w:t>
      </w:r>
      <w:r w:rsidRPr="00623D45">
        <w:rPr>
          <w:rFonts w:ascii="Tahoma" w:hAnsi="Tahoma" w:cs="Tahoma"/>
          <w:sz w:val="20"/>
          <w:szCs w:val="20"/>
        </w:rPr>
        <w:t>), na cidade de (</w:t>
      </w:r>
      <w:r w:rsidRPr="00623D45">
        <w:rPr>
          <w:rFonts w:ascii="Tahoma" w:hAnsi="Tahoma" w:cs="Tahoma"/>
          <w:i/>
          <w:sz w:val="20"/>
          <w:szCs w:val="20"/>
        </w:rPr>
        <w:t>nome da cidade</w:t>
      </w:r>
      <w:r w:rsidRPr="00623D45">
        <w:rPr>
          <w:rFonts w:ascii="Tahoma" w:hAnsi="Tahoma" w:cs="Tahoma"/>
          <w:sz w:val="20"/>
          <w:szCs w:val="20"/>
        </w:rPr>
        <w:t>), Estado (</w:t>
      </w:r>
      <w:r w:rsidRPr="00623D45">
        <w:rPr>
          <w:rFonts w:ascii="Tahoma" w:hAnsi="Tahoma" w:cs="Tahoma"/>
          <w:i/>
          <w:sz w:val="20"/>
          <w:szCs w:val="20"/>
        </w:rPr>
        <w:t>nome do Estado</w:t>
      </w:r>
      <w:r w:rsidRPr="00623D45">
        <w:rPr>
          <w:rFonts w:ascii="Tahoma" w:hAnsi="Tahoma" w:cs="Tahoma"/>
          <w:sz w:val="20"/>
          <w:szCs w:val="20"/>
        </w:rPr>
        <w:t xml:space="preserve">), denominado </w:t>
      </w:r>
      <w:r w:rsidRPr="00623D45">
        <w:rPr>
          <w:rFonts w:ascii="Tahoma" w:hAnsi="Tahoma" w:cs="Tahoma"/>
          <w:b/>
          <w:sz w:val="20"/>
          <w:szCs w:val="20"/>
        </w:rPr>
        <w:t>CEDENTE</w:t>
      </w:r>
      <w:r w:rsidRPr="00623D45">
        <w:rPr>
          <w:rFonts w:ascii="Tahoma" w:hAnsi="Tahoma" w:cs="Tahoma"/>
          <w:sz w:val="20"/>
          <w:szCs w:val="20"/>
        </w:rPr>
        <w:t xml:space="preserve">, e de outro lado a Secretaria de Políticas para as Mulheres do Estado da Bahia - SPM/BA, com sede na Avenida Tancredo Neves, 776, Bl A, 3º andar, Caminho das Árvores, CEP 41.820-020, Salvador/BA, devidamente autorizada mediante Lei Estadual n.º 12.212 datada de 04/05/2011 e publicada no D.O.E. em 05/04/2011, representada pela Secretária </w:t>
      </w:r>
      <w:r w:rsidRPr="00623D45">
        <w:rPr>
          <w:rFonts w:ascii="Tahoma" w:hAnsi="Tahoma" w:cs="Tahoma"/>
          <w:b/>
          <w:sz w:val="20"/>
          <w:szCs w:val="20"/>
        </w:rPr>
        <w:t>Maria Olívia Santana</w:t>
      </w:r>
      <w:r w:rsidRPr="00623D45">
        <w:rPr>
          <w:rFonts w:ascii="Tahoma" w:hAnsi="Tahoma" w:cs="Tahoma"/>
          <w:sz w:val="20"/>
          <w:szCs w:val="20"/>
        </w:rPr>
        <w:t xml:space="preserve">, titular do RG nº 02244581-16 - SSP/BA e CPF nº 412.069.405-49, devidamente autorizada mediante nomeação publicada no D.O.E. em 01/01/2015, </w:t>
      </w:r>
      <w:r w:rsidRPr="00623D45">
        <w:rPr>
          <w:rFonts w:ascii="Tahoma" w:eastAsia="CAAAAA+ArialMT" w:hAnsi="Tahoma" w:cs="Tahoma"/>
          <w:sz w:val="20"/>
          <w:szCs w:val="20"/>
        </w:rPr>
        <w:t xml:space="preserve">doravante denominada </w:t>
      </w:r>
      <w:r w:rsidRPr="00623D45">
        <w:rPr>
          <w:rFonts w:ascii="Tahoma" w:eastAsia="BAAAAA+Arial-BoldMT" w:hAnsi="Tahoma" w:cs="Tahoma"/>
          <w:b/>
          <w:sz w:val="20"/>
          <w:szCs w:val="20"/>
        </w:rPr>
        <w:t>CESSIONÁRIA</w:t>
      </w:r>
      <w:r w:rsidRPr="00623D45">
        <w:rPr>
          <w:rFonts w:ascii="Tahoma" w:eastAsia="BAAAAA+Arial-BoldMT" w:hAnsi="Tahoma" w:cs="Tahoma"/>
          <w:sz w:val="20"/>
          <w:szCs w:val="20"/>
        </w:rPr>
        <w:t>, têm entre si, como justo e contratado, na melhor forma de direito, o seguinte:</w:t>
      </w:r>
    </w:p>
    <w:p w:rsidR="00D474BB" w:rsidRPr="00623D45" w:rsidRDefault="00D474BB" w:rsidP="00D474BB">
      <w:pPr>
        <w:ind w:firstLine="1125"/>
        <w:jc w:val="both"/>
        <w:rPr>
          <w:rFonts w:ascii="Tahoma" w:eastAsia="BAAAAA+Arial-BoldMT" w:hAnsi="Tahoma" w:cs="Tahoma"/>
          <w:sz w:val="20"/>
          <w:szCs w:val="20"/>
        </w:rPr>
      </w:pPr>
    </w:p>
    <w:p w:rsidR="00D474BB" w:rsidRPr="00623D45" w:rsidRDefault="00D474BB" w:rsidP="00D474BB">
      <w:pPr>
        <w:jc w:val="both"/>
        <w:rPr>
          <w:rFonts w:ascii="Tahoma" w:eastAsia="BAAAAA+Arial-BoldMT" w:hAnsi="Tahoma" w:cs="Tahoma"/>
          <w:sz w:val="20"/>
          <w:szCs w:val="20"/>
        </w:rPr>
      </w:pPr>
      <w:r w:rsidRPr="00623D45">
        <w:rPr>
          <w:rFonts w:ascii="Tahoma" w:eastAsia="BAAAAA+Arial-BoldMT" w:hAnsi="Tahoma" w:cs="Tahoma"/>
          <w:sz w:val="20"/>
          <w:szCs w:val="20"/>
        </w:rPr>
        <w:t>Cláusula 1ª – O (A) CEDENTE, titular dos direitos autorais da obra (</w:t>
      </w:r>
      <w:r w:rsidRPr="00623D45">
        <w:rPr>
          <w:rFonts w:ascii="Tahoma" w:eastAsia="BAAAAA+Arial-BoldMT" w:hAnsi="Tahoma" w:cs="Tahoma"/>
          <w:i/>
          <w:sz w:val="20"/>
          <w:szCs w:val="20"/>
        </w:rPr>
        <w:t>título ou descrição do texto / poesia / letra de música / ilustração / fotografia / filme / painel / pintura / obra / discurso / palestra / melodia / outros arquivos de áudio / espetáculo etc.</w:t>
      </w:r>
      <w:r w:rsidRPr="00623D45">
        <w:rPr>
          <w:rFonts w:ascii="Tahoma" w:eastAsia="BAAAAA+Arial-BoldMT" w:hAnsi="Tahoma" w:cs="Tahoma"/>
          <w:sz w:val="20"/>
          <w:szCs w:val="20"/>
        </w:rPr>
        <w:t>), executado no âmbito no Projeto (</w:t>
      </w:r>
      <w:r w:rsidRPr="00623D45">
        <w:rPr>
          <w:rFonts w:ascii="Tahoma" w:eastAsia="BAAAAA+Arial-BoldMT" w:hAnsi="Tahoma" w:cs="Tahoma"/>
          <w:i/>
          <w:sz w:val="20"/>
          <w:szCs w:val="20"/>
        </w:rPr>
        <w:t>nome do projeto</w:t>
      </w:r>
      <w:r w:rsidRPr="00623D45">
        <w:rPr>
          <w:rFonts w:ascii="Tahoma" w:eastAsia="BAAAAA+Arial-BoldMT" w:hAnsi="Tahoma" w:cs="Tahoma"/>
          <w:sz w:val="20"/>
          <w:szCs w:val="20"/>
        </w:rPr>
        <w:t xml:space="preserve">) aprovado mediante Edital de seleção de projeto Março Mulheres 2016 </w:t>
      </w:r>
      <w:r w:rsidRPr="00623D45">
        <w:rPr>
          <w:rFonts w:ascii="Tahoma" w:eastAsia="BAAAAA+Arial-BoldMT" w:hAnsi="Tahoma" w:cs="Tahoma"/>
          <w:b/>
          <w:sz w:val="20"/>
          <w:szCs w:val="20"/>
        </w:rPr>
        <w:t>cede, a título gratuito e universal,</w:t>
      </w:r>
      <w:r w:rsidRPr="00623D45">
        <w:rPr>
          <w:rFonts w:ascii="Tahoma" w:eastAsia="BAAAAA+Arial-BoldMT" w:hAnsi="Tahoma" w:cs="Tahoma"/>
          <w:sz w:val="20"/>
          <w:szCs w:val="20"/>
        </w:rPr>
        <w:t xml:space="preserve"> à CESSIONÁRIA </w:t>
      </w:r>
      <w:r w:rsidRPr="00623D45">
        <w:rPr>
          <w:rFonts w:ascii="Tahoma" w:eastAsia="BAAAAA+Arial-BoldMT" w:hAnsi="Tahoma" w:cs="Tahoma"/>
          <w:b/>
          <w:sz w:val="20"/>
          <w:szCs w:val="20"/>
        </w:rPr>
        <w:t>todos os</w:t>
      </w:r>
      <w:r w:rsidRPr="00623D45">
        <w:rPr>
          <w:rFonts w:ascii="Tahoma" w:eastAsia="BAAAAA+Arial-BoldMT" w:hAnsi="Tahoma" w:cs="Tahoma"/>
          <w:sz w:val="20"/>
          <w:szCs w:val="20"/>
        </w:rPr>
        <w:t xml:space="preserve"> </w:t>
      </w:r>
      <w:r w:rsidRPr="00623D45">
        <w:rPr>
          <w:rFonts w:ascii="Tahoma" w:eastAsia="BAAAAA+Arial-BoldMT" w:hAnsi="Tahoma" w:cs="Tahoma"/>
          <w:b/>
          <w:sz w:val="20"/>
          <w:szCs w:val="20"/>
        </w:rPr>
        <w:t>direitos patrimoniais</w:t>
      </w:r>
      <w:r w:rsidRPr="00623D45">
        <w:rPr>
          <w:rFonts w:ascii="Tahoma" w:eastAsia="BAAAAA+Arial-BoldMT" w:hAnsi="Tahoma" w:cs="Tahoma"/>
          <w:sz w:val="20"/>
          <w:szCs w:val="20"/>
        </w:rPr>
        <w:t xml:space="preserve"> da obra objeto desse Termo, como exemplificativamente os direitos de edição, reprodução, impressão, publicação e distribuição para fins específicos, educativos, técnicos e culturais.</w:t>
      </w:r>
    </w:p>
    <w:p w:rsidR="00D474BB" w:rsidRPr="00623D45" w:rsidRDefault="00D474BB" w:rsidP="00D474BB">
      <w:pPr>
        <w:jc w:val="both"/>
        <w:rPr>
          <w:rFonts w:ascii="Tahoma" w:eastAsia="BAAAAA+Arial-BoldMT" w:hAnsi="Tahoma" w:cs="Tahoma"/>
          <w:sz w:val="20"/>
          <w:szCs w:val="20"/>
        </w:rPr>
      </w:pPr>
    </w:p>
    <w:p w:rsidR="00D474BB" w:rsidRPr="00623D45" w:rsidRDefault="00D474BB" w:rsidP="00D474BB">
      <w:pPr>
        <w:jc w:val="both"/>
        <w:rPr>
          <w:rFonts w:ascii="Tahoma" w:eastAsia="BAAAAA+Arial-BoldMT" w:hAnsi="Tahoma" w:cs="Tahoma"/>
          <w:sz w:val="20"/>
          <w:szCs w:val="20"/>
        </w:rPr>
      </w:pPr>
      <w:r w:rsidRPr="00623D45">
        <w:rPr>
          <w:rFonts w:ascii="Tahoma" w:eastAsia="BAAAAA+Arial-BoldMT" w:hAnsi="Tahoma" w:cs="Tahoma"/>
          <w:sz w:val="20"/>
          <w:szCs w:val="20"/>
        </w:rPr>
        <w:t>Cláusula 2ª – O presente instrumento vigorará pelo prazo de 05 (cinco) anos contados da data de sua assinatura, ficando automaticamente renovado por igual período, salvo denúncia de quaisquer das partes, até 12 (doze) meses antes do seu vencimento.</w:t>
      </w:r>
    </w:p>
    <w:p w:rsidR="00D474BB" w:rsidRPr="00623D45" w:rsidRDefault="00D474BB" w:rsidP="00D474BB">
      <w:pPr>
        <w:jc w:val="both"/>
        <w:rPr>
          <w:rFonts w:ascii="Tahoma" w:eastAsia="BAAAAA+Arial-BoldMT" w:hAnsi="Tahoma" w:cs="Tahoma"/>
          <w:sz w:val="20"/>
          <w:szCs w:val="20"/>
        </w:rPr>
      </w:pPr>
    </w:p>
    <w:p w:rsidR="00D474BB" w:rsidRPr="00623D45" w:rsidRDefault="00D474BB" w:rsidP="00D474BB">
      <w:pPr>
        <w:jc w:val="both"/>
        <w:rPr>
          <w:rFonts w:ascii="Tahoma" w:eastAsia="BAAAAA+Arial-BoldMT" w:hAnsi="Tahoma" w:cs="Tahoma"/>
          <w:sz w:val="20"/>
          <w:szCs w:val="20"/>
        </w:rPr>
      </w:pPr>
      <w:r w:rsidRPr="00623D45">
        <w:rPr>
          <w:rFonts w:ascii="Tahoma" w:eastAsia="BAAAAA+Arial-BoldMT" w:hAnsi="Tahoma" w:cs="Tahoma"/>
          <w:sz w:val="20"/>
          <w:szCs w:val="20"/>
        </w:rPr>
        <w:t xml:space="preserve">Cláusula 3ª – O (A) CEDENTE declara que a obra, objeto desta cessão, é de sua </w:t>
      </w:r>
      <w:r w:rsidRPr="00623D45">
        <w:rPr>
          <w:rFonts w:ascii="Tahoma" w:eastAsia="BAAAAA+Arial-BoldMT" w:hAnsi="Tahoma" w:cs="Tahoma"/>
          <w:b/>
          <w:sz w:val="20"/>
          <w:szCs w:val="20"/>
        </w:rPr>
        <w:t xml:space="preserve">exclusiva autoria e é uma obra inédita, </w:t>
      </w:r>
      <w:r w:rsidRPr="00623D45">
        <w:rPr>
          <w:rFonts w:ascii="Tahoma" w:eastAsia="BAAAAA+Arial-BoldMT" w:hAnsi="Tahoma" w:cs="Tahoma"/>
          <w:sz w:val="20"/>
          <w:szCs w:val="20"/>
        </w:rPr>
        <w:t>com o que se responsabiliza por eventuais questionamentos judiciais ou extrajudiciais em decorrência de sua divulgação.</w:t>
      </w:r>
    </w:p>
    <w:p w:rsidR="00D474BB" w:rsidRPr="00623D45" w:rsidRDefault="00D474BB" w:rsidP="00D474BB">
      <w:pPr>
        <w:jc w:val="both"/>
        <w:rPr>
          <w:rFonts w:ascii="Tahoma" w:eastAsia="BAAAAA+Arial-BoldMT" w:hAnsi="Tahoma" w:cs="Tahoma"/>
          <w:sz w:val="20"/>
          <w:szCs w:val="20"/>
        </w:rPr>
      </w:pPr>
    </w:p>
    <w:p w:rsidR="00D474BB" w:rsidRPr="00623D45" w:rsidRDefault="00D474BB" w:rsidP="00D474BB">
      <w:pPr>
        <w:jc w:val="both"/>
        <w:rPr>
          <w:rFonts w:ascii="Tahoma" w:eastAsia="BAAAAA+Arial-BoldMT" w:hAnsi="Tahoma" w:cs="Tahoma"/>
          <w:sz w:val="20"/>
          <w:szCs w:val="20"/>
        </w:rPr>
      </w:pPr>
      <w:r w:rsidRPr="00623D45">
        <w:rPr>
          <w:rFonts w:ascii="Tahoma" w:eastAsia="BAAAAA+Arial-BoldMT" w:hAnsi="Tahoma" w:cs="Tahoma"/>
          <w:sz w:val="20"/>
          <w:szCs w:val="20"/>
        </w:rPr>
        <w:t xml:space="preserve">Parágrafo único – Por </w:t>
      </w:r>
      <w:r w:rsidRPr="00623D45">
        <w:rPr>
          <w:rFonts w:ascii="Tahoma" w:eastAsia="BAAAAA+Arial-BoldMT" w:hAnsi="Tahoma" w:cs="Tahoma"/>
          <w:b/>
          <w:sz w:val="20"/>
          <w:szCs w:val="20"/>
        </w:rPr>
        <w:t>inédita</w:t>
      </w:r>
      <w:r w:rsidRPr="00623D45">
        <w:rPr>
          <w:rFonts w:ascii="Tahoma" w:eastAsia="BAAAAA+Arial-BoldMT" w:hAnsi="Tahoma" w:cs="Tahoma"/>
          <w:sz w:val="20"/>
          <w:szCs w:val="20"/>
        </w:rPr>
        <w:t xml:space="preserve"> entende-se a obra autoral que não foi cedida, anteriormente, a qualquer título para outro titular, e que não foi publicada ou utilizada (na forma como ora é apresentada) por outra pessoa que não o seu próprio autor(a).  </w:t>
      </w:r>
    </w:p>
    <w:p w:rsidR="00D474BB" w:rsidRPr="00623D45" w:rsidRDefault="00D474BB" w:rsidP="00D474BB">
      <w:pPr>
        <w:jc w:val="both"/>
        <w:rPr>
          <w:rFonts w:ascii="Tahoma" w:eastAsia="BAAAAA+Arial-BoldMT" w:hAnsi="Tahoma" w:cs="Tahoma"/>
          <w:sz w:val="20"/>
          <w:szCs w:val="20"/>
        </w:rPr>
      </w:pPr>
    </w:p>
    <w:p w:rsidR="00D474BB" w:rsidRPr="00623D45" w:rsidRDefault="00D474BB" w:rsidP="00D474BB">
      <w:pPr>
        <w:jc w:val="both"/>
        <w:rPr>
          <w:rFonts w:ascii="Tahoma" w:eastAsia="BAAAAA+Arial-BoldMT" w:hAnsi="Tahoma" w:cs="Tahoma"/>
          <w:sz w:val="20"/>
          <w:szCs w:val="20"/>
        </w:rPr>
      </w:pPr>
      <w:r w:rsidRPr="00623D45">
        <w:rPr>
          <w:rFonts w:ascii="Tahoma" w:eastAsia="BAAAAA+Arial-BoldMT" w:hAnsi="Tahoma" w:cs="Tahoma"/>
          <w:sz w:val="20"/>
          <w:szCs w:val="20"/>
        </w:rPr>
        <w:t xml:space="preserve">Cláusula 4ª – Fica eleito o foro da Comarca de Salvador/BA para dirimir quaisquer  dúvidas relativas ao fiel cumprimento do presente Termo, renunciando a qualquer outro por mais privilegiado que seja. </w:t>
      </w:r>
    </w:p>
    <w:p w:rsidR="00D474BB" w:rsidRPr="00623D45" w:rsidRDefault="00D474BB" w:rsidP="00D474BB">
      <w:pPr>
        <w:jc w:val="both"/>
        <w:rPr>
          <w:rFonts w:ascii="Tahoma" w:eastAsia="BAAAAA+Arial-BoldMT" w:hAnsi="Tahoma" w:cs="Tahoma"/>
          <w:sz w:val="20"/>
          <w:szCs w:val="20"/>
        </w:rPr>
      </w:pPr>
    </w:p>
    <w:p w:rsidR="00D474BB" w:rsidRPr="00623D45" w:rsidRDefault="00D474BB" w:rsidP="00D474BB">
      <w:pPr>
        <w:ind w:firstLine="1125"/>
        <w:jc w:val="both"/>
        <w:rPr>
          <w:rFonts w:ascii="Tahoma" w:eastAsia="BAAAAA+Arial-BoldMT" w:hAnsi="Tahoma" w:cs="Tahoma"/>
          <w:sz w:val="20"/>
          <w:szCs w:val="20"/>
        </w:rPr>
      </w:pPr>
      <w:r w:rsidRPr="00623D45">
        <w:rPr>
          <w:rFonts w:ascii="Tahoma" w:eastAsia="BAAAAA+Arial-BoldMT" w:hAnsi="Tahoma" w:cs="Tahoma"/>
          <w:sz w:val="20"/>
          <w:szCs w:val="20"/>
        </w:rPr>
        <w:t>E por estarem em pleno acordo com o disposto neste instrumento o(a) CESSIONÁRIA e o CEDENTE assinam o presente Termo.</w:t>
      </w:r>
    </w:p>
    <w:p w:rsidR="00D474BB" w:rsidRPr="00623D45" w:rsidRDefault="00D474BB" w:rsidP="00D474BB">
      <w:pPr>
        <w:spacing w:line="360" w:lineRule="auto"/>
        <w:ind w:firstLine="1125"/>
        <w:jc w:val="both"/>
        <w:rPr>
          <w:rFonts w:ascii="Tahoma" w:eastAsia="BAAAAA+Arial-BoldMT" w:hAnsi="Tahoma" w:cs="Tahoma"/>
          <w:sz w:val="20"/>
          <w:szCs w:val="20"/>
        </w:rPr>
      </w:pPr>
    </w:p>
    <w:p w:rsidR="00D474BB" w:rsidRPr="00623D45" w:rsidRDefault="00D474BB" w:rsidP="00D474BB">
      <w:pPr>
        <w:spacing w:line="360" w:lineRule="auto"/>
        <w:ind w:firstLine="1125"/>
        <w:jc w:val="both"/>
        <w:rPr>
          <w:rFonts w:ascii="Tahoma" w:eastAsia="BAAAAA+Arial-BoldMT" w:hAnsi="Tahoma" w:cs="Tahoma"/>
          <w:sz w:val="20"/>
          <w:szCs w:val="20"/>
        </w:rPr>
      </w:pPr>
      <w:r w:rsidRPr="00623D45">
        <w:rPr>
          <w:rFonts w:ascii="Tahoma" w:eastAsia="BAAAAA+Arial-BoldMT" w:hAnsi="Tahoma" w:cs="Tahoma"/>
          <w:sz w:val="20"/>
          <w:szCs w:val="20"/>
        </w:rPr>
        <w:t xml:space="preserve">Salvador,  </w:t>
      </w:r>
      <w:r>
        <w:rPr>
          <w:rFonts w:ascii="Tahoma" w:eastAsia="BAAAAA+Arial-BoldMT" w:hAnsi="Tahoma" w:cs="Tahoma"/>
          <w:sz w:val="20"/>
          <w:szCs w:val="20"/>
        </w:rPr>
        <w:t>______</w:t>
      </w:r>
      <w:r w:rsidRPr="00623D45">
        <w:rPr>
          <w:rFonts w:ascii="Tahoma" w:eastAsia="BAAAAA+Arial-BoldMT" w:hAnsi="Tahoma" w:cs="Tahoma"/>
          <w:sz w:val="20"/>
          <w:szCs w:val="20"/>
        </w:rPr>
        <w:t xml:space="preserve"> de</w:t>
      </w:r>
      <w:r>
        <w:rPr>
          <w:rFonts w:ascii="Tahoma" w:eastAsia="BAAAAA+Arial-BoldMT" w:hAnsi="Tahoma" w:cs="Tahoma"/>
          <w:sz w:val="20"/>
          <w:szCs w:val="20"/>
        </w:rPr>
        <w:t xml:space="preserve"> ________________</w:t>
      </w:r>
      <w:r w:rsidRPr="00623D45">
        <w:rPr>
          <w:rFonts w:ascii="Tahoma" w:eastAsia="BAAAAA+Arial-BoldMT" w:hAnsi="Tahoma" w:cs="Tahoma"/>
          <w:sz w:val="20"/>
          <w:szCs w:val="20"/>
        </w:rPr>
        <w:t xml:space="preserve">de  </w:t>
      </w:r>
      <w:r>
        <w:rPr>
          <w:rFonts w:ascii="Tahoma" w:eastAsia="BAAAAA+Arial-BoldMT" w:hAnsi="Tahoma" w:cs="Tahoma"/>
          <w:sz w:val="20"/>
          <w:szCs w:val="20"/>
        </w:rPr>
        <w:t>2016.</w:t>
      </w:r>
      <w:r w:rsidRPr="00623D45">
        <w:rPr>
          <w:rFonts w:ascii="Tahoma" w:eastAsia="BAAAAA+Arial-BoldMT" w:hAnsi="Tahoma" w:cs="Tahoma"/>
          <w:sz w:val="20"/>
          <w:szCs w:val="20"/>
        </w:rPr>
        <w:t xml:space="preserve">   </w:t>
      </w:r>
    </w:p>
    <w:p w:rsidR="00D474BB" w:rsidRPr="00623D45" w:rsidRDefault="00D474BB" w:rsidP="00D474BB">
      <w:pPr>
        <w:spacing w:line="360" w:lineRule="auto"/>
        <w:ind w:firstLine="1125"/>
        <w:jc w:val="both"/>
        <w:rPr>
          <w:rFonts w:ascii="Tahoma" w:eastAsia="BAAAAA+Arial-BoldMT" w:hAnsi="Tahoma" w:cs="Tahoma"/>
          <w:sz w:val="20"/>
          <w:szCs w:val="20"/>
        </w:rPr>
      </w:pPr>
    </w:p>
    <w:p w:rsidR="00D474BB" w:rsidRPr="00623D45" w:rsidRDefault="00D474BB" w:rsidP="00D474BB">
      <w:pPr>
        <w:jc w:val="center"/>
        <w:rPr>
          <w:rFonts w:ascii="Tahoma" w:eastAsia="BAAAAA+Arial-BoldMT" w:hAnsi="Tahoma" w:cs="Tahoma"/>
          <w:sz w:val="20"/>
          <w:szCs w:val="20"/>
        </w:rPr>
      </w:pPr>
      <w:r w:rsidRPr="00623D45">
        <w:rPr>
          <w:rFonts w:ascii="Tahoma" w:eastAsia="BAAAAA+Arial-BoldMT" w:hAnsi="Tahoma" w:cs="Tahoma"/>
          <w:sz w:val="20"/>
          <w:szCs w:val="20"/>
        </w:rPr>
        <w:t>______________________</w:t>
      </w:r>
      <w:r>
        <w:rPr>
          <w:rFonts w:ascii="Tahoma" w:eastAsia="BAAAAA+Arial-BoldMT" w:hAnsi="Tahoma" w:cs="Tahoma"/>
          <w:sz w:val="20"/>
          <w:szCs w:val="20"/>
        </w:rPr>
        <w:t>_________________________</w:t>
      </w:r>
    </w:p>
    <w:p w:rsidR="00D474BB" w:rsidRPr="00623D45" w:rsidRDefault="00D474BB" w:rsidP="00D474BB">
      <w:pPr>
        <w:jc w:val="center"/>
        <w:rPr>
          <w:rFonts w:ascii="Tahoma" w:eastAsia="BAAAAA+Arial-BoldMT" w:hAnsi="Tahoma" w:cs="Tahoma"/>
          <w:b/>
          <w:sz w:val="20"/>
          <w:szCs w:val="20"/>
        </w:rPr>
      </w:pPr>
      <w:r w:rsidRPr="00623D45">
        <w:rPr>
          <w:rFonts w:ascii="Tahoma" w:eastAsia="BAAAAA+Arial-BoldMT" w:hAnsi="Tahoma" w:cs="Tahoma"/>
          <w:b/>
          <w:sz w:val="20"/>
          <w:szCs w:val="20"/>
        </w:rPr>
        <w:t>Maria Olívia Santana</w:t>
      </w:r>
    </w:p>
    <w:p w:rsidR="00D474BB" w:rsidRPr="00623D45" w:rsidRDefault="00D474BB" w:rsidP="00D474BB">
      <w:pPr>
        <w:jc w:val="center"/>
        <w:rPr>
          <w:rFonts w:ascii="Tahoma" w:eastAsia="BAAAAA+Arial-BoldMT" w:hAnsi="Tahoma" w:cs="Tahoma"/>
          <w:b/>
          <w:sz w:val="20"/>
          <w:szCs w:val="20"/>
        </w:rPr>
      </w:pPr>
      <w:r w:rsidRPr="00623D45">
        <w:rPr>
          <w:rFonts w:ascii="Tahoma" w:eastAsia="BAAAAA+Arial-BoldMT" w:hAnsi="Tahoma" w:cs="Tahoma"/>
          <w:b/>
          <w:sz w:val="20"/>
          <w:szCs w:val="20"/>
        </w:rPr>
        <w:t>Secretaria de Políticas para as Mulheres</w:t>
      </w:r>
    </w:p>
    <w:p w:rsidR="00D474BB" w:rsidRPr="00623D45" w:rsidRDefault="00D474BB" w:rsidP="00D474BB">
      <w:pPr>
        <w:jc w:val="center"/>
        <w:rPr>
          <w:rFonts w:ascii="Tahoma" w:eastAsia="BAAAAA+Arial-BoldMT" w:hAnsi="Tahoma" w:cs="Tahoma"/>
          <w:b/>
          <w:sz w:val="20"/>
          <w:szCs w:val="20"/>
        </w:rPr>
      </w:pPr>
      <w:r w:rsidRPr="00623D45">
        <w:rPr>
          <w:rFonts w:ascii="Tahoma" w:eastAsia="BAAAAA+Arial-BoldMT" w:hAnsi="Tahoma" w:cs="Tahoma"/>
          <w:b/>
          <w:sz w:val="20"/>
          <w:szCs w:val="20"/>
        </w:rPr>
        <w:t>Cessionária</w:t>
      </w:r>
    </w:p>
    <w:p w:rsidR="00D474BB" w:rsidRPr="00623D45" w:rsidRDefault="00D474BB" w:rsidP="00D474BB">
      <w:pPr>
        <w:jc w:val="center"/>
        <w:rPr>
          <w:rFonts w:ascii="Tahoma" w:eastAsia="BAAAAA+Arial-BoldMT" w:hAnsi="Tahoma" w:cs="Tahoma"/>
          <w:b/>
          <w:sz w:val="20"/>
          <w:szCs w:val="20"/>
        </w:rPr>
      </w:pPr>
    </w:p>
    <w:p w:rsidR="00D474BB" w:rsidRPr="00623D45" w:rsidRDefault="00D474BB" w:rsidP="00D474BB">
      <w:pPr>
        <w:jc w:val="center"/>
        <w:rPr>
          <w:rFonts w:ascii="Tahoma" w:eastAsia="BAAAAA+Arial-BoldMT" w:hAnsi="Tahoma" w:cs="Tahoma"/>
          <w:sz w:val="20"/>
          <w:szCs w:val="20"/>
        </w:rPr>
      </w:pPr>
      <w:r w:rsidRPr="00623D45">
        <w:rPr>
          <w:rFonts w:ascii="Tahoma" w:eastAsia="BAAAAA+Arial-BoldMT" w:hAnsi="Tahoma" w:cs="Tahoma"/>
          <w:sz w:val="20"/>
          <w:szCs w:val="20"/>
        </w:rPr>
        <w:t>______________________</w:t>
      </w:r>
      <w:r>
        <w:rPr>
          <w:rFonts w:ascii="Tahoma" w:eastAsia="BAAAAA+Arial-BoldMT" w:hAnsi="Tahoma" w:cs="Tahoma"/>
          <w:sz w:val="20"/>
          <w:szCs w:val="20"/>
        </w:rPr>
        <w:t>______________________</w:t>
      </w:r>
    </w:p>
    <w:p w:rsidR="00D474BB" w:rsidRDefault="00D474BB" w:rsidP="00D474BB">
      <w:pPr>
        <w:jc w:val="center"/>
        <w:rPr>
          <w:rFonts w:ascii="Tahoma" w:eastAsia="BAAAAA+Arial-BoldMT" w:hAnsi="Tahoma" w:cs="Tahoma"/>
          <w:b/>
          <w:sz w:val="20"/>
          <w:szCs w:val="20"/>
        </w:rPr>
      </w:pPr>
      <w:r w:rsidRPr="00623D45">
        <w:rPr>
          <w:rFonts w:ascii="Tahoma" w:eastAsia="BAAAAA+Arial-BoldMT" w:hAnsi="Tahoma" w:cs="Tahoma"/>
          <w:b/>
          <w:sz w:val="20"/>
          <w:szCs w:val="20"/>
        </w:rPr>
        <w:t>Cedente</w:t>
      </w:r>
    </w:p>
    <w:p w:rsidR="00D474BB" w:rsidRPr="00623D45" w:rsidRDefault="00D474BB" w:rsidP="00D474BB">
      <w:pPr>
        <w:jc w:val="center"/>
        <w:rPr>
          <w:rFonts w:ascii="Tahoma" w:eastAsia="BAAAAA+Arial-BoldMT" w:hAnsi="Tahoma" w:cs="Tahoma"/>
          <w:b/>
          <w:sz w:val="20"/>
          <w:szCs w:val="20"/>
        </w:rPr>
      </w:pPr>
      <w:r>
        <w:rPr>
          <w:rFonts w:ascii="Tahoma" w:eastAsia="BAAAAA+Arial-BoldMT" w:hAnsi="Tahoma" w:cs="Tahoma"/>
          <w:b/>
          <w:sz w:val="20"/>
          <w:szCs w:val="20"/>
        </w:rPr>
        <w:t>(</w:t>
      </w:r>
      <w:r w:rsidRPr="00055874">
        <w:rPr>
          <w:rFonts w:ascii="Tahoma" w:eastAsia="BAAAAA+Arial-BoldMT" w:hAnsi="Tahoma" w:cs="Tahoma"/>
          <w:b/>
          <w:i/>
          <w:sz w:val="20"/>
          <w:szCs w:val="20"/>
        </w:rPr>
        <w:t>Representante legal da entidade</w:t>
      </w:r>
      <w:r>
        <w:rPr>
          <w:rFonts w:ascii="Tahoma" w:eastAsia="BAAAAA+Arial-BoldMT" w:hAnsi="Tahoma" w:cs="Tahoma"/>
          <w:b/>
          <w:sz w:val="20"/>
          <w:szCs w:val="20"/>
        </w:rPr>
        <w:t>)</w:t>
      </w:r>
    </w:p>
    <w:p w:rsidR="00D474BB" w:rsidRPr="00623D45" w:rsidRDefault="00D474BB" w:rsidP="00D474BB">
      <w:pPr>
        <w:jc w:val="center"/>
        <w:rPr>
          <w:rFonts w:ascii="Tahoma" w:eastAsia="BAAAAA+Arial-BoldMT" w:hAnsi="Tahoma" w:cs="Tahoma"/>
          <w:sz w:val="20"/>
          <w:szCs w:val="20"/>
        </w:rPr>
      </w:pPr>
    </w:p>
    <w:p w:rsidR="00D474BB" w:rsidRPr="00623D45" w:rsidRDefault="00D474BB" w:rsidP="00D474BB">
      <w:pPr>
        <w:jc w:val="both"/>
        <w:rPr>
          <w:rFonts w:ascii="Tahoma" w:eastAsia="BAAAAA+Arial-BoldMT" w:hAnsi="Tahoma" w:cs="Tahoma"/>
          <w:sz w:val="20"/>
          <w:szCs w:val="20"/>
        </w:rPr>
      </w:pPr>
    </w:p>
    <w:p w:rsidR="00D474BB" w:rsidRPr="00623D45" w:rsidRDefault="00D474BB" w:rsidP="00D474BB">
      <w:pPr>
        <w:jc w:val="both"/>
        <w:rPr>
          <w:rFonts w:ascii="Tahoma" w:eastAsia="BAAAAA+Arial-BoldMT" w:hAnsi="Tahoma" w:cs="Tahoma"/>
          <w:b/>
          <w:sz w:val="20"/>
          <w:szCs w:val="20"/>
        </w:rPr>
      </w:pPr>
      <w:r w:rsidRPr="00623D45">
        <w:rPr>
          <w:rFonts w:ascii="Tahoma" w:eastAsia="BAAAAA+Arial-BoldMT" w:hAnsi="Tahoma" w:cs="Tahoma"/>
          <w:b/>
          <w:sz w:val="20"/>
          <w:szCs w:val="20"/>
        </w:rPr>
        <w:t>Testemunhas:</w:t>
      </w:r>
    </w:p>
    <w:p w:rsidR="00D474BB" w:rsidRPr="00623D45" w:rsidRDefault="00D474BB" w:rsidP="00D474BB">
      <w:pPr>
        <w:jc w:val="both"/>
        <w:rPr>
          <w:rFonts w:ascii="Tahoma" w:eastAsia="BAAAAA+Arial-BoldMT" w:hAnsi="Tahoma" w:cs="Tahoma"/>
          <w:sz w:val="20"/>
          <w:szCs w:val="20"/>
        </w:rPr>
      </w:pPr>
    </w:p>
    <w:p w:rsidR="00D474BB" w:rsidRPr="00623D45" w:rsidRDefault="00D474BB" w:rsidP="00D474BB">
      <w:pPr>
        <w:jc w:val="both"/>
        <w:rPr>
          <w:rFonts w:ascii="Tahoma" w:eastAsia="BAAAAA+Arial-BoldMT" w:hAnsi="Tahoma" w:cs="Tahoma"/>
          <w:b/>
          <w:sz w:val="20"/>
          <w:szCs w:val="20"/>
        </w:rPr>
      </w:pPr>
    </w:p>
    <w:p w:rsidR="00D474BB" w:rsidRPr="00623D45" w:rsidRDefault="00D474BB" w:rsidP="00D474BB">
      <w:pPr>
        <w:jc w:val="both"/>
        <w:rPr>
          <w:rFonts w:ascii="Tahoma" w:eastAsia="BAAAAA+Arial-BoldMT" w:hAnsi="Tahoma" w:cs="Tahoma"/>
          <w:sz w:val="20"/>
          <w:szCs w:val="20"/>
        </w:rPr>
      </w:pPr>
      <w:r w:rsidRPr="00623D45">
        <w:rPr>
          <w:rFonts w:ascii="Tahoma" w:eastAsia="BAAAAA+Arial-BoldMT" w:hAnsi="Tahoma" w:cs="Tahoma"/>
          <w:sz w:val="20"/>
          <w:szCs w:val="20"/>
        </w:rPr>
        <w:t>Nome: ____________________________________________________________________</w:t>
      </w:r>
    </w:p>
    <w:p w:rsidR="00D474BB" w:rsidRPr="00623D45" w:rsidRDefault="00D474BB" w:rsidP="00D474BB">
      <w:pPr>
        <w:jc w:val="both"/>
        <w:rPr>
          <w:rFonts w:ascii="Tahoma" w:eastAsia="BAAAAA+Arial-BoldMT" w:hAnsi="Tahoma" w:cs="Tahoma"/>
          <w:sz w:val="20"/>
          <w:szCs w:val="20"/>
        </w:rPr>
      </w:pPr>
      <w:r w:rsidRPr="00623D45">
        <w:rPr>
          <w:rFonts w:ascii="Tahoma" w:eastAsia="BAAAAA+Arial-BoldMT" w:hAnsi="Tahoma" w:cs="Tahoma"/>
          <w:sz w:val="20"/>
          <w:szCs w:val="20"/>
        </w:rPr>
        <w:t>CPF: _____________________________________________________________________</w:t>
      </w:r>
    </w:p>
    <w:p w:rsidR="00D474BB" w:rsidRPr="00623D45" w:rsidRDefault="00D474BB" w:rsidP="00D474BB">
      <w:pPr>
        <w:jc w:val="both"/>
        <w:rPr>
          <w:rFonts w:ascii="Tahoma" w:eastAsia="BAAAAA+Arial-BoldMT" w:hAnsi="Tahoma" w:cs="Tahoma"/>
          <w:sz w:val="20"/>
          <w:szCs w:val="20"/>
        </w:rPr>
      </w:pPr>
      <w:r w:rsidRPr="00623D45">
        <w:rPr>
          <w:rFonts w:ascii="Tahoma" w:eastAsia="BAAAAA+Arial-BoldMT" w:hAnsi="Tahoma" w:cs="Tahoma"/>
          <w:sz w:val="20"/>
          <w:szCs w:val="20"/>
        </w:rPr>
        <w:t>Assinatura:____________________________________________________________</w:t>
      </w:r>
    </w:p>
    <w:p w:rsidR="00D474BB" w:rsidRPr="00623D45" w:rsidRDefault="00D474BB" w:rsidP="00D474BB">
      <w:pPr>
        <w:jc w:val="both"/>
        <w:rPr>
          <w:rFonts w:ascii="Tahoma" w:eastAsia="BAAAAA+Arial-BoldMT" w:hAnsi="Tahoma" w:cs="Tahoma"/>
          <w:sz w:val="20"/>
          <w:szCs w:val="20"/>
        </w:rPr>
      </w:pPr>
    </w:p>
    <w:p w:rsidR="00D474BB" w:rsidRPr="00623D45" w:rsidRDefault="00D474BB" w:rsidP="00D474BB">
      <w:pPr>
        <w:jc w:val="both"/>
        <w:rPr>
          <w:rFonts w:ascii="Tahoma" w:eastAsia="BAAAAA+Arial-BoldMT" w:hAnsi="Tahoma" w:cs="Tahoma"/>
          <w:sz w:val="20"/>
          <w:szCs w:val="20"/>
        </w:rPr>
      </w:pPr>
    </w:p>
    <w:p w:rsidR="00D474BB" w:rsidRPr="00623D45" w:rsidRDefault="00D474BB" w:rsidP="00D474BB">
      <w:pPr>
        <w:jc w:val="both"/>
        <w:rPr>
          <w:rFonts w:ascii="Tahoma" w:eastAsia="BAAAAA+Arial-BoldMT" w:hAnsi="Tahoma" w:cs="Tahoma"/>
          <w:sz w:val="20"/>
          <w:szCs w:val="20"/>
        </w:rPr>
      </w:pPr>
      <w:r w:rsidRPr="00623D45">
        <w:rPr>
          <w:rFonts w:ascii="Tahoma" w:eastAsia="BAAAAA+Arial-BoldMT" w:hAnsi="Tahoma" w:cs="Tahoma"/>
          <w:sz w:val="20"/>
          <w:szCs w:val="20"/>
        </w:rPr>
        <w:t>Nome: ___________________________________________________________________</w:t>
      </w:r>
    </w:p>
    <w:p w:rsidR="00D474BB" w:rsidRPr="00623D45" w:rsidRDefault="00D474BB" w:rsidP="00D474BB">
      <w:pPr>
        <w:jc w:val="both"/>
        <w:rPr>
          <w:rFonts w:ascii="Tahoma" w:eastAsia="BAAAAA+Arial-BoldMT" w:hAnsi="Tahoma" w:cs="Tahoma"/>
          <w:sz w:val="20"/>
          <w:szCs w:val="20"/>
        </w:rPr>
      </w:pPr>
      <w:r w:rsidRPr="00623D45">
        <w:rPr>
          <w:rFonts w:ascii="Tahoma" w:eastAsia="BAAAAA+Arial-BoldMT" w:hAnsi="Tahoma" w:cs="Tahoma"/>
          <w:sz w:val="20"/>
          <w:szCs w:val="20"/>
        </w:rPr>
        <w:t>CPF: _____________________________________________________________________</w:t>
      </w:r>
    </w:p>
    <w:p w:rsidR="00D474BB" w:rsidRPr="00623D45" w:rsidRDefault="00D474BB" w:rsidP="00D474BB">
      <w:pPr>
        <w:jc w:val="both"/>
        <w:rPr>
          <w:rFonts w:ascii="Tahoma" w:eastAsia="BAAAAA+Arial-BoldMT" w:hAnsi="Tahoma" w:cs="Tahoma"/>
          <w:sz w:val="20"/>
          <w:szCs w:val="20"/>
        </w:rPr>
      </w:pPr>
      <w:r>
        <w:rPr>
          <w:rFonts w:ascii="Tahoma" w:eastAsia="BAAAAA+Arial-BoldMT" w:hAnsi="Tahoma" w:cs="Tahoma"/>
          <w:sz w:val="20"/>
          <w:szCs w:val="20"/>
        </w:rPr>
        <w:t>Assinatura:______________________________________________________________</w:t>
      </w:r>
    </w:p>
    <w:p w:rsidR="00D474BB" w:rsidRDefault="00D474BB" w:rsidP="00D474BB">
      <w:pPr>
        <w:widowControl w:val="0"/>
        <w:shd w:val="clear" w:color="auto" w:fill="FFFFFF"/>
        <w:jc w:val="center"/>
        <w:rPr>
          <w:rFonts w:ascii="Tahoma" w:hAnsi="Tahoma" w:cs="Tahoma"/>
          <w:bCs/>
          <w:sz w:val="20"/>
          <w:szCs w:val="20"/>
          <w:shd w:val="clear" w:color="auto" w:fill="FFFFFF"/>
        </w:rPr>
      </w:pPr>
    </w:p>
    <w:p w:rsidR="00D474BB" w:rsidRDefault="00D474BB" w:rsidP="00D474BB">
      <w:pPr>
        <w:widowControl w:val="0"/>
        <w:shd w:val="clear" w:color="auto" w:fill="FFFFFF"/>
        <w:jc w:val="center"/>
        <w:rPr>
          <w:rFonts w:ascii="Tahoma" w:hAnsi="Tahoma" w:cs="Tahoma"/>
          <w:bCs/>
          <w:sz w:val="20"/>
          <w:szCs w:val="20"/>
          <w:shd w:val="clear" w:color="auto" w:fill="FFFFFF"/>
        </w:rPr>
      </w:pPr>
    </w:p>
    <w:p w:rsidR="00DB3C28" w:rsidRDefault="00DB3C28"/>
    <w:sectPr w:rsidR="00DB3C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AAAA+Arial-BoldMT">
    <w:altName w:val="MS Mincho"/>
    <w:charset w:val="80"/>
    <w:family w:val="auto"/>
    <w:pitch w:val="default"/>
  </w:font>
  <w:font w:name="CAAAAA+ArialMT">
    <w:altName w:val="MS Mincho"/>
    <w:charset w:val="8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4BB"/>
    <w:rsid w:val="003E6AF0"/>
    <w:rsid w:val="008663CE"/>
    <w:rsid w:val="00D474BB"/>
    <w:rsid w:val="00DB3C28"/>
    <w:rsid w:val="00F428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4BB"/>
    <w:pPr>
      <w:spacing w:after="0" w:line="240" w:lineRule="auto"/>
    </w:pPr>
    <w:rPr>
      <w:rFonts w:ascii="Times New Roman" w:eastAsia="Times New Roman" w:hAnsi="Times New Roman" w:cs="Times New Roman"/>
      <w:sz w:val="24"/>
      <w:szCs w:val="24"/>
      <w:lang w:eastAsia="pt-BR"/>
    </w:rPr>
  </w:style>
  <w:style w:type="paragraph" w:styleId="Ttulo1">
    <w:name w:val="heading 1"/>
    <w:aliases w:val="Titulo1Ludmila"/>
    <w:basedOn w:val="Ttulo"/>
    <w:next w:val="Normal"/>
    <w:link w:val="Ttulo1Char"/>
    <w:uiPriority w:val="99"/>
    <w:qFormat/>
    <w:rsid w:val="00D474BB"/>
    <w:pPr>
      <w:keepNext/>
      <w:keepLines/>
      <w:pBdr>
        <w:bottom w:val="none" w:sz="0" w:space="0" w:color="auto"/>
      </w:pBdr>
      <w:spacing w:before="120" w:after="120"/>
      <w:ind w:left="142"/>
      <w:outlineLvl w:val="0"/>
    </w:pPr>
    <w:rPr>
      <w:rFonts w:ascii="Tahoma" w:eastAsia="Calibri" w:hAnsi="Tahoma" w:cs="Times New Roman"/>
      <w:b/>
      <w:color w:val="auto"/>
      <w:sz w:val="28"/>
      <w:szCs w:val="20"/>
      <w:lang w:val="x-none"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itulo1Ludmila Char"/>
    <w:basedOn w:val="Fontepargpadro"/>
    <w:link w:val="Ttulo1"/>
    <w:uiPriority w:val="99"/>
    <w:rsid w:val="00D474BB"/>
    <w:rPr>
      <w:rFonts w:ascii="Tahoma" w:eastAsia="Calibri" w:hAnsi="Tahoma" w:cs="Times New Roman"/>
      <w:b/>
      <w:spacing w:val="5"/>
      <w:kern w:val="28"/>
      <w:sz w:val="28"/>
      <w:szCs w:val="20"/>
      <w:lang w:val="x-none"/>
    </w:rPr>
  </w:style>
  <w:style w:type="paragraph" w:styleId="Ttulo">
    <w:name w:val="Title"/>
    <w:basedOn w:val="Normal"/>
    <w:next w:val="Normal"/>
    <w:link w:val="TtuloChar"/>
    <w:uiPriority w:val="10"/>
    <w:qFormat/>
    <w:rsid w:val="00D474B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D474BB"/>
    <w:rPr>
      <w:rFonts w:asciiTheme="majorHAnsi" w:eastAsiaTheme="majorEastAsia" w:hAnsiTheme="majorHAnsi" w:cstheme="majorBidi"/>
      <w:color w:val="17365D" w:themeColor="text2" w:themeShade="BF"/>
      <w:spacing w:val="5"/>
      <w:kern w:val="28"/>
      <w:sz w:val="52"/>
      <w:szCs w:val="52"/>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4BB"/>
    <w:pPr>
      <w:spacing w:after="0" w:line="240" w:lineRule="auto"/>
    </w:pPr>
    <w:rPr>
      <w:rFonts w:ascii="Times New Roman" w:eastAsia="Times New Roman" w:hAnsi="Times New Roman" w:cs="Times New Roman"/>
      <w:sz w:val="24"/>
      <w:szCs w:val="24"/>
      <w:lang w:eastAsia="pt-BR"/>
    </w:rPr>
  </w:style>
  <w:style w:type="paragraph" w:styleId="Ttulo1">
    <w:name w:val="heading 1"/>
    <w:aliases w:val="Titulo1Ludmila"/>
    <w:basedOn w:val="Ttulo"/>
    <w:next w:val="Normal"/>
    <w:link w:val="Ttulo1Char"/>
    <w:uiPriority w:val="99"/>
    <w:qFormat/>
    <w:rsid w:val="00D474BB"/>
    <w:pPr>
      <w:keepNext/>
      <w:keepLines/>
      <w:pBdr>
        <w:bottom w:val="none" w:sz="0" w:space="0" w:color="auto"/>
      </w:pBdr>
      <w:spacing w:before="120" w:after="120"/>
      <w:ind w:left="142"/>
      <w:outlineLvl w:val="0"/>
    </w:pPr>
    <w:rPr>
      <w:rFonts w:ascii="Tahoma" w:eastAsia="Calibri" w:hAnsi="Tahoma" w:cs="Times New Roman"/>
      <w:b/>
      <w:color w:val="auto"/>
      <w:sz w:val="28"/>
      <w:szCs w:val="20"/>
      <w:lang w:val="x-none"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itulo1Ludmila Char"/>
    <w:basedOn w:val="Fontepargpadro"/>
    <w:link w:val="Ttulo1"/>
    <w:uiPriority w:val="99"/>
    <w:rsid w:val="00D474BB"/>
    <w:rPr>
      <w:rFonts w:ascii="Tahoma" w:eastAsia="Calibri" w:hAnsi="Tahoma" w:cs="Times New Roman"/>
      <w:b/>
      <w:spacing w:val="5"/>
      <w:kern w:val="28"/>
      <w:sz w:val="28"/>
      <w:szCs w:val="20"/>
      <w:lang w:val="x-none"/>
    </w:rPr>
  </w:style>
  <w:style w:type="paragraph" w:styleId="Ttulo">
    <w:name w:val="Title"/>
    <w:basedOn w:val="Normal"/>
    <w:next w:val="Normal"/>
    <w:link w:val="TtuloChar"/>
    <w:uiPriority w:val="10"/>
    <w:qFormat/>
    <w:rsid w:val="00D474B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D474BB"/>
    <w:rPr>
      <w:rFonts w:asciiTheme="majorHAnsi" w:eastAsiaTheme="majorEastAsia" w:hAnsiTheme="majorHAnsi" w:cstheme="majorBidi"/>
      <w:color w:val="17365D" w:themeColor="text2" w:themeShade="BF"/>
      <w:spacing w:val="5"/>
      <w:kern w:val="28"/>
      <w:sz w:val="52"/>
      <w:szCs w:val="5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533</Words>
  <Characters>2882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Aline Ramos Moreira</dc:creator>
  <cp:lastModifiedBy>Nathalia Moreno</cp:lastModifiedBy>
  <cp:revision>3</cp:revision>
  <cp:lastPrinted>2016-02-16T20:59:00Z</cp:lastPrinted>
  <dcterms:created xsi:type="dcterms:W3CDTF">2016-02-15T20:58:00Z</dcterms:created>
  <dcterms:modified xsi:type="dcterms:W3CDTF">2016-02-16T20:59:00Z</dcterms:modified>
</cp:coreProperties>
</file>