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551" w:val="left" w:leader="none"/>
        </w:tabs>
        <w:spacing w:line="240" w:lineRule="auto"/>
        <w:ind w:left="464" w:right="0" w:firstLine="0"/>
        <w:rPr>
          <w:rFonts w:ascii="Times New Roman"/>
          <w:sz w:val="20"/>
        </w:rPr>
      </w:pPr>
      <w:r>
        <w:rPr>
          <w:rFonts w:ascii="Times New Roman"/>
          <w:position w:val="9"/>
          <w:sz w:val="20"/>
        </w:rPr>
        <w:drawing>
          <wp:inline distT="0" distB="0" distL="0" distR="0">
            <wp:extent cx="1113738" cy="7909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38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258581" cy="83248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581" cy="83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Heading1"/>
        <w:spacing w:line="259" w:lineRule="auto"/>
        <w:ind w:left="3468" w:right="3462" w:hanging="2"/>
      </w:pPr>
      <w:r>
        <w:rPr/>
        <w:t>PROCESSO SELETIVO 001/2024 PROCURADORIA</w:t>
      </w:r>
      <w:r>
        <w:rPr>
          <w:spacing w:val="-16"/>
        </w:rPr>
        <w:t> </w:t>
      </w:r>
      <w:r>
        <w:rPr/>
        <w:t>GERAL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PGE</w:t>
      </w:r>
    </w:p>
    <w:p>
      <w:pPr>
        <w:pStyle w:val="BodyText"/>
        <w:rPr>
          <w:b/>
        </w:rPr>
      </w:pPr>
    </w:p>
    <w:p>
      <w:pPr>
        <w:pStyle w:val="BodyText"/>
        <w:spacing w:before="84"/>
        <w:rPr>
          <w:b/>
        </w:rPr>
      </w:pPr>
    </w:p>
    <w:p>
      <w:pPr>
        <w:spacing w:before="0"/>
        <w:ind w:left="1366" w:right="1362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EDITAL</w:t>
      </w:r>
      <w:r>
        <w:rPr>
          <w:rFonts w:ascii="Times New Roman" w:hAnsi="Times New Roman"/>
          <w:b/>
          <w:spacing w:val="-16"/>
          <w:sz w:val="22"/>
        </w:rPr>
        <w:t> </w:t>
      </w:r>
      <w:r>
        <w:rPr>
          <w:rFonts w:ascii="Times New Roman" w:hAnsi="Times New Roman"/>
          <w:b/>
          <w:sz w:val="22"/>
        </w:rPr>
        <w:t>DA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LISTA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INSCRITOS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–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VULNERABILIDADE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SOCIAL</w:t>
      </w:r>
    </w:p>
    <w:p>
      <w:pPr>
        <w:pStyle w:val="BodyText"/>
        <w:rPr>
          <w:b/>
        </w:rPr>
      </w:pPr>
    </w:p>
    <w:p>
      <w:pPr>
        <w:pStyle w:val="BodyText"/>
        <w:spacing w:before="109"/>
        <w:rPr>
          <w:b/>
        </w:rPr>
      </w:pPr>
    </w:p>
    <w:p>
      <w:pPr>
        <w:spacing w:line="259" w:lineRule="auto" w:before="0"/>
        <w:ind w:left="1520" w:right="1515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A PROCURADORIA GERAL DO ESTADO-PGE</w:t>
      </w:r>
      <w:r>
        <w:rPr>
          <w:rFonts w:ascii="Times New Roman" w:hAnsi="Times New Roman"/>
          <w:sz w:val="22"/>
        </w:rPr>
        <w:t>, ESTADO DA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BAHIA, JUNTAMENTE COM A </w:t>
      </w:r>
      <w:r>
        <w:rPr>
          <w:rFonts w:ascii="Times New Roman" w:hAnsi="Times New Roman"/>
          <w:b/>
          <w:sz w:val="22"/>
        </w:rPr>
        <w:t>PASSAPORTE PDH – SELEÇÃO E DESENVOLVIMENTO HUMANO, ASSESSORIA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CONSULTORIA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TÉCNICA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LTDA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NO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USO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SUAS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ATRIBUIÇÕES LEGAIS, MEDIANTE AS CONDIÇÕES ESTIPULADAS NO EDITAL Nº 001/2024, SEUS ANEXOS E DEMAIS DISPOSIÇÕES LEGAIS APLICÁVEIS,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spacing w:line="261" w:lineRule="auto" w:before="1"/>
      </w:pPr>
      <w:r>
        <w:rPr/>
        <w:t>TORNA</w:t>
      </w:r>
      <w:r>
        <w:rPr>
          <w:spacing w:val="-14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EDITAL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LISTA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INSCRITOS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VULNERABILIDADE SOCIAL, NOS SEGUINTES TERMOS:</w:t>
      </w:r>
    </w:p>
    <w:p>
      <w:pPr>
        <w:pStyle w:val="BodyText"/>
        <w:rPr>
          <w:b/>
        </w:rPr>
      </w:pPr>
    </w:p>
    <w:p>
      <w:pPr>
        <w:pStyle w:val="BodyText"/>
        <w:spacing w:before="82"/>
        <w:rPr>
          <w:b/>
        </w:rPr>
      </w:pPr>
    </w:p>
    <w:p>
      <w:pPr>
        <w:pStyle w:val="BodyText"/>
        <w:spacing w:line="259" w:lineRule="auto" w:before="1"/>
        <w:ind w:left="1520" w:right="1514"/>
        <w:jc w:val="both"/>
      </w:pPr>
      <w:r>
        <w:rPr>
          <w:b/>
        </w:rPr>
        <w:t>Art.1º- </w:t>
      </w:r>
      <w:r>
        <w:rPr/>
        <w:t>Os candidatos que desejarem interpor recurso contra o resultado parcial da formação devera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fazê-lo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00h:00min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dia</w:t>
      </w:r>
      <w:r>
        <w:rPr>
          <w:spacing w:val="-8"/>
        </w:rPr>
        <w:t> </w:t>
      </w:r>
      <w:r>
        <w:rPr/>
        <w:t>22/10/2024</w:t>
      </w:r>
      <w:r>
        <w:rPr>
          <w:spacing w:val="-9"/>
        </w:rPr>
        <w:t> </w:t>
      </w:r>
      <w:r>
        <w:rPr/>
        <w:t>até</w:t>
      </w:r>
      <w:r>
        <w:rPr>
          <w:spacing w:val="-12"/>
        </w:rPr>
        <w:t> </w:t>
      </w:r>
      <w:r>
        <w:rPr/>
        <w:t>às</w:t>
      </w:r>
      <w:r>
        <w:rPr>
          <w:spacing w:val="-12"/>
        </w:rPr>
        <w:t> </w:t>
      </w:r>
      <w:r>
        <w:rPr/>
        <w:t>23h:59min</w:t>
      </w:r>
      <w:r>
        <w:rPr>
          <w:spacing w:val="-9"/>
        </w:rPr>
        <w:t> </w:t>
      </w:r>
      <w:r>
        <w:rPr/>
        <w:t>do</w:t>
      </w:r>
      <w:r>
        <w:rPr>
          <w:spacing w:val="-13"/>
        </w:rPr>
        <w:t> </w:t>
      </w:r>
      <w:r>
        <w:rPr/>
        <w:t>dia</w:t>
      </w:r>
      <w:r>
        <w:rPr>
          <w:spacing w:val="-10"/>
        </w:rPr>
        <w:t> </w:t>
      </w:r>
      <w:r>
        <w:rPr/>
        <w:t>23/10/2024, observando o horário local.</w:t>
      </w:r>
    </w:p>
    <w:p>
      <w:pPr>
        <w:pStyle w:val="BodyText"/>
        <w:spacing w:line="259" w:lineRule="auto" w:before="160"/>
        <w:ind w:left="1520" w:right="1514"/>
        <w:jc w:val="both"/>
      </w:pPr>
      <w:r>
        <w:rPr>
          <w:b/>
        </w:rPr>
        <w:t>Art. 2º- </w:t>
      </w:r>
      <w:r>
        <w:rPr/>
        <w:t>Todos os recursos deveram o ser apresentados ONLINE através da ÁREA DO </w:t>
      </w:r>
      <w:r>
        <w:rPr>
          <w:spacing w:val="-2"/>
        </w:rPr>
        <w:t>CANDIDATO.</w:t>
      </w:r>
    </w:p>
    <w:p>
      <w:pPr>
        <w:pStyle w:val="BodyText"/>
        <w:spacing w:before="157"/>
        <w:ind w:left="1520"/>
        <w:jc w:val="both"/>
      </w:pPr>
      <w:r>
        <w:rPr>
          <w:b/>
        </w:rPr>
        <w:t>Art.3º</w:t>
      </w:r>
      <w:r>
        <w:rPr>
          <w:b/>
          <w:spacing w:val="-12"/>
        </w:rPr>
        <w:t> </w:t>
      </w:r>
      <w:r>
        <w:rPr>
          <w:b/>
        </w:rPr>
        <w:t>-</w:t>
      </w:r>
      <w:r>
        <w:rPr>
          <w:b/>
          <w:spacing w:val="-10"/>
        </w:rPr>
        <w:t> </w:t>
      </w:r>
      <w:r>
        <w:rPr/>
        <w:t>Este</w:t>
      </w:r>
      <w:r>
        <w:rPr>
          <w:spacing w:val="-12"/>
        </w:rPr>
        <w:t> </w:t>
      </w:r>
      <w:r>
        <w:rPr/>
        <w:t>Edital</w:t>
      </w:r>
      <w:r>
        <w:rPr>
          <w:spacing w:val="-11"/>
        </w:rPr>
        <w:t> </w:t>
      </w:r>
      <w:r>
        <w:rPr/>
        <w:t>entra</w:t>
      </w:r>
      <w:r>
        <w:rPr>
          <w:spacing w:val="-11"/>
        </w:rPr>
        <w:t> </w:t>
      </w:r>
      <w:r>
        <w:rPr/>
        <w:t>em</w:t>
      </w:r>
      <w:r>
        <w:rPr>
          <w:spacing w:val="-10"/>
        </w:rPr>
        <w:t> </w:t>
      </w:r>
      <w:r>
        <w:rPr/>
        <w:t>vigor</w:t>
      </w:r>
      <w:r>
        <w:rPr>
          <w:spacing w:val="-11"/>
        </w:rPr>
        <w:t> </w:t>
      </w:r>
      <w:r>
        <w:rPr/>
        <w:t>na</w:t>
      </w:r>
      <w:r>
        <w:rPr>
          <w:spacing w:val="-14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sua</w:t>
      </w:r>
      <w:r>
        <w:rPr>
          <w:spacing w:val="-12"/>
        </w:rPr>
        <w:t> </w:t>
      </w:r>
      <w:r>
        <w:rPr/>
        <w:t>publicação,</w:t>
      </w:r>
      <w:r>
        <w:rPr>
          <w:spacing w:val="-9"/>
        </w:rPr>
        <w:t> </w:t>
      </w:r>
      <w:r>
        <w:rPr/>
        <w:t>revogadas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disposições</w:t>
      </w:r>
      <w:r>
        <w:rPr>
          <w:spacing w:val="-11"/>
        </w:rPr>
        <w:t> </w:t>
      </w:r>
      <w:r>
        <w:rPr>
          <w:spacing w:val="-2"/>
        </w:rPr>
        <w:t>contrárias.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Heading1"/>
        <w:ind w:left="1520" w:right="0"/>
        <w:jc w:val="both"/>
      </w:pPr>
      <w:r>
        <w:rPr/>
        <w:t>SALVADOR/BA,</w:t>
      </w:r>
      <w:r>
        <w:rPr>
          <w:spacing w:val="-12"/>
        </w:rPr>
        <w:t> </w:t>
      </w:r>
      <w:r>
        <w:rPr/>
        <w:t>22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OUTUBRO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4"/>
        </w:rPr>
        <w:t>2024.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5"/>
        <w:rPr>
          <w:b/>
        </w:rPr>
      </w:pPr>
    </w:p>
    <w:p>
      <w:pPr>
        <w:spacing w:before="0"/>
        <w:ind w:left="1364" w:right="1362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pacing w:val="-2"/>
          <w:sz w:val="22"/>
        </w:rPr>
        <w:t>PASSAPORTE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5"/>
          <w:sz w:val="22"/>
        </w:rPr>
        <w:t>PDH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1"/>
        <w:rPr>
          <w:b/>
          <w:sz w:val="20"/>
        </w:rPr>
      </w:pPr>
    </w:p>
    <w:p>
      <w:pPr>
        <w:spacing w:line="247" w:lineRule="auto" w:before="0"/>
        <w:ind w:left="2065" w:right="2054" w:firstLine="0"/>
        <w:jc w:val="center"/>
        <w:rPr>
          <w:sz w:val="20"/>
        </w:rPr>
      </w:pPr>
      <w:r>
        <w:rPr>
          <w:color w:val="333333"/>
          <w:sz w:val="20"/>
        </w:rPr>
        <w:t>Rua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Professor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Leonídio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Rocha,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294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1º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andar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Centro -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Feira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Santana -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Bahia CEP: 44001-512 / Telefone: (75) 9 9956-2367</w:t>
      </w:r>
    </w:p>
    <w:p>
      <w:pPr>
        <w:spacing w:line="220" w:lineRule="exact" w:before="0"/>
        <w:ind w:left="1470" w:right="1362" w:firstLine="0"/>
        <w:jc w:val="center"/>
        <w:rPr>
          <w:sz w:val="20"/>
        </w:rPr>
      </w:pPr>
      <w:r>
        <w:rPr>
          <w:color w:val="333333"/>
          <w:sz w:val="20"/>
        </w:rPr>
        <w:t>E-mail:</w:t>
      </w:r>
      <w:r>
        <w:rPr>
          <w:color w:val="333333"/>
          <w:spacing w:val="-2"/>
          <w:sz w:val="20"/>
        </w:rPr>
        <w:t> </w:t>
      </w:r>
      <w:hyperlink r:id="rId7">
        <w:r>
          <w:rPr>
            <w:color w:val="333333"/>
            <w:spacing w:val="-2"/>
            <w:sz w:val="20"/>
          </w:rPr>
          <w:t>pdh.contratos@gmail.com</w:t>
        </w:r>
      </w:hyperlink>
    </w:p>
    <w:p>
      <w:pPr>
        <w:spacing w:after="0" w:line="220" w:lineRule="exact"/>
        <w:jc w:val="center"/>
        <w:rPr>
          <w:sz w:val="20"/>
        </w:rPr>
        <w:sectPr>
          <w:type w:val="continuous"/>
          <w:pgSz w:w="11910" w:h="16840"/>
          <w:pgMar w:top="560" w:bottom="280" w:left="180" w:right="182"/>
        </w:sectPr>
      </w:pPr>
    </w:p>
    <w:p>
      <w:pPr>
        <w:spacing w:before="77"/>
        <w:ind w:left="0" w:right="0" w:firstLine="0"/>
        <w:jc w:val="center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288036</wp:posOffset>
            </wp:positionH>
            <wp:positionV relativeFrom="paragraph">
              <wp:posOffset>50165</wp:posOffset>
            </wp:positionV>
            <wp:extent cx="1080008" cy="39598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" cy="3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6759437</wp:posOffset>
            </wp:positionH>
            <wp:positionV relativeFrom="paragraph">
              <wp:posOffset>99230</wp:posOffset>
            </wp:positionV>
            <wp:extent cx="414979" cy="29798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79" cy="297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PROCURADORIA GERAL DO ESTADO-</w:t>
      </w:r>
      <w:r>
        <w:rPr>
          <w:rFonts w:ascii="Arial"/>
          <w:b/>
          <w:spacing w:val="-5"/>
          <w:sz w:val="18"/>
        </w:rPr>
        <w:t>PGE</w:t>
      </w:r>
    </w:p>
    <w:p>
      <w:pPr>
        <w:spacing w:line="295" w:lineRule="auto" w:before="74"/>
        <w:ind w:left="4574" w:right="4572" w:hanging="1"/>
        <w:jc w:val="center"/>
        <w:rPr>
          <w:sz w:val="14"/>
        </w:rPr>
      </w:pPr>
      <w:r>
        <w:rPr>
          <w:sz w:val="14"/>
        </w:rPr>
        <w:t>PROCESSO SELETIVO - 01/2024</w:t>
      </w:r>
      <w:r>
        <w:rPr>
          <w:spacing w:val="40"/>
          <w:sz w:val="14"/>
        </w:rPr>
        <w:t> </w:t>
      </w:r>
      <w:r>
        <w:rPr>
          <w:sz w:val="14"/>
        </w:rPr>
        <w:t>ORGANIZAÇÃO:</w:t>
      </w:r>
      <w:r>
        <w:rPr>
          <w:spacing w:val="-10"/>
          <w:sz w:val="14"/>
        </w:rPr>
        <w:t> </w:t>
      </w:r>
      <w:r>
        <w:rPr>
          <w:sz w:val="14"/>
        </w:rPr>
        <w:t>PASSAPORTE</w:t>
      </w:r>
      <w:r>
        <w:rPr>
          <w:spacing w:val="-10"/>
          <w:sz w:val="14"/>
        </w:rPr>
        <w:t> </w:t>
      </w:r>
      <w:r>
        <w:rPr>
          <w:sz w:val="14"/>
        </w:rPr>
        <w:t>PDH</w:t>
      </w:r>
    </w:p>
    <w:p>
      <w:pPr>
        <w:spacing w:line="240" w:lineRule="auto" w:before="2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179959</wp:posOffset>
                </wp:positionH>
                <wp:positionV relativeFrom="paragraph">
                  <wp:posOffset>75432</wp:posOffset>
                </wp:positionV>
                <wp:extent cx="7200265" cy="21653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200265" cy="21653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spacing w:before="55"/>
                              <w:ind w:left="0" w:right="1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>RELATÓRIO DE INSCRITOS - VULNERABILIDADE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.17pt;margin-top:5.93956pt;width:566.950pt;height:17.05pt;mso-position-horizontal-relative:page;mso-position-vertical-relative:paragraph;z-index:-15728640;mso-wrap-distance-left:0;mso-wrap-distance-right:0" type="#_x0000_t202" id="docshape1" filled="true" fillcolor="#efefef" stroked="false">
                <v:textbox inset="0,0,0,0">
                  <w:txbxContent>
                    <w:p>
                      <w:pPr>
                        <w:spacing w:before="55"/>
                        <w:ind w:left="0" w:right="1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>RELATÓRIO DE INSCRITOS - VULNERABILIDADE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</w:rPr>
                        <w:t>SOCIAL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179959</wp:posOffset>
                </wp:positionH>
                <wp:positionV relativeFrom="paragraph">
                  <wp:posOffset>361563</wp:posOffset>
                </wp:positionV>
                <wp:extent cx="7200265" cy="1841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200265" cy="184150"/>
                          <a:chExt cx="7200265" cy="1841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778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778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0" y="0"/>
                                </a:moveTo>
                                <a:lnTo>
                                  <a:pt x="7200138" y="0"/>
                                </a:lnTo>
                              </a:path>
                              <a:path w="7200265" h="180340">
                                <a:moveTo>
                                  <a:pt x="0" y="180086"/>
                                </a:moveTo>
                                <a:lnTo>
                                  <a:pt x="7200138" y="180086"/>
                                </a:lnTo>
                              </a:path>
                              <a:path w="7200265" h="180340">
                                <a:moveTo>
                                  <a:pt x="0" y="180086"/>
                                </a:moveTo>
                                <a:lnTo>
                                  <a:pt x="7200011" y="180086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3556"/>
                            <a:ext cx="720026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01 - FUNÇÃO ESTAGIÁRIO DE PÓS-GRADUAÇÃO EM DIREITO 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SALVADOR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7pt;margin-top:28.469561pt;width:566.950pt;height:14.5pt;mso-position-horizontal-relative:page;mso-position-vertical-relative:paragraph;z-index:-15728128;mso-wrap-distance-left:0;mso-wrap-distance-right:0" id="docshapegroup2" coordorigin="283,569" coordsize="11339,290">
                <v:rect style="position:absolute;left:283;top:572;width:11339;height:284" id="docshape3" filled="true" fillcolor="#c7c7c7" stroked="false">
                  <v:fill type="solid"/>
                </v:rect>
                <v:shape style="position:absolute;left:283;top:572;width:11339;height:284" id="docshape4" coordorigin="283,572" coordsize="11339,284" path="m283,572l11622,572m283,856l11622,856m283,856l11622,856e" filled="false" stroked="true" strokeweight=".280pt" strokecolor="#000000">
                  <v:path arrowok="t"/>
                  <v:stroke dashstyle="solid"/>
                </v:shape>
                <v:shape style="position:absolute;left:283;top:575;width:11339;height:278" type="#_x0000_t202" id="docshape5" filled="false" stroked="false">
                  <v:textbox inset="0,0,0,0">
                    <w:txbxContent>
                      <w:p>
                        <w:pPr>
                          <w:spacing w:before="62"/>
                          <w:ind w:left="1" w:right="1" w:firstLine="0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01 - FUNÇÃO ESTAGIÁRIO DE PÓS-GRADUAÇÃO EM DIREITO 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SALVADOR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5"/>
        <w:rPr>
          <w:sz w:val="7"/>
        </w:rPr>
      </w:pPr>
    </w:p>
    <w:p>
      <w:pPr>
        <w:spacing w:line="240" w:lineRule="auto" w:before="8" w:after="1"/>
        <w:rPr>
          <w:sz w:val="5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3961"/>
        <w:gridCol w:w="6159"/>
      </w:tblGrid>
      <w:tr>
        <w:trPr>
          <w:trHeight w:val="209" w:hRule="atLeast"/>
        </w:trPr>
        <w:tc>
          <w:tcPr>
            <w:tcW w:w="12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9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2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61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6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VAGA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0000410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ANDERSON MAGALHÃES DE </w:t>
            </w:r>
            <w:r>
              <w:rPr>
                <w:spacing w:val="-2"/>
                <w:sz w:val="12"/>
              </w:rPr>
              <w:t>JESUS</w:t>
            </w:r>
          </w:p>
        </w:tc>
        <w:tc>
          <w:tcPr>
            <w:tcW w:w="6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8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0000053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CAMILA NASCIMENTO </w:t>
            </w:r>
            <w:r>
              <w:rPr>
                <w:spacing w:val="-2"/>
                <w:sz w:val="12"/>
              </w:rPr>
              <w:t>PEIXOTO</w:t>
            </w:r>
          </w:p>
        </w:tc>
        <w:tc>
          <w:tcPr>
            <w:tcW w:w="6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8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0000028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JAIRSE GONÇALVES </w:t>
            </w:r>
            <w:r>
              <w:rPr>
                <w:spacing w:val="-2"/>
                <w:sz w:val="12"/>
              </w:rPr>
              <w:t>SOARES</w:t>
            </w:r>
          </w:p>
        </w:tc>
        <w:tc>
          <w:tcPr>
            <w:tcW w:w="6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8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0000115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LAYANE SANTANA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6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8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0000397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SAMARA SOARES </w:t>
            </w:r>
            <w:r>
              <w:rPr>
                <w:spacing w:val="-2"/>
                <w:sz w:val="12"/>
              </w:rPr>
              <w:t>BARBOSA</w:t>
            </w:r>
          </w:p>
        </w:tc>
        <w:tc>
          <w:tcPr>
            <w:tcW w:w="6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8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  <w:tr>
        <w:trPr>
          <w:trHeight w:val="198" w:hRule="atLeast"/>
        </w:trPr>
        <w:tc>
          <w:tcPr>
            <w:tcW w:w="12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0000065</w:t>
            </w:r>
          </w:p>
        </w:tc>
        <w:tc>
          <w:tcPr>
            <w:tcW w:w="39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200"/>
              <w:rPr>
                <w:sz w:val="12"/>
              </w:rPr>
            </w:pPr>
            <w:r>
              <w:rPr>
                <w:sz w:val="12"/>
              </w:rPr>
              <w:t>VITOR LUIS SANTOS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1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168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</w:t>
            </w:r>
            <w:r>
              <w:rPr>
                <w:spacing w:val="-2"/>
                <w:sz w:val="12"/>
              </w:rPr>
              <w:t>SALVADOR</w:t>
            </w:r>
          </w:p>
        </w:tc>
      </w:tr>
    </w:tbl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117"/>
        <w:rPr>
          <w:sz w:val="14"/>
        </w:rPr>
      </w:pPr>
    </w:p>
    <w:p>
      <w:pPr>
        <w:spacing w:before="1"/>
        <w:ind w:left="0" w:right="158" w:firstLine="0"/>
        <w:jc w:val="right"/>
        <w:rPr>
          <w:sz w:val="14"/>
        </w:rPr>
      </w:pPr>
      <w:r>
        <w:rPr>
          <w:sz w:val="14"/>
        </w:rPr>
        <w:t>Página 1 de </w:t>
      </w:r>
      <w:r>
        <w:rPr>
          <w:spacing w:val="-10"/>
          <w:sz w:val="14"/>
        </w:rPr>
        <w:t>1</w:t>
      </w:r>
    </w:p>
    <w:sectPr>
      <w:pgSz w:w="11910" w:h="16840"/>
      <w:pgMar w:top="30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62" w:right="136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14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dh.contratos@g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2024-10-23T18:49:41Z</dcterms:created>
  <dcterms:modified xsi:type="dcterms:W3CDTF">2024-10-23T18:49:41Z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2024-10-23T00:00:00Z</vt:filetime>
  </property>
  <property fmtid="{D5CDD505-2E9C-101B-9397-08002B2CF9AE}" pid="3" name="Producer">
    <vt:lpwstr>iLovePDF</vt:lpwstr>
  </property>
</Properties>
</file>