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04A" w:rsidRPr="00FE423E" w:rsidRDefault="00F62801" w:rsidP="007C05F7">
      <w:pPr>
        <w:pStyle w:val="Ttulo10"/>
        <w:rPr>
          <w:rFonts w:ascii="Arial" w:hAnsi="Arial" w:cs="Arial"/>
          <w:color w:val="000000" w:themeColor="text1"/>
          <w:spacing w:val="30"/>
          <w:sz w:val="28"/>
          <w:szCs w:val="20"/>
        </w:rPr>
      </w:pPr>
      <w:r w:rsidRPr="004625DB">
        <w:rPr>
          <w:rFonts w:ascii="Arial" w:hAnsi="Arial" w:cs="Arial"/>
          <w:color w:val="000000" w:themeColor="text1"/>
          <w:spacing w:val="30"/>
          <w:sz w:val="20"/>
          <w:szCs w:val="20"/>
        </w:rPr>
        <w:tab/>
      </w:r>
      <w:r w:rsidRPr="004625DB">
        <w:rPr>
          <w:rFonts w:ascii="Arial" w:hAnsi="Arial" w:cs="Arial"/>
          <w:color w:val="000000" w:themeColor="text1"/>
          <w:spacing w:val="30"/>
          <w:sz w:val="20"/>
          <w:szCs w:val="20"/>
        </w:rPr>
        <w:tab/>
      </w:r>
      <w:r w:rsidRPr="00FE423E">
        <w:rPr>
          <w:rFonts w:ascii="Arial" w:hAnsi="Arial" w:cs="Arial"/>
          <w:color w:val="000000" w:themeColor="text1"/>
          <w:spacing w:val="30"/>
          <w:sz w:val="28"/>
          <w:szCs w:val="20"/>
        </w:rPr>
        <w:t>INSTRUMENTO CONVOCATÓRIO</w:t>
      </w:r>
    </w:p>
    <w:p w:rsidR="00CE204A" w:rsidRPr="004625DB" w:rsidRDefault="00CE204A" w:rsidP="006C08DC">
      <w:pPr>
        <w:pStyle w:val="Ttulo10"/>
        <w:rPr>
          <w:rFonts w:ascii="Arial" w:hAnsi="Arial" w:cs="Arial"/>
          <w:color w:val="000000" w:themeColor="text1"/>
          <w:spacing w:val="30"/>
          <w:sz w:val="20"/>
          <w:szCs w:val="20"/>
        </w:rPr>
      </w:pPr>
    </w:p>
    <w:tbl>
      <w:tblPr>
        <w:tblW w:w="9769" w:type="dxa"/>
        <w:tblInd w:w="-158" w:type="dxa"/>
        <w:tblLayout w:type="fixed"/>
        <w:tblCellMar>
          <w:left w:w="10" w:type="dxa"/>
          <w:right w:w="10" w:type="dxa"/>
        </w:tblCellMar>
        <w:tblLook w:val="0000" w:firstRow="0" w:lastRow="0" w:firstColumn="0" w:lastColumn="0" w:noHBand="0" w:noVBand="0"/>
      </w:tblPr>
      <w:tblGrid>
        <w:gridCol w:w="9769"/>
      </w:tblGrid>
      <w:tr w:rsidR="002303F7" w:rsidRPr="00A454E0">
        <w:trPr>
          <w:trHeight w:val="229"/>
        </w:trPr>
        <w:tc>
          <w:tcPr>
            <w:tcW w:w="9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E204A" w:rsidRPr="00A454E0" w:rsidRDefault="00F62801" w:rsidP="006C08DC">
            <w:pPr>
              <w:pStyle w:val="Subttulo"/>
              <w:snapToGrid w:val="0"/>
              <w:jc w:val="center"/>
              <w:rPr>
                <w:rFonts w:ascii="Arial" w:hAnsi="Arial" w:cs="Arial"/>
                <w:smallCaps w:val="0"/>
                <w:color w:val="000000" w:themeColor="text1"/>
                <w:spacing w:val="30"/>
                <w:sz w:val="24"/>
              </w:rPr>
            </w:pPr>
            <w:r w:rsidRPr="00A454E0">
              <w:rPr>
                <w:rFonts w:ascii="Arial" w:hAnsi="Arial" w:cs="Arial"/>
                <w:smallCaps w:val="0"/>
                <w:color w:val="000000" w:themeColor="text1"/>
                <w:spacing w:val="30"/>
                <w:sz w:val="24"/>
              </w:rPr>
              <w:t>PARTE A – PREÂMBULO</w:t>
            </w:r>
          </w:p>
        </w:tc>
      </w:tr>
    </w:tbl>
    <w:p w:rsidR="00CE204A" w:rsidRPr="004625DB" w:rsidRDefault="00CE204A" w:rsidP="006C08DC">
      <w:pPr>
        <w:pStyle w:val="Standard"/>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9709"/>
      </w:tblGrid>
      <w:tr w:rsidR="002303F7" w:rsidRPr="004625DB">
        <w:trPr>
          <w:trHeight w:val="263"/>
        </w:trPr>
        <w:tc>
          <w:tcPr>
            <w:tcW w:w="9709" w:type="dxa"/>
            <w:tcBorders>
              <w:top w:val="single" w:sz="4" w:space="0" w:color="000000"/>
            </w:tcBorders>
            <w:tcMar>
              <w:top w:w="0" w:type="dxa"/>
              <w:left w:w="70" w:type="dxa"/>
              <w:bottom w:w="0" w:type="dxa"/>
              <w:right w:w="70" w:type="dxa"/>
            </w:tcMar>
          </w:tcPr>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t>I. Regência legal:</w:t>
            </w:r>
          </w:p>
        </w:tc>
      </w:tr>
      <w:tr w:rsidR="002303F7" w:rsidRPr="004625DB">
        <w:trPr>
          <w:trHeight w:val="262"/>
        </w:trPr>
        <w:tc>
          <w:tcPr>
            <w:tcW w:w="9709"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color w:val="000000" w:themeColor="text1"/>
              </w:rPr>
            </w:pPr>
            <w:r w:rsidRPr="004625DB">
              <w:rPr>
                <w:rFonts w:ascii="Arial" w:hAnsi="Arial" w:cs="Arial"/>
                <w:b w:val="0"/>
                <w:bCs w:val="0"/>
                <w:smallCaps w:val="0"/>
                <w:color w:val="000000" w:themeColor="text1"/>
              </w:rPr>
              <w:t xml:space="preserve">Lei Estadual nº 9.433/05, conforme a Lei nº </w:t>
            </w:r>
            <w:r w:rsidRPr="004625DB">
              <w:rPr>
                <w:rFonts w:ascii="Arial" w:hAnsi="Arial" w:cs="Arial"/>
                <w:b w:val="0"/>
                <w:bCs w:val="0"/>
                <w:color w:val="000000" w:themeColor="text1"/>
              </w:rPr>
              <w:t>9.658/05,</w:t>
            </w:r>
            <w:r w:rsidRPr="004625DB">
              <w:rPr>
                <w:rFonts w:ascii="Arial" w:hAnsi="Arial" w:cs="Arial"/>
                <w:b w:val="0"/>
                <w:bCs w:val="0"/>
                <w:smallCaps w:val="0"/>
                <w:color w:val="000000" w:themeColor="text1"/>
              </w:rPr>
              <w:t xml:space="preserve"> Lei Complementar nº 123/06 e legislação pertinente.</w:t>
            </w:r>
          </w:p>
        </w:tc>
      </w:tr>
    </w:tbl>
    <w:p w:rsidR="00CE204A" w:rsidRPr="004625DB" w:rsidRDefault="00CE204A" w:rsidP="006C08DC">
      <w:pPr>
        <w:pStyle w:val="Textodecomentrio1"/>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9709"/>
      </w:tblGrid>
      <w:tr w:rsidR="002303F7" w:rsidRPr="004625DB">
        <w:trPr>
          <w:trHeight w:val="236"/>
        </w:trPr>
        <w:tc>
          <w:tcPr>
            <w:tcW w:w="9709" w:type="dxa"/>
            <w:tcBorders>
              <w:top w:val="single" w:sz="4" w:space="0" w:color="000000"/>
            </w:tcBorders>
            <w:tcMar>
              <w:top w:w="0" w:type="dxa"/>
              <w:left w:w="70" w:type="dxa"/>
              <w:bottom w:w="0" w:type="dxa"/>
              <w:right w:w="70" w:type="dxa"/>
            </w:tcMar>
          </w:tcPr>
          <w:p w:rsidR="00CE204A" w:rsidRPr="004625DB" w:rsidRDefault="00F62801" w:rsidP="006C08DC">
            <w:pPr>
              <w:pStyle w:val="Subttulo"/>
              <w:tabs>
                <w:tab w:val="center" w:pos="5210"/>
              </w:tabs>
              <w:snapToGrid w:val="0"/>
              <w:ind w:left="284"/>
              <w:rPr>
                <w:rFonts w:ascii="Arial" w:hAnsi="Arial" w:cs="Arial"/>
                <w:smallCaps w:val="0"/>
                <w:color w:val="000000" w:themeColor="text1"/>
              </w:rPr>
            </w:pPr>
            <w:r w:rsidRPr="004625DB">
              <w:rPr>
                <w:rFonts w:ascii="Arial" w:hAnsi="Arial" w:cs="Arial"/>
                <w:smallCaps w:val="0"/>
                <w:color w:val="000000" w:themeColor="text1"/>
              </w:rPr>
              <w:t>II. Órgão/entidade e setor:</w:t>
            </w:r>
          </w:p>
        </w:tc>
      </w:tr>
      <w:tr w:rsidR="002303F7" w:rsidRPr="004625DB">
        <w:trPr>
          <w:trHeight w:val="247"/>
        </w:trPr>
        <w:tc>
          <w:tcPr>
            <w:tcW w:w="9709"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smallCaps w:val="0"/>
                <w:color w:val="000000" w:themeColor="text1"/>
              </w:rPr>
            </w:pPr>
            <w:r w:rsidRPr="004625DB">
              <w:rPr>
                <w:rFonts w:ascii="Arial" w:hAnsi="Arial" w:cs="Arial"/>
                <w:b w:val="0"/>
                <w:bCs w:val="0"/>
                <w:smallCaps w:val="0"/>
                <w:color w:val="000000" w:themeColor="text1"/>
              </w:rPr>
              <w:tab/>
              <w:t xml:space="preserve"> Secretaria da Saúde do Estado da Bahia - SESAB</w:t>
            </w:r>
          </w:p>
          <w:p w:rsidR="00CE204A" w:rsidRPr="004625DB" w:rsidRDefault="00F62801" w:rsidP="006C08DC">
            <w:pPr>
              <w:pStyle w:val="Subttulo"/>
              <w:tabs>
                <w:tab w:val="center" w:pos="4784"/>
                <w:tab w:val="left" w:pos="8540"/>
              </w:tabs>
              <w:jc w:val="center"/>
              <w:rPr>
                <w:rFonts w:ascii="Arial" w:hAnsi="Arial" w:cs="Arial"/>
                <w:b w:val="0"/>
                <w:bCs w:val="0"/>
                <w:smallCaps w:val="0"/>
                <w:color w:val="000000" w:themeColor="text1"/>
              </w:rPr>
            </w:pPr>
            <w:r w:rsidRPr="004625DB">
              <w:rPr>
                <w:rFonts w:ascii="Arial" w:hAnsi="Arial" w:cs="Arial"/>
                <w:b w:val="0"/>
                <w:bCs w:val="0"/>
                <w:smallCaps w:val="0"/>
                <w:color w:val="000000" w:themeColor="text1"/>
              </w:rPr>
              <w:t>Superintendência de Gestão dos Sistemas e Regulação da Atenção à Saúde – SUREGS</w:t>
            </w:r>
          </w:p>
          <w:p w:rsidR="00CE204A" w:rsidRPr="004625DB" w:rsidRDefault="00F62801" w:rsidP="006C08DC">
            <w:pPr>
              <w:pStyle w:val="Subttulo"/>
              <w:tabs>
                <w:tab w:val="center" w:pos="4784"/>
                <w:tab w:val="left" w:pos="8540"/>
              </w:tabs>
              <w:jc w:val="center"/>
              <w:rPr>
                <w:rFonts w:ascii="Arial" w:hAnsi="Arial" w:cs="Arial"/>
                <w:b w:val="0"/>
                <w:bCs w:val="0"/>
                <w:smallCaps w:val="0"/>
                <w:color w:val="000000" w:themeColor="text1"/>
              </w:rPr>
            </w:pPr>
            <w:r w:rsidRPr="004625DB">
              <w:rPr>
                <w:rFonts w:ascii="Arial" w:hAnsi="Arial" w:cs="Arial"/>
                <w:b w:val="0"/>
                <w:bCs w:val="0"/>
                <w:smallCaps w:val="0"/>
                <w:color w:val="000000" w:themeColor="text1"/>
              </w:rPr>
              <w:t>Superintendência de Atenção Integral à Saúde - SAIS</w:t>
            </w:r>
          </w:p>
        </w:tc>
      </w:tr>
    </w:tbl>
    <w:p w:rsidR="00CE204A" w:rsidRPr="004625DB" w:rsidRDefault="00CE204A" w:rsidP="006C08DC">
      <w:pPr>
        <w:pStyle w:val="Standard"/>
        <w:rPr>
          <w:rFonts w:ascii="Arial" w:hAnsi="Arial" w:cs="Arial"/>
          <w:color w:val="000000" w:themeColor="text1"/>
        </w:rPr>
      </w:pPr>
    </w:p>
    <w:tbl>
      <w:tblPr>
        <w:tblW w:w="9803" w:type="dxa"/>
        <w:tblInd w:w="-138" w:type="dxa"/>
        <w:tblLayout w:type="fixed"/>
        <w:tblCellMar>
          <w:left w:w="10" w:type="dxa"/>
          <w:right w:w="10" w:type="dxa"/>
        </w:tblCellMar>
        <w:tblLook w:val="0000" w:firstRow="0" w:lastRow="0" w:firstColumn="0" w:lastColumn="0" w:noHBand="0" w:noVBand="0"/>
      </w:tblPr>
      <w:tblGrid>
        <w:gridCol w:w="212"/>
        <w:gridCol w:w="163"/>
        <w:gridCol w:w="163"/>
        <w:gridCol w:w="2226"/>
        <w:gridCol w:w="1493"/>
        <w:gridCol w:w="163"/>
        <w:gridCol w:w="163"/>
        <w:gridCol w:w="5220"/>
      </w:tblGrid>
      <w:tr w:rsidR="002303F7" w:rsidRPr="004625DB">
        <w:trPr>
          <w:trHeight w:val="262"/>
        </w:trPr>
        <w:tc>
          <w:tcPr>
            <w:tcW w:w="4257" w:type="dxa"/>
            <w:gridSpan w:val="5"/>
            <w:tcBorders>
              <w:top w:val="single" w:sz="4" w:space="0" w:color="000000"/>
            </w:tcBorders>
            <w:tcMar>
              <w:top w:w="0" w:type="dxa"/>
              <w:left w:w="70" w:type="dxa"/>
              <w:bottom w:w="0" w:type="dxa"/>
              <w:right w:w="70" w:type="dxa"/>
            </w:tcMar>
          </w:tcPr>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t>III. Número de ordem:</w:t>
            </w:r>
          </w:p>
        </w:tc>
        <w:tc>
          <w:tcPr>
            <w:tcW w:w="163" w:type="dxa"/>
            <w:tcBorders>
              <w:top w:val="single" w:sz="4" w:space="0" w:color="000000"/>
              <w:left w:val="single" w:sz="4" w:space="0" w:color="000000"/>
            </w:tcBorders>
            <w:tcMar>
              <w:top w:w="0" w:type="dxa"/>
              <w:left w:w="70" w:type="dxa"/>
              <w:bottom w:w="0" w:type="dxa"/>
              <w:right w:w="70" w:type="dxa"/>
            </w:tcMar>
          </w:tcPr>
          <w:p w:rsidR="00CE204A" w:rsidRPr="004625DB" w:rsidRDefault="00CE204A" w:rsidP="006C08DC">
            <w:pPr>
              <w:pStyle w:val="Subttulo"/>
              <w:snapToGrid w:val="0"/>
              <w:rPr>
                <w:rFonts w:ascii="Arial" w:hAnsi="Arial" w:cs="Arial"/>
                <w:smallCaps w:val="0"/>
                <w:color w:val="000000" w:themeColor="text1"/>
              </w:rPr>
            </w:pPr>
          </w:p>
        </w:tc>
        <w:tc>
          <w:tcPr>
            <w:tcW w:w="163" w:type="dxa"/>
            <w:tcBorders>
              <w:top w:val="single" w:sz="4" w:space="0" w:color="000000"/>
            </w:tcBorders>
            <w:tcMar>
              <w:top w:w="0" w:type="dxa"/>
              <w:left w:w="70" w:type="dxa"/>
              <w:bottom w:w="0" w:type="dxa"/>
              <w:right w:w="70" w:type="dxa"/>
            </w:tcMar>
          </w:tcPr>
          <w:p w:rsidR="00CE204A" w:rsidRPr="004625DB" w:rsidRDefault="00CE204A" w:rsidP="006C08DC">
            <w:pPr>
              <w:pStyle w:val="Subttulo"/>
              <w:snapToGrid w:val="0"/>
              <w:rPr>
                <w:rFonts w:ascii="Arial" w:hAnsi="Arial" w:cs="Arial"/>
                <w:smallCaps w:val="0"/>
                <w:color w:val="000000" w:themeColor="text1"/>
              </w:rPr>
            </w:pPr>
          </w:p>
        </w:tc>
        <w:tc>
          <w:tcPr>
            <w:tcW w:w="5220" w:type="dxa"/>
            <w:tcBorders>
              <w:top w:val="single" w:sz="4" w:space="0" w:color="000000"/>
            </w:tcBorders>
            <w:tcMar>
              <w:top w:w="0" w:type="dxa"/>
              <w:left w:w="70" w:type="dxa"/>
              <w:bottom w:w="0" w:type="dxa"/>
              <w:right w:w="70" w:type="dxa"/>
            </w:tcMar>
          </w:tcPr>
          <w:p w:rsidR="00CE204A" w:rsidRPr="002B7976" w:rsidRDefault="00F62801" w:rsidP="002B7976">
            <w:pPr>
              <w:pStyle w:val="Subttulo"/>
              <w:snapToGrid w:val="0"/>
              <w:rPr>
                <w:rFonts w:ascii="Arial" w:hAnsi="Arial" w:cs="Arial"/>
                <w:bCs w:val="0"/>
                <w:smallCaps w:val="0"/>
                <w:color w:val="000000" w:themeColor="text1"/>
              </w:rPr>
            </w:pPr>
            <w:r w:rsidRPr="002B7976">
              <w:rPr>
                <w:rFonts w:ascii="Arial" w:hAnsi="Arial" w:cs="Arial"/>
                <w:bCs w:val="0"/>
                <w:smallCaps w:val="0"/>
                <w:color w:val="000000" w:themeColor="text1"/>
              </w:rPr>
              <w:t>IV. Instrução e Portaria pertinentes/DOE:</w:t>
            </w:r>
          </w:p>
        </w:tc>
      </w:tr>
      <w:tr w:rsidR="002303F7" w:rsidRPr="004625DB">
        <w:trPr>
          <w:cantSplit/>
          <w:trHeight w:val="89"/>
        </w:trPr>
        <w:tc>
          <w:tcPr>
            <w:tcW w:w="212" w:type="dxa"/>
            <w:tcMar>
              <w:top w:w="0" w:type="dxa"/>
              <w:left w:w="70" w:type="dxa"/>
              <w:bottom w:w="0" w:type="dxa"/>
              <w:right w:w="70" w:type="dxa"/>
            </w:tcMar>
          </w:tcPr>
          <w:p w:rsidR="00CE204A" w:rsidRPr="004625DB" w:rsidRDefault="00CE204A" w:rsidP="006C08DC">
            <w:pPr>
              <w:pStyle w:val="Standard"/>
              <w:snapToGrid w:val="0"/>
              <w:jc w:val="center"/>
              <w:rPr>
                <w:rFonts w:ascii="Arial" w:hAnsi="Arial" w:cs="Arial"/>
                <w:b/>
                <w:bCs/>
                <w:color w:val="000000" w:themeColor="text1"/>
              </w:rPr>
            </w:pPr>
          </w:p>
        </w:tc>
        <w:tc>
          <w:tcPr>
            <w:tcW w:w="163" w:type="dxa"/>
            <w:tcMar>
              <w:top w:w="0" w:type="dxa"/>
              <w:left w:w="70" w:type="dxa"/>
              <w:bottom w:w="0" w:type="dxa"/>
              <w:right w:w="70" w:type="dxa"/>
            </w:tcMar>
          </w:tcPr>
          <w:p w:rsidR="00CE204A" w:rsidRPr="004625DB" w:rsidRDefault="00CE204A" w:rsidP="006C08DC">
            <w:pPr>
              <w:pStyle w:val="Standard"/>
              <w:snapToGrid w:val="0"/>
              <w:ind w:hanging="70"/>
              <w:jc w:val="center"/>
              <w:rPr>
                <w:rFonts w:ascii="Arial" w:hAnsi="Arial" w:cs="Arial"/>
                <w:b/>
                <w:bCs/>
                <w:color w:val="000000" w:themeColor="text1"/>
              </w:rPr>
            </w:pPr>
          </w:p>
        </w:tc>
        <w:tc>
          <w:tcPr>
            <w:tcW w:w="163" w:type="dxa"/>
            <w:tcMar>
              <w:top w:w="0" w:type="dxa"/>
              <w:left w:w="70" w:type="dxa"/>
              <w:bottom w:w="0" w:type="dxa"/>
              <w:right w:w="70" w:type="dxa"/>
            </w:tcMar>
          </w:tcPr>
          <w:p w:rsidR="00CE204A" w:rsidRPr="004625DB" w:rsidRDefault="00CE204A" w:rsidP="006C08DC">
            <w:pPr>
              <w:pStyle w:val="Standard"/>
              <w:snapToGrid w:val="0"/>
              <w:jc w:val="center"/>
              <w:rPr>
                <w:rFonts w:ascii="Arial" w:hAnsi="Arial" w:cs="Arial"/>
                <w:color w:val="000000" w:themeColor="text1"/>
              </w:rPr>
            </w:pPr>
          </w:p>
        </w:tc>
        <w:tc>
          <w:tcPr>
            <w:tcW w:w="2226" w:type="dxa"/>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r w:rsidRPr="004625DB">
              <w:rPr>
                <w:rFonts w:ascii="Arial" w:hAnsi="Arial" w:cs="Arial"/>
                <w:color w:val="000000" w:themeColor="text1"/>
              </w:rPr>
              <w:t>Credenciamento nº</w:t>
            </w:r>
          </w:p>
        </w:tc>
        <w:tc>
          <w:tcPr>
            <w:tcW w:w="1493" w:type="dxa"/>
            <w:tcMar>
              <w:top w:w="0" w:type="dxa"/>
              <w:left w:w="70" w:type="dxa"/>
              <w:bottom w:w="0" w:type="dxa"/>
              <w:right w:w="70" w:type="dxa"/>
            </w:tcMar>
          </w:tcPr>
          <w:p w:rsidR="00CE204A" w:rsidRPr="004625DB" w:rsidRDefault="00BD3199" w:rsidP="006C08DC">
            <w:pPr>
              <w:pStyle w:val="Subttulo"/>
              <w:snapToGrid w:val="0"/>
              <w:rPr>
                <w:rFonts w:ascii="Arial" w:hAnsi="Arial" w:cs="Arial"/>
                <w:b w:val="0"/>
                <w:bCs w:val="0"/>
                <w:smallCaps w:val="0"/>
                <w:color w:val="000000" w:themeColor="text1"/>
              </w:rPr>
            </w:pPr>
            <w:r>
              <w:rPr>
                <w:rFonts w:ascii="Arial" w:hAnsi="Arial" w:cs="Arial"/>
                <w:b w:val="0"/>
                <w:bCs w:val="0"/>
                <w:smallCaps w:val="0"/>
                <w:color w:val="000000" w:themeColor="text1"/>
              </w:rPr>
              <w:t>001/2015</w:t>
            </w:r>
          </w:p>
        </w:tc>
        <w:tc>
          <w:tcPr>
            <w:tcW w:w="163" w:type="dxa"/>
            <w:tcBorders>
              <w:left w:val="single" w:sz="4" w:space="0" w:color="000000"/>
            </w:tcBorders>
            <w:tcMar>
              <w:top w:w="0" w:type="dxa"/>
              <w:left w:w="70" w:type="dxa"/>
              <w:bottom w:w="0" w:type="dxa"/>
              <w:right w:w="70" w:type="dxa"/>
            </w:tcMar>
          </w:tcPr>
          <w:p w:rsidR="00CE204A" w:rsidRPr="004625DB" w:rsidRDefault="00CE204A" w:rsidP="006C08DC">
            <w:pPr>
              <w:pStyle w:val="Subttulo"/>
              <w:snapToGrid w:val="0"/>
              <w:rPr>
                <w:rFonts w:ascii="Arial" w:hAnsi="Arial" w:cs="Arial"/>
                <w:b w:val="0"/>
                <w:bCs w:val="0"/>
                <w:smallCaps w:val="0"/>
                <w:color w:val="000000" w:themeColor="text1"/>
              </w:rPr>
            </w:pPr>
          </w:p>
        </w:tc>
        <w:tc>
          <w:tcPr>
            <w:tcW w:w="163" w:type="dxa"/>
            <w:tcMar>
              <w:top w:w="0" w:type="dxa"/>
              <w:left w:w="70" w:type="dxa"/>
              <w:bottom w:w="0" w:type="dxa"/>
              <w:right w:w="70" w:type="dxa"/>
            </w:tcMar>
          </w:tcPr>
          <w:p w:rsidR="00CE204A" w:rsidRPr="004625DB" w:rsidRDefault="00CE204A" w:rsidP="006C08DC">
            <w:pPr>
              <w:pStyle w:val="Subttulo"/>
              <w:snapToGrid w:val="0"/>
              <w:rPr>
                <w:rFonts w:ascii="Arial" w:hAnsi="Arial" w:cs="Arial"/>
                <w:b w:val="0"/>
                <w:bCs w:val="0"/>
                <w:smallCaps w:val="0"/>
                <w:color w:val="000000" w:themeColor="text1"/>
              </w:rPr>
            </w:pPr>
          </w:p>
        </w:tc>
        <w:tc>
          <w:tcPr>
            <w:tcW w:w="5220" w:type="dxa"/>
            <w:tcMar>
              <w:top w:w="0" w:type="dxa"/>
              <w:left w:w="70" w:type="dxa"/>
              <w:bottom w:w="0" w:type="dxa"/>
              <w:right w:w="70" w:type="dxa"/>
            </w:tcMar>
          </w:tcPr>
          <w:p w:rsidR="0069375D" w:rsidRPr="002B7976" w:rsidRDefault="0069375D" w:rsidP="002B7976">
            <w:pPr>
              <w:pStyle w:val="Subttulo"/>
              <w:snapToGrid w:val="0"/>
              <w:rPr>
                <w:rFonts w:ascii="Arial" w:hAnsi="Arial" w:cs="Arial"/>
                <w:b w:val="0"/>
                <w:bCs w:val="0"/>
                <w:smallCaps w:val="0"/>
                <w:color w:val="000000" w:themeColor="text1"/>
              </w:rPr>
            </w:pPr>
            <w:r w:rsidRPr="002B7976">
              <w:rPr>
                <w:rFonts w:ascii="Arial" w:hAnsi="Arial" w:cs="Arial"/>
                <w:b w:val="0"/>
                <w:bCs w:val="0"/>
                <w:smallCaps w:val="0"/>
                <w:color w:val="000000" w:themeColor="text1"/>
              </w:rPr>
              <w:t xml:space="preserve">Instrução n° </w:t>
            </w:r>
            <w:r w:rsidR="002B7976" w:rsidRPr="002B7976">
              <w:rPr>
                <w:rFonts w:ascii="Arial" w:hAnsi="Arial" w:cs="Arial"/>
                <w:b w:val="0"/>
                <w:bCs w:val="0"/>
                <w:smallCaps w:val="0"/>
                <w:color w:val="000000" w:themeColor="text1"/>
              </w:rPr>
              <w:t>001</w:t>
            </w:r>
            <w:r w:rsidRPr="002B7976">
              <w:rPr>
                <w:rFonts w:ascii="Arial" w:hAnsi="Arial" w:cs="Arial"/>
                <w:b w:val="0"/>
                <w:bCs w:val="0"/>
                <w:smallCaps w:val="0"/>
                <w:color w:val="000000" w:themeColor="text1"/>
              </w:rPr>
              <w:t xml:space="preserve">/2015, publicada no DOE de </w:t>
            </w:r>
            <w:r w:rsidR="002B7976" w:rsidRPr="002B7976">
              <w:rPr>
                <w:rFonts w:ascii="Arial" w:hAnsi="Arial" w:cs="Arial"/>
                <w:b w:val="0"/>
                <w:bCs w:val="0"/>
                <w:smallCaps w:val="0"/>
                <w:color w:val="000000" w:themeColor="text1"/>
              </w:rPr>
              <w:t xml:space="preserve">19 </w:t>
            </w:r>
            <w:r w:rsidRPr="002B7976">
              <w:rPr>
                <w:rFonts w:ascii="Arial" w:hAnsi="Arial" w:cs="Arial"/>
                <w:b w:val="0"/>
                <w:bCs w:val="0"/>
                <w:smallCaps w:val="0"/>
                <w:color w:val="000000" w:themeColor="text1"/>
              </w:rPr>
              <w:t xml:space="preserve">de </w:t>
            </w:r>
            <w:r w:rsidR="002B7976" w:rsidRPr="002B7976">
              <w:rPr>
                <w:rFonts w:ascii="Arial" w:hAnsi="Arial" w:cs="Arial"/>
                <w:b w:val="0"/>
                <w:bCs w:val="0"/>
                <w:smallCaps w:val="0"/>
                <w:color w:val="000000" w:themeColor="text1"/>
              </w:rPr>
              <w:t>junho d</w:t>
            </w:r>
            <w:r w:rsidRPr="002B7976">
              <w:rPr>
                <w:rFonts w:ascii="Arial" w:hAnsi="Arial" w:cs="Arial"/>
                <w:b w:val="0"/>
                <w:bCs w:val="0"/>
                <w:smallCaps w:val="0"/>
                <w:color w:val="000000" w:themeColor="text1"/>
              </w:rPr>
              <w:t>e 2015.</w:t>
            </w:r>
          </w:p>
          <w:p w:rsidR="00C51181" w:rsidRDefault="002B7976" w:rsidP="00C51181">
            <w:pPr>
              <w:pStyle w:val="Subttulo"/>
              <w:snapToGrid w:val="0"/>
              <w:rPr>
                <w:rFonts w:ascii="Arial" w:hAnsi="Arial" w:cs="Arial"/>
                <w:b w:val="0"/>
                <w:bCs w:val="0"/>
                <w:smallCaps w:val="0"/>
                <w:color w:val="000000" w:themeColor="text1"/>
              </w:rPr>
            </w:pPr>
            <w:r w:rsidRPr="002B7976">
              <w:rPr>
                <w:rFonts w:ascii="Arial" w:hAnsi="Arial" w:cs="Arial"/>
                <w:b w:val="0"/>
                <w:bCs w:val="0"/>
                <w:smallCaps w:val="0"/>
                <w:color w:val="000000" w:themeColor="text1"/>
              </w:rPr>
              <w:t xml:space="preserve">Portaria Estadual n° 670 </w:t>
            </w:r>
            <w:r w:rsidR="00F62801" w:rsidRPr="002B7976">
              <w:rPr>
                <w:rFonts w:ascii="Arial" w:hAnsi="Arial" w:cs="Arial"/>
                <w:b w:val="0"/>
                <w:bCs w:val="0"/>
                <w:smallCaps w:val="0"/>
                <w:color w:val="000000" w:themeColor="text1"/>
              </w:rPr>
              <w:t xml:space="preserve">de </w:t>
            </w:r>
            <w:r w:rsidRPr="002B7976">
              <w:rPr>
                <w:rFonts w:ascii="Arial" w:hAnsi="Arial" w:cs="Arial"/>
                <w:b w:val="0"/>
                <w:bCs w:val="0"/>
                <w:smallCaps w:val="0"/>
                <w:color w:val="000000" w:themeColor="text1"/>
              </w:rPr>
              <w:t xml:space="preserve">18 de junho </w:t>
            </w:r>
            <w:r w:rsidR="00F62801" w:rsidRPr="002B7976">
              <w:rPr>
                <w:rFonts w:ascii="Arial" w:hAnsi="Arial" w:cs="Arial"/>
                <w:b w:val="0"/>
                <w:bCs w:val="0"/>
                <w:smallCaps w:val="0"/>
                <w:color w:val="000000" w:themeColor="text1"/>
              </w:rPr>
              <w:t>de 201</w:t>
            </w:r>
            <w:r w:rsidR="00B87B1C" w:rsidRPr="002B7976">
              <w:rPr>
                <w:rFonts w:ascii="Arial" w:hAnsi="Arial" w:cs="Arial"/>
                <w:b w:val="0"/>
                <w:bCs w:val="0"/>
                <w:smallCaps w:val="0"/>
                <w:color w:val="000000" w:themeColor="text1"/>
              </w:rPr>
              <w:t>5</w:t>
            </w:r>
            <w:r w:rsidR="0069375D" w:rsidRPr="002B7976">
              <w:rPr>
                <w:rFonts w:ascii="Arial" w:hAnsi="Arial" w:cs="Arial"/>
                <w:b w:val="0"/>
                <w:bCs w:val="0"/>
                <w:smallCaps w:val="0"/>
                <w:color w:val="000000" w:themeColor="text1"/>
              </w:rPr>
              <w:t xml:space="preserve">, publicada no DOE de </w:t>
            </w:r>
            <w:r w:rsidRPr="002B7976">
              <w:rPr>
                <w:rFonts w:ascii="Arial" w:hAnsi="Arial" w:cs="Arial"/>
                <w:b w:val="0"/>
                <w:bCs w:val="0"/>
                <w:smallCaps w:val="0"/>
                <w:color w:val="000000" w:themeColor="text1"/>
              </w:rPr>
              <w:t xml:space="preserve">19 </w:t>
            </w:r>
            <w:r w:rsidR="0069375D" w:rsidRPr="002B7976">
              <w:rPr>
                <w:rFonts w:ascii="Arial" w:hAnsi="Arial" w:cs="Arial"/>
                <w:b w:val="0"/>
                <w:bCs w:val="0"/>
                <w:smallCaps w:val="0"/>
                <w:color w:val="000000" w:themeColor="text1"/>
              </w:rPr>
              <w:t xml:space="preserve">de </w:t>
            </w:r>
            <w:r w:rsidRPr="002B7976">
              <w:rPr>
                <w:rFonts w:ascii="Arial" w:hAnsi="Arial" w:cs="Arial"/>
                <w:b w:val="0"/>
                <w:bCs w:val="0"/>
                <w:smallCaps w:val="0"/>
                <w:color w:val="000000" w:themeColor="text1"/>
              </w:rPr>
              <w:t xml:space="preserve">junho </w:t>
            </w:r>
            <w:r w:rsidR="0069375D" w:rsidRPr="002B7976">
              <w:rPr>
                <w:rFonts w:ascii="Arial" w:hAnsi="Arial" w:cs="Arial"/>
                <w:b w:val="0"/>
                <w:bCs w:val="0"/>
                <w:smallCaps w:val="0"/>
                <w:color w:val="000000" w:themeColor="text1"/>
              </w:rPr>
              <w:t>de 2015</w:t>
            </w:r>
            <w:r w:rsidR="008B3EFA">
              <w:rPr>
                <w:rFonts w:ascii="Arial" w:hAnsi="Arial" w:cs="Arial"/>
                <w:b w:val="0"/>
                <w:bCs w:val="0"/>
                <w:smallCaps w:val="0"/>
                <w:color w:val="000000" w:themeColor="text1"/>
              </w:rPr>
              <w:t>.</w:t>
            </w:r>
          </w:p>
          <w:p w:rsidR="00C51181" w:rsidRPr="00C51181" w:rsidRDefault="00C51181" w:rsidP="00C51181">
            <w:pPr>
              <w:pStyle w:val="Subttulo"/>
              <w:snapToGrid w:val="0"/>
              <w:rPr>
                <w:rFonts w:ascii="Arial" w:hAnsi="Arial" w:cs="Arial"/>
                <w:b w:val="0"/>
                <w:bCs w:val="0"/>
                <w:smallCaps w:val="0"/>
                <w:color w:val="000000" w:themeColor="text1"/>
              </w:rPr>
            </w:pPr>
            <w:r>
              <w:rPr>
                <w:rFonts w:ascii="Arial" w:hAnsi="Arial" w:cs="Arial"/>
                <w:b w:val="0"/>
                <w:bCs w:val="0"/>
                <w:smallCaps w:val="0"/>
                <w:color w:val="000000" w:themeColor="text1"/>
              </w:rPr>
              <w:t xml:space="preserve">Renovada pela </w:t>
            </w:r>
            <w:r w:rsidR="008B3EFA">
              <w:rPr>
                <w:rFonts w:ascii="Arial" w:hAnsi="Arial" w:cs="Arial"/>
                <w:b w:val="0"/>
                <w:bCs w:val="0"/>
                <w:smallCaps w:val="0"/>
                <w:color w:val="000000" w:themeColor="text1"/>
              </w:rPr>
              <w:t xml:space="preserve">Portaria Estadual </w:t>
            </w:r>
            <w:proofErr w:type="gramStart"/>
            <w:r w:rsidR="008B3EFA">
              <w:rPr>
                <w:rFonts w:ascii="Arial" w:hAnsi="Arial" w:cs="Arial"/>
                <w:b w:val="0"/>
                <w:bCs w:val="0"/>
                <w:smallCaps w:val="0"/>
                <w:color w:val="000000" w:themeColor="text1"/>
              </w:rPr>
              <w:t>nº.</w:t>
            </w:r>
            <w:proofErr w:type="gramEnd"/>
            <w:r w:rsidR="008B3EFA">
              <w:rPr>
                <w:rFonts w:ascii="Arial" w:hAnsi="Arial" w:cs="Arial"/>
                <w:b w:val="0"/>
                <w:bCs w:val="0"/>
                <w:smallCaps w:val="0"/>
                <w:color w:val="000000" w:themeColor="text1"/>
              </w:rPr>
              <w:t>722 de 17 de junho de 2016,publicada no DOE de 18 de junho de 2016.</w:t>
            </w:r>
          </w:p>
          <w:p w:rsidR="00C51181" w:rsidRPr="00C51181" w:rsidRDefault="00C51181" w:rsidP="00C51181">
            <w:pPr>
              <w:pStyle w:val="Textbody"/>
              <w:rPr>
                <w:rFonts w:ascii="Arial" w:hAnsi="Arial" w:cs="Arial"/>
                <w:color w:val="000000" w:themeColor="text1"/>
                <w:sz w:val="20"/>
                <w:szCs w:val="20"/>
              </w:rPr>
            </w:pPr>
            <w:r w:rsidRPr="00C51181">
              <w:rPr>
                <w:rFonts w:ascii="Arial" w:hAnsi="Arial" w:cs="Arial"/>
                <w:sz w:val="20"/>
              </w:rPr>
              <w:t xml:space="preserve">Renovada pela </w:t>
            </w:r>
            <w:r w:rsidRPr="00C51181">
              <w:rPr>
                <w:rFonts w:ascii="Arial" w:hAnsi="Arial" w:cs="Arial"/>
                <w:color w:val="000000" w:themeColor="text1"/>
                <w:sz w:val="20"/>
                <w:szCs w:val="20"/>
              </w:rPr>
              <w:t xml:space="preserve">Portaria Estadual </w:t>
            </w:r>
            <w:proofErr w:type="gramStart"/>
            <w:r w:rsidRPr="00C51181">
              <w:rPr>
                <w:rFonts w:ascii="Arial" w:hAnsi="Arial" w:cs="Arial"/>
                <w:color w:val="000000" w:themeColor="text1"/>
                <w:sz w:val="20"/>
                <w:szCs w:val="20"/>
              </w:rPr>
              <w:t>nº.</w:t>
            </w:r>
            <w:proofErr w:type="gramEnd"/>
            <w:r w:rsidRPr="00C51181">
              <w:rPr>
                <w:rFonts w:ascii="Arial" w:hAnsi="Arial" w:cs="Arial"/>
                <w:color w:val="000000" w:themeColor="text1"/>
                <w:sz w:val="20"/>
                <w:szCs w:val="20"/>
              </w:rPr>
              <w:t>7</w:t>
            </w:r>
            <w:r w:rsidRPr="00C51181">
              <w:rPr>
                <w:rFonts w:ascii="Arial" w:hAnsi="Arial" w:cs="Arial"/>
                <w:color w:val="000000" w:themeColor="text1"/>
                <w:sz w:val="20"/>
                <w:szCs w:val="20"/>
              </w:rPr>
              <w:t>13 de 2</w:t>
            </w:r>
            <w:r w:rsidRPr="00C51181">
              <w:rPr>
                <w:rFonts w:ascii="Arial" w:hAnsi="Arial" w:cs="Arial"/>
                <w:color w:val="000000" w:themeColor="text1"/>
                <w:sz w:val="20"/>
                <w:szCs w:val="20"/>
              </w:rPr>
              <w:t>8 de junho de 201</w:t>
            </w:r>
            <w:r w:rsidRPr="00C51181">
              <w:rPr>
                <w:rFonts w:ascii="Arial" w:hAnsi="Arial" w:cs="Arial"/>
                <w:color w:val="000000" w:themeColor="text1"/>
                <w:sz w:val="20"/>
                <w:szCs w:val="20"/>
              </w:rPr>
              <w:t>7,publicada no DOE de 28</w:t>
            </w:r>
            <w:r w:rsidRPr="00C51181">
              <w:rPr>
                <w:rFonts w:ascii="Arial" w:hAnsi="Arial" w:cs="Arial"/>
                <w:color w:val="000000" w:themeColor="text1"/>
                <w:sz w:val="20"/>
                <w:szCs w:val="20"/>
              </w:rPr>
              <w:t xml:space="preserve"> de junho de 201</w:t>
            </w:r>
            <w:r w:rsidRPr="00C51181">
              <w:rPr>
                <w:rFonts w:ascii="Arial" w:hAnsi="Arial" w:cs="Arial"/>
                <w:color w:val="000000" w:themeColor="text1"/>
                <w:sz w:val="20"/>
                <w:szCs w:val="20"/>
              </w:rPr>
              <w:t>7</w:t>
            </w:r>
            <w:r w:rsidRPr="00C51181">
              <w:rPr>
                <w:rFonts w:ascii="Arial" w:hAnsi="Arial" w:cs="Arial"/>
                <w:color w:val="000000" w:themeColor="text1"/>
                <w:sz w:val="20"/>
                <w:szCs w:val="20"/>
              </w:rPr>
              <w:t>.</w:t>
            </w:r>
          </w:p>
          <w:p w:rsidR="00C51181" w:rsidRPr="00C51181" w:rsidRDefault="00C51181" w:rsidP="00C51181">
            <w:pPr>
              <w:pStyle w:val="Textbody"/>
            </w:pPr>
            <w:r w:rsidRPr="00C51181">
              <w:rPr>
                <w:rFonts w:ascii="Arial" w:hAnsi="Arial" w:cs="Arial"/>
                <w:sz w:val="20"/>
              </w:rPr>
              <w:t xml:space="preserve">Renovada pela </w:t>
            </w:r>
            <w:r>
              <w:rPr>
                <w:rFonts w:ascii="Arial" w:hAnsi="Arial" w:cs="Arial"/>
                <w:color w:val="000000" w:themeColor="text1"/>
                <w:sz w:val="20"/>
              </w:rPr>
              <w:t xml:space="preserve">Portaria Estadual </w:t>
            </w:r>
            <w:proofErr w:type="gramStart"/>
            <w:r>
              <w:rPr>
                <w:rFonts w:ascii="Arial" w:hAnsi="Arial" w:cs="Arial"/>
                <w:color w:val="000000" w:themeColor="text1"/>
                <w:sz w:val="20"/>
              </w:rPr>
              <w:t>nº.</w:t>
            </w:r>
            <w:proofErr w:type="gramEnd"/>
            <w:r>
              <w:rPr>
                <w:rFonts w:ascii="Arial" w:hAnsi="Arial" w:cs="Arial"/>
                <w:color w:val="000000" w:themeColor="text1"/>
                <w:sz w:val="20"/>
              </w:rPr>
              <w:t>700</w:t>
            </w:r>
            <w:r w:rsidRPr="00C51181">
              <w:rPr>
                <w:rFonts w:ascii="Arial" w:hAnsi="Arial" w:cs="Arial"/>
                <w:color w:val="000000" w:themeColor="text1"/>
                <w:sz w:val="20"/>
              </w:rPr>
              <w:t xml:space="preserve"> de 1</w:t>
            </w:r>
            <w:r>
              <w:rPr>
                <w:rFonts w:ascii="Arial" w:hAnsi="Arial" w:cs="Arial"/>
                <w:color w:val="000000" w:themeColor="text1"/>
                <w:sz w:val="20"/>
              </w:rPr>
              <w:t>8</w:t>
            </w:r>
            <w:r w:rsidRPr="00C51181">
              <w:rPr>
                <w:rFonts w:ascii="Arial" w:hAnsi="Arial" w:cs="Arial"/>
                <w:color w:val="000000" w:themeColor="text1"/>
                <w:sz w:val="20"/>
              </w:rPr>
              <w:t xml:space="preserve"> de junho de 201</w:t>
            </w:r>
            <w:r>
              <w:rPr>
                <w:rFonts w:ascii="Arial" w:hAnsi="Arial" w:cs="Arial"/>
                <w:color w:val="000000" w:themeColor="text1"/>
                <w:sz w:val="20"/>
              </w:rPr>
              <w:t>8</w:t>
            </w:r>
            <w:r w:rsidRPr="00C51181">
              <w:rPr>
                <w:rFonts w:ascii="Arial" w:hAnsi="Arial" w:cs="Arial"/>
                <w:color w:val="000000" w:themeColor="text1"/>
                <w:sz w:val="20"/>
              </w:rPr>
              <w:t>,publicada no DOE de 1</w:t>
            </w:r>
            <w:r>
              <w:rPr>
                <w:rFonts w:ascii="Arial" w:hAnsi="Arial" w:cs="Arial"/>
                <w:color w:val="000000" w:themeColor="text1"/>
                <w:sz w:val="20"/>
              </w:rPr>
              <w:t>9</w:t>
            </w:r>
            <w:r w:rsidRPr="00C51181">
              <w:rPr>
                <w:rFonts w:ascii="Arial" w:hAnsi="Arial" w:cs="Arial"/>
                <w:color w:val="000000" w:themeColor="text1"/>
                <w:sz w:val="20"/>
              </w:rPr>
              <w:t xml:space="preserve"> de junho de 201</w:t>
            </w:r>
            <w:r>
              <w:rPr>
                <w:rFonts w:ascii="Arial" w:hAnsi="Arial" w:cs="Arial"/>
                <w:color w:val="000000" w:themeColor="text1"/>
                <w:sz w:val="20"/>
              </w:rPr>
              <w:t>8</w:t>
            </w:r>
            <w:r w:rsidRPr="00C51181">
              <w:rPr>
                <w:rFonts w:ascii="Arial" w:hAnsi="Arial" w:cs="Arial"/>
                <w:color w:val="000000" w:themeColor="text1"/>
                <w:sz w:val="20"/>
              </w:rPr>
              <w:t>.</w:t>
            </w:r>
          </w:p>
        </w:tc>
      </w:tr>
    </w:tbl>
    <w:p w:rsidR="00CE204A" w:rsidRPr="004625DB" w:rsidRDefault="00CE204A" w:rsidP="006C08DC">
      <w:pPr>
        <w:pStyle w:val="Standard"/>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4323"/>
        <w:gridCol w:w="163"/>
        <w:gridCol w:w="5223"/>
      </w:tblGrid>
      <w:tr w:rsidR="002303F7" w:rsidRPr="004625DB">
        <w:trPr>
          <w:trHeight w:val="313"/>
        </w:trPr>
        <w:tc>
          <w:tcPr>
            <w:tcW w:w="9709" w:type="dxa"/>
            <w:gridSpan w:val="3"/>
            <w:tcBorders>
              <w:top w:val="single" w:sz="4" w:space="0" w:color="000000"/>
            </w:tcBorders>
            <w:tcMar>
              <w:top w:w="0" w:type="dxa"/>
              <w:left w:w="70" w:type="dxa"/>
              <w:bottom w:w="0" w:type="dxa"/>
              <w:right w:w="70" w:type="dxa"/>
            </w:tcMar>
            <w:vAlign w:val="center"/>
          </w:tcPr>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t xml:space="preserve">V. Finalidade </w:t>
            </w:r>
            <w:r w:rsidR="00D6658B" w:rsidRPr="004625DB">
              <w:rPr>
                <w:rFonts w:ascii="Arial" w:hAnsi="Arial" w:cs="Arial"/>
                <w:smallCaps w:val="0"/>
                <w:color w:val="000000" w:themeColor="text1"/>
              </w:rPr>
              <w:t>do credenciamento</w:t>
            </w:r>
            <w:r w:rsidRPr="004625DB">
              <w:rPr>
                <w:rFonts w:ascii="Arial" w:hAnsi="Arial" w:cs="Arial"/>
                <w:smallCaps w:val="0"/>
                <w:color w:val="000000" w:themeColor="text1"/>
              </w:rPr>
              <w:t>/objeto:</w:t>
            </w:r>
          </w:p>
        </w:tc>
      </w:tr>
      <w:tr w:rsidR="002303F7" w:rsidRPr="004625DB" w:rsidTr="009B6560">
        <w:trPr>
          <w:trHeight w:val="266"/>
        </w:trPr>
        <w:tc>
          <w:tcPr>
            <w:tcW w:w="9709" w:type="dxa"/>
            <w:gridSpan w:val="3"/>
            <w:tcMar>
              <w:top w:w="0" w:type="dxa"/>
              <w:left w:w="70" w:type="dxa"/>
              <w:bottom w:w="0" w:type="dxa"/>
              <w:right w:w="70" w:type="dxa"/>
            </w:tcMar>
          </w:tcPr>
          <w:p w:rsidR="009B6560" w:rsidRPr="004625DB" w:rsidRDefault="00C917D4" w:rsidP="006C08DC">
            <w:pPr>
              <w:jc w:val="center"/>
              <w:rPr>
                <w:rFonts w:ascii="Arial" w:hAnsi="Arial" w:cs="Arial"/>
                <w:color w:val="000000" w:themeColor="text1"/>
                <w:sz w:val="20"/>
                <w:szCs w:val="20"/>
              </w:rPr>
            </w:pPr>
            <w:r w:rsidRPr="004625DB">
              <w:rPr>
                <w:rFonts w:ascii="Arial" w:hAnsi="Arial" w:cs="Arial"/>
                <w:bCs/>
                <w:smallCaps/>
                <w:color w:val="000000" w:themeColor="text1"/>
                <w:sz w:val="20"/>
                <w:szCs w:val="20"/>
              </w:rPr>
              <w:t xml:space="preserve">CREDENCIAMENTO DE INTERESSADOS PARA A PRESTAÇÃO DE SERVIÇOS </w:t>
            </w:r>
            <w:r w:rsidR="005C7EE1" w:rsidRPr="004625DB">
              <w:rPr>
                <w:rFonts w:ascii="Arial" w:hAnsi="Arial" w:cs="Arial"/>
                <w:bCs/>
                <w:smallCaps/>
                <w:color w:val="000000" w:themeColor="text1"/>
                <w:sz w:val="20"/>
                <w:szCs w:val="20"/>
              </w:rPr>
              <w:t>DE</w:t>
            </w:r>
            <w:r w:rsidRPr="004625DB">
              <w:rPr>
                <w:rFonts w:ascii="Arial" w:hAnsi="Arial" w:cs="Arial"/>
                <w:bCs/>
                <w:smallCaps/>
                <w:color w:val="000000" w:themeColor="text1"/>
                <w:sz w:val="20"/>
                <w:szCs w:val="20"/>
              </w:rPr>
              <w:t xml:space="preserve"> CONFECÇÃO E FORNECIMENTO PERSONALIZADO DE PRÓTESES DENTÁRIAS</w:t>
            </w:r>
          </w:p>
        </w:tc>
      </w:tr>
      <w:tr w:rsidR="002303F7" w:rsidRPr="004625DB">
        <w:trPr>
          <w:cantSplit/>
          <w:trHeight w:val="262"/>
        </w:trPr>
        <w:tc>
          <w:tcPr>
            <w:tcW w:w="4323" w:type="dxa"/>
            <w:tcBorders>
              <w:top w:val="single" w:sz="4" w:space="0" w:color="000000"/>
            </w:tcBorders>
            <w:tcMar>
              <w:top w:w="0" w:type="dxa"/>
              <w:left w:w="70" w:type="dxa"/>
              <w:bottom w:w="0" w:type="dxa"/>
              <w:right w:w="70" w:type="dxa"/>
            </w:tcMar>
          </w:tcPr>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t>VI. Processo administrativo n</w:t>
            </w:r>
            <w:r w:rsidRPr="004625DB">
              <w:rPr>
                <w:rFonts w:ascii="Arial" w:hAnsi="Arial" w:cs="Arial"/>
                <w:smallCaps w:val="0"/>
                <w:color w:val="000000" w:themeColor="text1"/>
                <w:vertAlign w:val="superscript"/>
              </w:rPr>
              <w:t>o</w:t>
            </w:r>
            <w:r w:rsidRPr="004625DB">
              <w:rPr>
                <w:rFonts w:ascii="Arial" w:hAnsi="Arial" w:cs="Arial"/>
                <w:smallCaps w:val="0"/>
                <w:color w:val="000000" w:themeColor="text1"/>
              </w:rPr>
              <w:t>:</w:t>
            </w:r>
          </w:p>
        </w:tc>
        <w:tc>
          <w:tcPr>
            <w:tcW w:w="163" w:type="dxa"/>
            <w:tcBorders>
              <w:top w:val="single" w:sz="4" w:space="0" w:color="000000"/>
            </w:tcBorders>
            <w:tcMar>
              <w:top w:w="0" w:type="dxa"/>
              <w:left w:w="70" w:type="dxa"/>
              <w:bottom w:w="0" w:type="dxa"/>
              <w:right w:w="70" w:type="dxa"/>
            </w:tcMar>
          </w:tcPr>
          <w:p w:rsidR="00CE204A" w:rsidRPr="004625DB" w:rsidRDefault="00CE204A" w:rsidP="006C08DC">
            <w:pPr>
              <w:pStyle w:val="Standard"/>
              <w:snapToGrid w:val="0"/>
              <w:rPr>
                <w:rFonts w:ascii="Arial" w:hAnsi="Arial" w:cs="Arial"/>
                <w:color w:val="000000" w:themeColor="text1"/>
              </w:rPr>
            </w:pPr>
          </w:p>
        </w:tc>
        <w:tc>
          <w:tcPr>
            <w:tcW w:w="5223" w:type="dxa"/>
            <w:tcBorders>
              <w:top w:val="single" w:sz="4" w:space="0" w:color="000000"/>
            </w:tcBorders>
            <w:tcMar>
              <w:top w:w="0" w:type="dxa"/>
              <w:left w:w="70" w:type="dxa"/>
              <w:bottom w:w="0" w:type="dxa"/>
              <w:right w:w="70" w:type="dxa"/>
            </w:tcMar>
          </w:tcPr>
          <w:p w:rsidR="00CE204A" w:rsidRPr="004625DB" w:rsidRDefault="00CE204A" w:rsidP="006C08DC">
            <w:pPr>
              <w:pStyle w:val="Subttulo"/>
              <w:snapToGrid w:val="0"/>
              <w:ind w:left="195"/>
              <w:rPr>
                <w:rFonts w:ascii="Arial" w:hAnsi="Arial" w:cs="Arial"/>
                <w:smallCaps w:val="0"/>
                <w:color w:val="000000" w:themeColor="text1"/>
              </w:rPr>
            </w:pPr>
          </w:p>
        </w:tc>
      </w:tr>
      <w:tr w:rsidR="002303F7" w:rsidRPr="004625DB">
        <w:trPr>
          <w:cantSplit/>
          <w:trHeight w:val="234"/>
        </w:trPr>
        <w:tc>
          <w:tcPr>
            <w:tcW w:w="4323" w:type="dxa"/>
            <w:tcMar>
              <w:top w:w="0" w:type="dxa"/>
              <w:left w:w="70" w:type="dxa"/>
              <w:bottom w:w="0" w:type="dxa"/>
              <w:right w:w="70" w:type="dxa"/>
            </w:tcMar>
          </w:tcPr>
          <w:p w:rsidR="00CE204A" w:rsidRPr="004625DB" w:rsidRDefault="00AD75C8" w:rsidP="006C08DC">
            <w:pPr>
              <w:pStyle w:val="Standard"/>
              <w:snapToGrid w:val="0"/>
              <w:jc w:val="center"/>
              <w:rPr>
                <w:rFonts w:ascii="Arial" w:hAnsi="Arial" w:cs="Arial"/>
                <w:b/>
                <w:bCs/>
                <w:color w:val="000000" w:themeColor="text1"/>
              </w:rPr>
            </w:pPr>
            <w:r>
              <w:rPr>
                <w:rFonts w:ascii="Arial" w:hAnsi="Arial" w:cs="Arial"/>
                <w:b/>
                <w:bCs/>
                <w:color w:val="000000" w:themeColor="text1"/>
              </w:rPr>
              <w:t>5550150017554</w:t>
            </w:r>
            <w:r w:rsidR="0055272E">
              <w:rPr>
                <w:rFonts w:ascii="Arial" w:hAnsi="Arial" w:cs="Arial"/>
                <w:b/>
                <w:bCs/>
                <w:color w:val="000000" w:themeColor="text1"/>
              </w:rPr>
              <w:t xml:space="preserve"> (apenso </w:t>
            </w:r>
            <w:proofErr w:type="gramStart"/>
            <w:r w:rsidR="0055272E">
              <w:rPr>
                <w:rFonts w:ascii="Arial" w:hAnsi="Arial" w:cs="Arial"/>
                <w:b/>
                <w:bCs/>
                <w:color w:val="000000" w:themeColor="text1"/>
              </w:rPr>
              <w:t>ao 5550160032292</w:t>
            </w:r>
            <w:proofErr w:type="gramEnd"/>
            <w:r w:rsidR="0055272E">
              <w:rPr>
                <w:rFonts w:ascii="Arial" w:hAnsi="Arial" w:cs="Arial"/>
                <w:b/>
                <w:bCs/>
                <w:color w:val="000000" w:themeColor="text1"/>
              </w:rPr>
              <w:t>)</w:t>
            </w:r>
          </w:p>
        </w:tc>
        <w:tc>
          <w:tcPr>
            <w:tcW w:w="163" w:type="dxa"/>
            <w:tcMar>
              <w:top w:w="0" w:type="dxa"/>
              <w:left w:w="70" w:type="dxa"/>
              <w:bottom w:w="0" w:type="dxa"/>
              <w:right w:w="70" w:type="dxa"/>
            </w:tcMar>
          </w:tcPr>
          <w:p w:rsidR="00CE204A" w:rsidRPr="004625DB" w:rsidRDefault="00CE204A" w:rsidP="006C08DC">
            <w:pPr>
              <w:pStyle w:val="Standard"/>
              <w:snapToGrid w:val="0"/>
              <w:rPr>
                <w:rFonts w:ascii="Arial" w:hAnsi="Arial" w:cs="Arial"/>
                <w:color w:val="000000" w:themeColor="text1"/>
              </w:rPr>
            </w:pPr>
          </w:p>
        </w:tc>
        <w:tc>
          <w:tcPr>
            <w:tcW w:w="5223" w:type="dxa"/>
            <w:tcMar>
              <w:top w:w="0" w:type="dxa"/>
              <w:left w:w="70" w:type="dxa"/>
              <w:bottom w:w="0" w:type="dxa"/>
              <w:right w:w="70" w:type="dxa"/>
            </w:tcMar>
          </w:tcPr>
          <w:p w:rsidR="00CE204A" w:rsidRPr="004625DB" w:rsidRDefault="00CE204A" w:rsidP="006C08DC">
            <w:pPr>
              <w:pStyle w:val="Subttulo"/>
              <w:snapToGrid w:val="0"/>
              <w:rPr>
                <w:rFonts w:ascii="Arial" w:hAnsi="Arial" w:cs="Arial"/>
                <w:b w:val="0"/>
                <w:bCs w:val="0"/>
                <w:smallCaps w:val="0"/>
                <w:color w:val="000000" w:themeColor="text1"/>
              </w:rPr>
            </w:pPr>
          </w:p>
        </w:tc>
      </w:tr>
    </w:tbl>
    <w:p w:rsidR="00CE204A" w:rsidRPr="004625DB" w:rsidRDefault="00CE204A" w:rsidP="006C08DC">
      <w:pPr>
        <w:pStyle w:val="Standard"/>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212"/>
        <w:gridCol w:w="163"/>
        <w:gridCol w:w="163"/>
        <w:gridCol w:w="9171"/>
      </w:tblGrid>
      <w:tr w:rsidR="002303F7" w:rsidRPr="004625DB">
        <w:trPr>
          <w:cantSplit/>
          <w:trHeight w:val="262"/>
        </w:trPr>
        <w:tc>
          <w:tcPr>
            <w:tcW w:w="9709" w:type="dxa"/>
            <w:gridSpan w:val="4"/>
            <w:tcBorders>
              <w:top w:val="single" w:sz="4" w:space="0" w:color="000000"/>
            </w:tcBorders>
            <w:tcMar>
              <w:top w:w="0" w:type="dxa"/>
              <w:left w:w="70" w:type="dxa"/>
              <w:bottom w:w="0" w:type="dxa"/>
              <w:right w:w="70" w:type="dxa"/>
            </w:tcMar>
          </w:tcPr>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t>VII.  Pressupostos para participação:</w:t>
            </w:r>
          </w:p>
        </w:tc>
      </w:tr>
      <w:tr w:rsidR="002303F7" w:rsidRPr="004625DB">
        <w:trPr>
          <w:cantSplit/>
          <w:trHeight w:val="236"/>
        </w:trPr>
        <w:tc>
          <w:tcPr>
            <w:tcW w:w="212"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color w:val="000000" w:themeColor="text1"/>
              </w:rPr>
            </w:pPr>
            <w:proofErr w:type="gramStart"/>
            <w:r w:rsidRPr="004625DB">
              <w:rPr>
                <w:rFonts w:ascii="Arial" w:hAnsi="Arial" w:cs="Arial"/>
                <w:b w:val="0"/>
                <w:bCs w:val="0"/>
                <w:color w:val="000000" w:themeColor="text1"/>
              </w:rPr>
              <w:t>(</w:t>
            </w:r>
          </w:p>
        </w:tc>
        <w:tc>
          <w:tcPr>
            <w:tcW w:w="163" w:type="dxa"/>
            <w:tcMar>
              <w:top w:w="0" w:type="dxa"/>
              <w:left w:w="70" w:type="dxa"/>
              <w:bottom w:w="0" w:type="dxa"/>
              <w:right w:w="70" w:type="dxa"/>
            </w:tcMar>
          </w:tcPr>
          <w:p w:rsidR="00CE204A" w:rsidRPr="004625DB" w:rsidRDefault="00377D73" w:rsidP="006C08DC">
            <w:pPr>
              <w:pStyle w:val="Subttulo"/>
              <w:snapToGrid w:val="0"/>
              <w:ind w:hanging="70"/>
              <w:jc w:val="center"/>
              <w:rPr>
                <w:rFonts w:ascii="Arial" w:hAnsi="Arial" w:cs="Arial"/>
                <w:smallCaps w:val="0"/>
                <w:color w:val="000000" w:themeColor="text1"/>
              </w:rPr>
            </w:pPr>
            <w:proofErr w:type="gramEnd"/>
            <w:r w:rsidRPr="004625DB">
              <w:rPr>
                <w:rFonts w:ascii="Arial" w:hAnsi="Arial" w:cs="Arial"/>
                <w:smallCaps w:val="0"/>
                <w:color w:val="000000" w:themeColor="text1"/>
              </w:rPr>
              <w:t>X</w:t>
            </w:r>
          </w:p>
        </w:tc>
        <w:tc>
          <w:tcPr>
            <w:tcW w:w="163"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smallCaps w:val="0"/>
                <w:color w:val="000000" w:themeColor="text1"/>
              </w:rPr>
            </w:pPr>
            <w:proofErr w:type="gramStart"/>
            <w:r w:rsidRPr="004625DB">
              <w:rPr>
                <w:rFonts w:ascii="Arial" w:hAnsi="Arial" w:cs="Arial"/>
                <w:b w:val="0"/>
                <w:bCs w:val="0"/>
                <w:smallCaps w:val="0"/>
                <w:color w:val="000000" w:themeColor="text1"/>
              </w:rPr>
              <w:t>)</w:t>
            </w:r>
            <w:proofErr w:type="gramEnd"/>
          </w:p>
        </w:tc>
        <w:tc>
          <w:tcPr>
            <w:tcW w:w="9171" w:type="dxa"/>
            <w:tcMar>
              <w:top w:w="0" w:type="dxa"/>
              <w:left w:w="70" w:type="dxa"/>
              <w:bottom w:w="0" w:type="dxa"/>
              <w:right w:w="70" w:type="dxa"/>
            </w:tcMar>
          </w:tcPr>
          <w:p w:rsidR="00CE204A" w:rsidRPr="004625DB" w:rsidRDefault="00F62801" w:rsidP="006C08DC">
            <w:pPr>
              <w:pStyle w:val="Subttulo"/>
              <w:snapToGrid w:val="0"/>
              <w:jc w:val="both"/>
              <w:rPr>
                <w:rFonts w:ascii="Arial" w:hAnsi="Arial" w:cs="Arial"/>
                <w:b w:val="0"/>
                <w:bCs w:val="0"/>
                <w:smallCaps w:val="0"/>
                <w:color w:val="000000" w:themeColor="text1"/>
              </w:rPr>
            </w:pPr>
            <w:r w:rsidRPr="004625DB">
              <w:rPr>
                <w:rFonts w:ascii="Arial" w:hAnsi="Arial" w:cs="Arial"/>
                <w:b w:val="0"/>
                <w:bCs w:val="0"/>
                <w:smallCaps w:val="0"/>
                <w:color w:val="000000" w:themeColor="text1"/>
              </w:rPr>
              <w:t xml:space="preserve">Serão admitidos a participar deste credenciamento os interessados que atenderem a todas as exigências contidas neste instrumento e nos seus anexos, e que pertençam ao ramo de atividade pertinente ao objeto </w:t>
            </w:r>
            <w:r w:rsidR="00A669FA" w:rsidRPr="004625DB">
              <w:rPr>
                <w:rFonts w:ascii="Arial" w:hAnsi="Arial" w:cs="Arial"/>
                <w:b w:val="0"/>
                <w:bCs w:val="0"/>
                <w:smallCaps w:val="0"/>
                <w:color w:val="000000" w:themeColor="text1"/>
              </w:rPr>
              <w:t>credenciado</w:t>
            </w:r>
            <w:r w:rsidRPr="004625DB">
              <w:rPr>
                <w:rFonts w:ascii="Arial" w:hAnsi="Arial" w:cs="Arial"/>
                <w:b w:val="0"/>
                <w:bCs w:val="0"/>
                <w:smallCaps w:val="0"/>
                <w:color w:val="000000" w:themeColor="text1"/>
              </w:rPr>
              <w:t>, independentemente da apresentação do Certificado de Registro Cadastral, emitido pela Secretaria da Administração do Estado da Bahia – SAEB.</w:t>
            </w:r>
          </w:p>
        </w:tc>
      </w:tr>
    </w:tbl>
    <w:p w:rsidR="00CE204A" w:rsidRPr="004625DB" w:rsidRDefault="00CE204A" w:rsidP="006C08DC">
      <w:pPr>
        <w:pStyle w:val="Standard"/>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3327"/>
        <w:gridCol w:w="6382"/>
      </w:tblGrid>
      <w:tr w:rsidR="002303F7" w:rsidRPr="004625DB">
        <w:trPr>
          <w:cantSplit/>
          <w:trHeight w:val="262"/>
        </w:trPr>
        <w:tc>
          <w:tcPr>
            <w:tcW w:w="9709" w:type="dxa"/>
            <w:gridSpan w:val="2"/>
            <w:tcBorders>
              <w:top w:val="single" w:sz="4" w:space="0" w:color="000000"/>
            </w:tcBorders>
            <w:tcMar>
              <w:top w:w="0" w:type="dxa"/>
              <w:left w:w="70" w:type="dxa"/>
              <w:bottom w:w="0" w:type="dxa"/>
              <w:right w:w="70" w:type="dxa"/>
            </w:tcMar>
          </w:tcPr>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t>VIII. Regime de execução (forma de medição do serviço para efeito de pagamento):</w:t>
            </w:r>
          </w:p>
        </w:tc>
      </w:tr>
      <w:tr w:rsidR="002303F7" w:rsidRPr="004625DB" w:rsidTr="00E000B8">
        <w:trPr>
          <w:cantSplit/>
          <w:trHeight w:val="236"/>
        </w:trPr>
        <w:tc>
          <w:tcPr>
            <w:tcW w:w="3327" w:type="dxa"/>
            <w:tcMar>
              <w:top w:w="0" w:type="dxa"/>
              <w:left w:w="70" w:type="dxa"/>
              <w:bottom w:w="0" w:type="dxa"/>
              <w:right w:w="70" w:type="dxa"/>
            </w:tcMar>
          </w:tcPr>
          <w:p w:rsidR="00CE204A" w:rsidRPr="004625DB" w:rsidRDefault="00F62801" w:rsidP="006C08DC">
            <w:pPr>
              <w:pStyle w:val="Standard"/>
              <w:snapToGrid w:val="0"/>
              <w:ind w:right="-89"/>
              <w:jc w:val="center"/>
              <w:rPr>
                <w:rFonts w:ascii="Arial" w:hAnsi="Arial" w:cs="Arial"/>
                <w:color w:val="000000" w:themeColor="text1"/>
              </w:rPr>
            </w:pPr>
            <w:r w:rsidRPr="004625DB">
              <w:rPr>
                <w:rFonts w:ascii="Arial" w:hAnsi="Arial" w:cs="Arial"/>
                <w:color w:val="000000" w:themeColor="text1"/>
              </w:rPr>
              <w:t xml:space="preserve">Empreitada por </w:t>
            </w:r>
            <w:r w:rsidR="00E000B8" w:rsidRPr="004625DB">
              <w:rPr>
                <w:rFonts w:ascii="Arial" w:hAnsi="Arial" w:cs="Arial"/>
                <w:color w:val="000000" w:themeColor="text1"/>
              </w:rPr>
              <w:t>unitário preço</w:t>
            </w:r>
          </w:p>
        </w:tc>
        <w:tc>
          <w:tcPr>
            <w:tcW w:w="6382" w:type="dxa"/>
            <w:tcMar>
              <w:top w:w="0" w:type="dxa"/>
              <w:left w:w="70" w:type="dxa"/>
              <w:bottom w:w="0" w:type="dxa"/>
              <w:right w:w="70" w:type="dxa"/>
            </w:tcMar>
          </w:tcPr>
          <w:p w:rsidR="00CE204A" w:rsidRPr="004625DB" w:rsidRDefault="00CE204A" w:rsidP="006C08DC">
            <w:pPr>
              <w:pStyle w:val="Subttulo"/>
              <w:snapToGrid w:val="0"/>
              <w:rPr>
                <w:rFonts w:ascii="Arial" w:hAnsi="Arial" w:cs="Arial"/>
                <w:b w:val="0"/>
                <w:bCs w:val="0"/>
                <w:smallCaps w:val="0"/>
                <w:color w:val="000000" w:themeColor="text1"/>
              </w:rPr>
            </w:pPr>
          </w:p>
        </w:tc>
      </w:tr>
    </w:tbl>
    <w:p w:rsidR="00CE204A" w:rsidRPr="004625DB" w:rsidRDefault="00CE204A" w:rsidP="006C08DC">
      <w:pPr>
        <w:pStyle w:val="Standard"/>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9709"/>
      </w:tblGrid>
      <w:tr w:rsidR="002303F7" w:rsidRPr="004625DB">
        <w:trPr>
          <w:cantSplit/>
          <w:trHeight w:val="262"/>
        </w:trPr>
        <w:tc>
          <w:tcPr>
            <w:tcW w:w="9709" w:type="dxa"/>
            <w:tcBorders>
              <w:top w:val="single" w:sz="4" w:space="0" w:color="000000"/>
            </w:tcBorders>
            <w:tcMar>
              <w:top w:w="0" w:type="dxa"/>
              <w:left w:w="70" w:type="dxa"/>
              <w:bottom w:w="0" w:type="dxa"/>
              <w:right w:w="70" w:type="dxa"/>
            </w:tcMar>
          </w:tcPr>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t>IX. Prazo do credenciamento:</w:t>
            </w:r>
          </w:p>
        </w:tc>
      </w:tr>
      <w:tr w:rsidR="002303F7" w:rsidRPr="004625DB">
        <w:trPr>
          <w:cantSplit/>
          <w:trHeight w:val="236"/>
        </w:trPr>
        <w:tc>
          <w:tcPr>
            <w:tcW w:w="9709" w:type="dxa"/>
            <w:tcMar>
              <w:top w:w="0" w:type="dxa"/>
              <w:left w:w="70" w:type="dxa"/>
              <w:bottom w:w="0" w:type="dxa"/>
              <w:right w:w="70" w:type="dxa"/>
            </w:tcMar>
          </w:tcPr>
          <w:p w:rsidR="00CE204A" w:rsidRPr="004625DB" w:rsidRDefault="00F62801" w:rsidP="006C08DC">
            <w:pPr>
              <w:pStyle w:val="Subttulo"/>
              <w:snapToGrid w:val="0"/>
              <w:jc w:val="both"/>
              <w:rPr>
                <w:rFonts w:ascii="Arial" w:hAnsi="Arial" w:cs="Arial"/>
                <w:smallCaps w:val="0"/>
                <w:color w:val="000000" w:themeColor="text1"/>
              </w:rPr>
            </w:pPr>
            <w:r w:rsidRPr="004625DB">
              <w:rPr>
                <w:rFonts w:ascii="Arial" w:hAnsi="Arial" w:cs="Arial"/>
                <w:b w:val="0"/>
                <w:bCs w:val="0"/>
                <w:smallCaps w:val="0"/>
                <w:color w:val="000000" w:themeColor="text1"/>
              </w:rPr>
              <w:t xml:space="preserve">A vigência do credenciamento </w:t>
            </w:r>
            <w:r w:rsidR="00D82660" w:rsidRPr="004625DB">
              <w:rPr>
                <w:rFonts w:ascii="Arial" w:hAnsi="Arial" w:cs="Arial"/>
                <w:b w:val="0"/>
                <w:bCs w:val="0"/>
                <w:smallCaps w:val="0"/>
                <w:color w:val="000000" w:themeColor="text1"/>
              </w:rPr>
              <w:t>conforme</w:t>
            </w:r>
            <w:r w:rsidRPr="004625DB">
              <w:rPr>
                <w:rFonts w:ascii="Arial" w:hAnsi="Arial" w:cs="Arial"/>
                <w:b w:val="0"/>
                <w:bCs w:val="0"/>
                <w:smallCaps w:val="0"/>
                <w:color w:val="000000" w:themeColor="text1"/>
              </w:rPr>
              <w:t xml:space="preserve"> portaria a que se refere o </w:t>
            </w:r>
            <w:r w:rsidRPr="004625DB">
              <w:rPr>
                <w:rFonts w:ascii="Arial" w:hAnsi="Arial" w:cs="Arial"/>
                <w:smallCaps w:val="0"/>
                <w:color w:val="000000" w:themeColor="text1"/>
              </w:rPr>
              <w:t>item IV.</w:t>
            </w:r>
          </w:p>
        </w:tc>
      </w:tr>
    </w:tbl>
    <w:p w:rsidR="00CE204A" w:rsidRPr="004625DB" w:rsidRDefault="00CE204A" w:rsidP="006C08DC">
      <w:pPr>
        <w:pStyle w:val="Standard"/>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1063"/>
        <w:gridCol w:w="3402"/>
        <w:gridCol w:w="850"/>
        <w:gridCol w:w="4394"/>
      </w:tblGrid>
      <w:tr w:rsidR="002303F7" w:rsidRPr="004625DB">
        <w:trPr>
          <w:trHeight w:val="248"/>
        </w:trPr>
        <w:tc>
          <w:tcPr>
            <w:tcW w:w="9709" w:type="dxa"/>
            <w:gridSpan w:val="4"/>
            <w:tcBorders>
              <w:top w:val="single" w:sz="4" w:space="0" w:color="000000"/>
            </w:tcBorders>
            <w:tcMar>
              <w:top w:w="0" w:type="dxa"/>
              <w:left w:w="70" w:type="dxa"/>
              <w:bottom w:w="0" w:type="dxa"/>
              <w:right w:w="70" w:type="dxa"/>
            </w:tcMar>
            <w:vAlign w:val="center"/>
          </w:tcPr>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t>X. Local, data de início e horário para recebimento da documentação:</w:t>
            </w:r>
          </w:p>
        </w:tc>
      </w:tr>
      <w:tr w:rsidR="002303F7" w:rsidRPr="004625DB">
        <w:trPr>
          <w:cantSplit/>
          <w:trHeight w:val="211"/>
        </w:trPr>
        <w:tc>
          <w:tcPr>
            <w:tcW w:w="1063" w:type="dxa"/>
            <w:tcBorders>
              <w:bottom w:val="single" w:sz="4" w:space="0" w:color="000000"/>
            </w:tcBorders>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r w:rsidRPr="004625DB">
              <w:rPr>
                <w:rFonts w:ascii="Arial" w:hAnsi="Arial" w:cs="Arial"/>
                <w:color w:val="000000" w:themeColor="text1"/>
              </w:rPr>
              <w:t>Endereço:</w:t>
            </w:r>
          </w:p>
        </w:tc>
        <w:tc>
          <w:tcPr>
            <w:tcW w:w="8646" w:type="dxa"/>
            <w:gridSpan w:val="3"/>
            <w:tcBorders>
              <w:bottom w:val="single" w:sz="4" w:space="0" w:color="000000"/>
            </w:tcBorders>
            <w:tcMar>
              <w:top w:w="0" w:type="dxa"/>
              <w:left w:w="70" w:type="dxa"/>
              <w:bottom w:w="0" w:type="dxa"/>
              <w:right w:w="70" w:type="dxa"/>
            </w:tcMar>
          </w:tcPr>
          <w:p w:rsidR="00CB7997" w:rsidRPr="00C51181" w:rsidRDefault="00C51181" w:rsidP="00C51181">
            <w:pPr>
              <w:rPr>
                <w:rFonts w:ascii="Arial" w:hAnsi="Arial" w:cs="Arial"/>
                <w:sz w:val="20"/>
              </w:rPr>
            </w:pPr>
            <w:r w:rsidRPr="00C51181">
              <w:rPr>
                <w:rFonts w:ascii="Arial" w:hAnsi="Arial" w:cs="Arial"/>
                <w:sz w:val="20"/>
              </w:rPr>
              <w:t>Secretaria de Saúde</w:t>
            </w:r>
            <w:r>
              <w:rPr>
                <w:rFonts w:ascii="Arial" w:hAnsi="Arial" w:cs="Arial"/>
                <w:sz w:val="20"/>
              </w:rPr>
              <w:t xml:space="preserve"> do Estado da Bahia, </w:t>
            </w:r>
            <w:r w:rsidRPr="00C51181">
              <w:rPr>
                <w:rFonts w:ascii="Arial" w:hAnsi="Arial" w:cs="Arial"/>
                <w:color w:val="222222"/>
                <w:sz w:val="20"/>
                <w:shd w:val="clear" w:color="auto" w:fill="FFFFFF"/>
              </w:rPr>
              <w:t xml:space="preserve">Centro Administrativo da Bahia - 4ª Avenida, 400 - Centro Administrativo da Bahia, Salvador - BA, </w:t>
            </w:r>
            <w:r>
              <w:rPr>
                <w:rFonts w:ascii="Arial" w:hAnsi="Arial" w:cs="Arial"/>
                <w:color w:val="222222"/>
                <w:sz w:val="20"/>
                <w:shd w:val="clear" w:color="auto" w:fill="FFFFFF"/>
              </w:rPr>
              <w:t xml:space="preserve">CEP: </w:t>
            </w:r>
            <w:r w:rsidRPr="00C51181">
              <w:rPr>
                <w:rFonts w:ascii="Arial" w:hAnsi="Arial" w:cs="Arial"/>
                <w:color w:val="222222"/>
                <w:sz w:val="20"/>
                <w:shd w:val="clear" w:color="auto" w:fill="FFFFFF"/>
              </w:rPr>
              <w:t>41745-</w:t>
            </w:r>
            <w:proofErr w:type="gramStart"/>
            <w:r w:rsidRPr="00C51181">
              <w:rPr>
                <w:rFonts w:ascii="Arial" w:hAnsi="Arial" w:cs="Arial"/>
                <w:color w:val="222222"/>
                <w:sz w:val="20"/>
                <w:shd w:val="clear" w:color="auto" w:fill="FFFFFF"/>
              </w:rPr>
              <w:t>900</w:t>
            </w:r>
            <w:proofErr w:type="gramEnd"/>
            <w:r w:rsidR="002842AB" w:rsidRPr="00C51181">
              <w:rPr>
                <w:rFonts w:ascii="Arial" w:hAnsi="Arial" w:cs="Arial"/>
                <w:color w:val="000000" w:themeColor="text1"/>
                <w:sz w:val="20"/>
              </w:rPr>
              <w:t xml:space="preserve"> </w:t>
            </w:r>
          </w:p>
        </w:tc>
      </w:tr>
      <w:tr w:rsidR="002303F7" w:rsidRPr="004625DB">
        <w:trPr>
          <w:trHeight w:val="183"/>
        </w:trPr>
        <w:tc>
          <w:tcPr>
            <w:tcW w:w="1063" w:type="dxa"/>
            <w:tcBorders>
              <w:top w:val="single" w:sz="4" w:space="0" w:color="000000"/>
            </w:tcBorders>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r w:rsidRPr="004625DB">
              <w:rPr>
                <w:rFonts w:ascii="Arial" w:hAnsi="Arial" w:cs="Arial"/>
                <w:color w:val="000000" w:themeColor="text1"/>
              </w:rPr>
              <w:t>Data:</w:t>
            </w:r>
          </w:p>
        </w:tc>
        <w:tc>
          <w:tcPr>
            <w:tcW w:w="3402" w:type="dxa"/>
            <w:tcBorders>
              <w:top w:val="single" w:sz="4" w:space="0" w:color="000000"/>
            </w:tcBorders>
            <w:tcMar>
              <w:top w:w="0" w:type="dxa"/>
              <w:left w:w="70" w:type="dxa"/>
              <w:bottom w:w="0" w:type="dxa"/>
              <w:right w:w="70" w:type="dxa"/>
            </w:tcMar>
          </w:tcPr>
          <w:p w:rsidR="00CE204A" w:rsidRPr="004625DB" w:rsidRDefault="002B7976" w:rsidP="002B7976">
            <w:pPr>
              <w:pStyle w:val="Standard"/>
              <w:snapToGrid w:val="0"/>
              <w:rPr>
                <w:rFonts w:ascii="Arial" w:hAnsi="Arial" w:cs="Arial"/>
                <w:color w:val="000000" w:themeColor="text1"/>
              </w:rPr>
            </w:pPr>
            <w:r>
              <w:rPr>
                <w:rFonts w:ascii="Arial" w:hAnsi="Arial" w:cs="Arial"/>
                <w:color w:val="000000" w:themeColor="text1"/>
              </w:rPr>
              <w:t>25/06</w:t>
            </w:r>
            <w:r w:rsidR="00F62801" w:rsidRPr="004625DB">
              <w:rPr>
                <w:rFonts w:ascii="Arial" w:hAnsi="Arial" w:cs="Arial"/>
                <w:color w:val="000000" w:themeColor="text1"/>
              </w:rPr>
              <w:t>/201</w:t>
            </w:r>
            <w:r w:rsidR="00350384" w:rsidRPr="004625DB">
              <w:rPr>
                <w:rFonts w:ascii="Arial" w:hAnsi="Arial" w:cs="Arial"/>
                <w:color w:val="000000" w:themeColor="text1"/>
              </w:rPr>
              <w:t>5</w:t>
            </w:r>
          </w:p>
        </w:tc>
        <w:tc>
          <w:tcPr>
            <w:tcW w:w="850" w:type="dxa"/>
            <w:tcBorders>
              <w:top w:val="single" w:sz="4" w:space="0" w:color="000000"/>
              <w:left w:val="single" w:sz="4" w:space="0" w:color="000000"/>
            </w:tcBorders>
            <w:tcMar>
              <w:top w:w="0" w:type="dxa"/>
              <w:left w:w="70" w:type="dxa"/>
              <w:bottom w:w="0" w:type="dxa"/>
              <w:right w:w="70" w:type="dxa"/>
            </w:tcMar>
          </w:tcPr>
          <w:p w:rsidR="00CE204A" w:rsidRPr="004625DB" w:rsidRDefault="00F62801" w:rsidP="006C08DC">
            <w:pPr>
              <w:pStyle w:val="Standard"/>
              <w:snapToGrid w:val="0"/>
              <w:ind w:right="-70"/>
              <w:rPr>
                <w:rFonts w:ascii="Arial" w:hAnsi="Arial" w:cs="Arial"/>
                <w:color w:val="000000" w:themeColor="text1"/>
              </w:rPr>
            </w:pPr>
            <w:r w:rsidRPr="004625DB">
              <w:rPr>
                <w:rFonts w:ascii="Arial" w:hAnsi="Arial" w:cs="Arial"/>
                <w:color w:val="000000" w:themeColor="text1"/>
              </w:rPr>
              <w:t>Horário:</w:t>
            </w:r>
          </w:p>
        </w:tc>
        <w:tc>
          <w:tcPr>
            <w:tcW w:w="4394" w:type="dxa"/>
            <w:tcBorders>
              <w:top w:val="single" w:sz="4" w:space="0" w:color="000000"/>
            </w:tcBorders>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r w:rsidRPr="004625DB">
              <w:rPr>
                <w:rFonts w:ascii="Arial" w:eastAsia="Tahoma" w:hAnsi="Arial" w:cs="Arial"/>
                <w:color w:val="000000" w:themeColor="text1"/>
              </w:rPr>
              <w:t xml:space="preserve"> </w:t>
            </w:r>
            <w:r w:rsidRPr="004625DB">
              <w:rPr>
                <w:rFonts w:ascii="Arial" w:hAnsi="Arial" w:cs="Arial"/>
                <w:color w:val="000000" w:themeColor="text1"/>
              </w:rPr>
              <w:t>Das 08</w:t>
            </w:r>
            <w:r w:rsidR="002312F9" w:rsidRPr="004625DB">
              <w:rPr>
                <w:rFonts w:ascii="Arial" w:hAnsi="Arial" w:cs="Arial"/>
                <w:color w:val="000000" w:themeColor="text1"/>
              </w:rPr>
              <w:t>h</w:t>
            </w:r>
            <w:r w:rsidRPr="004625DB">
              <w:rPr>
                <w:rFonts w:ascii="Arial" w:hAnsi="Arial" w:cs="Arial"/>
                <w:color w:val="000000" w:themeColor="text1"/>
              </w:rPr>
              <w:t>30 às 17</w:t>
            </w:r>
            <w:r w:rsidR="002312F9" w:rsidRPr="004625DB">
              <w:rPr>
                <w:rFonts w:ascii="Arial" w:hAnsi="Arial" w:cs="Arial"/>
                <w:color w:val="000000" w:themeColor="text1"/>
              </w:rPr>
              <w:t>h</w:t>
            </w:r>
            <w:r w:rsidRPr="004625DB">
              <w:rPr>
                <w:rFonts w:ascii="Arial" w:hAnsi="Arial" w:cs="Arial"/>
                <w:color w:val="000000" w:themeColor="text1"/>
              </w:rPr>
              <w:t>30.</w:t>
            </w:r>
          </w:p>
        </w:tc>
      </w:tr>
    </w:tbl>
    <w:p w:rsidR="00CE204A" w:rsidRPr="004625DB" w:rsidRDefault="00CE204A" w:rsidP="006C08DC">
      <w:pPr>
        <w:pStyle w:val="Standard"/>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2055"/>
        <w:gridCol w:w="1984"/>
        <w:gridCol w:w="2694"/>
        <w:gridCol w:w="2976"/>
      </w:tblGrid>
      <w:tr w:rsidR="002303F7" w:rsidRPr="004625DB">
        <w:trPr>
          <w:trHeight w:val="232"/>
        </w:trPr>
        <w:tc>
          <w:tcPr>
            <w:tcW w:w="9709" w:type="dxa"/>
            <w:gridSpan w:val="4"/>
            <w:tcBorders>
              <w:top w:val="single" w:sz="4" w:space="0" w:color="000000"/>
            </w:tcBorders>
            <w:tcMar>
              <w:top w:w="0" w:type="dxa"/>
              <w:left w:w="70" w:type="dxa"/>
              <w:bottom w:w="0" w:type="dxa"/>
              <w:right w:w="70" w:type="dxa"/>
            </w:tcMar>
          </w:tcPr>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t>XI. Dotação orçamentária:</w:t>
            </w:r>
          </w:p>
        </w:tc>
      </w:tr>
      <w:tr w:rsidR="002303F7" w:rsidRPr="004625DB">
        <w:trPr>
          <w:cantSplit/>
          <w:trHeight w:val="266"/>
        </w:trPr>
        <w:tc>
          <w:tcPr>
            <w:tcW w:w="2055" w:type="dxa"/>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r w:rsidRPr="004625DB">
              <w:rPr>
                <w:rFonts w:ascii="Arial" w:hAnsi="Arial" w:cs="Arial"/>
                <w:color w:val="000000" w:themeColor="text1"/>
              </w:rPr>
              <w:t>Unidade Gestora:</w:t>
            </w:r>
          </w:p>
        </w:tc>
        <w:tc>
          <w:tcPr>
            <w:tcW w:w="1984" w:type="dxa"/>
            <w:tcBorders>
              <w:left w:val="single" w:sz="4" w:space="0" w:color="000000"/>
            </w:tcBorders>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r w:rsidRPr="004625DB">
              <w:rPr>
                <w:rFonts w:ascii="Arial" w:hAnsi="Arial" w:cs="Arial"/>
                <w:color w:val="000000" w:themeColor="text1"/>
              </w:rPr>
              <w:t>Fonte:</w:t>
            </w:r>
          </w:p>
        </w:tc>
        <w:tc>
          <w:tcPr>
            <w:tcW w:w="2694" w:type="dxa"/>
            <w:tcBorders>
              <w:left w:val="single" w:sz="4" w:space="0" w:color="000000"/>
            </w:tcBorders>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r w:rsidRPr="004625DB">
              <w:rPr>
                <w:rFonts w:ascii="Arial" w:hAnsi="Arial" w:cs="Arial"/>
                <w:color w:val="000000" w:themeColor="text1"/>
              </w:rPr>
              <w:t>Projeto/Atividade:</w:t>
            </w:r>
          </w:p>
        </w:tc>
        <w:tc>
          <w:tcPr>
            <w:tcW w:w="2976" w:type="dxa"/>
            <w:tcBorders>
              <w:left w:val="single" w:sz="4" w:space="0" w:color="000000"/>
            </w:tcBorders>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r w:rsidRPr="004625DB">
              <w:rPr>
                <w:rFonts w:ascii="Arial" w:hAnsi="Arial" w:cs="Arial"/>
                <w:color w:val="000000" w:themeColor="text1"/>
              </w:rPr>
              <w:t>Elemento de despesa:</w:t>
            </w:r>
          </w:p>
        </w:tc>
      </w:tr>
      <w:tr w:rsidR="002303F7" w:rsidRPr="004625DB">
        <w:trPr>
          <w:cantSplit/>
          <w:trHeight w:val="80"/>
        </w:trPr>
        <w:tc>
          <w:tcPr>
            <w:tcW w:w="2055" w:type="dxa"/>
            <w:tcMar>
              <w:top w:w="0" w:type="dxa"/>
              <w:left w:w="70" w:type="dxa"/>
              <w:bottom w:w="0" w:type="dxa"/>
              <w:right w:w="70" w:type="dxa"/>
            </w:tcMar>
          </w:tcPr>
          <w:p w:rsidR="00CE204A" w:rsidRPr="004625DB" w:rsidRDefault="00F62801" w:rsidP="006C08DC">
            <w:pPr>
              <w:pStyle w:val="Standard"/>
              <w:snapToGrid w:val="0"/>
              <w:jc w:val="center"/>
              <w:rPr>
                <w:rFonts w:ascii="Arial" w:hAnsi="Arial" w:cs="Arial"/>
                <w:color w:val="000000" w:themeColor="text1"/>
              </w:rPr>
            </w:pPr>
            <w:r w:rsidRPr="004625DB">
              <w:rPr>
                <w:rFonts w:ascii="Arial" w:hAnsi="Arial" w:cs="Arial"/>
                <w:color w:val="000000" w:themeColor="text1"/>
              </w:rPr>
              <w:t>3.19.</w:t>
            </w:r>
            <w:r w:rsidR="006C5F27" w:rsidRPr="004625DB">
              <w:rPr>
                <w:rFonts w:ascii="Arial" w:hAnsi="Arial" w:cs="Arial"/>
                <w:color w:val="000000" w:themeColor="text1"/>
              </w:rPr>
              <w:t>601.0006</w:t>
            </w:r>
          </w:p>
        </w:tc>
        <w:tc>
          <w:tcPr>
            <w:tcW w:w="1984" w:type="dxa"/>
            <w:tcBorders>
              <w:left w:val="single" w:sz="4" w:space="0" w:color="000000"/>
            </w:tcBorders>
            <w:tcMar>
              <w:top w:w="0" w:type="dxa"/>
              <w:left w:w="70" w:type="dxa"/>
              <w:bottom w:w="0" w:type="dxa"/>
              <w:right w:w="70" w:type="dxa"/>
            </w:tcMar>
          </w:tcPr>
          <w:p w:rsidR="00CE204A" w:rsidRPr="004625DB" w:rsidRDefault="006C5F27" w:rsidP="006C08DC">
            <w:pPr>
              <w:pStyle w:val="Standard"/>
              <w:snapToGrid w:val="0"/>
              <w:jc w:val="center"/>
              <w:rPr>
                <w:rFonts w:ascii="Arial" w:hAnsi="Arial" w:cs="Arial"/>
                <w:color w:val="000000" w:themeColor="text1"/>
              </w:rPr>
            </w:pPr>
            <w:r w:rsidRPr="004625DB">
              <w:rPr>
                <w:rFonts w:ascii="Arial" w:hAnsi="Arial" w:cs="Arial"/>
                <w:color w:val="000000" w:themeColor="text1"/>
              </w:rPr>
              <w:t>130/2</w:t>
            </w:r>
            <w:r w:rsidR="00F62801" w:rsidRPr="004625DB">
              <w:rPr>
                <w:rFonts w:ascii="Arial" w:hAnsi="Arial" w:cs="Arial"/>
                <w:color w:val="000000" w:themeColor="text1"/>
              </w:rPr>
              <w:t>81</w:t>
            </w:r>
          </w:p>
        </w:tc>
        <w:tc>
          <w:tcPr>
            <w:tcW w:w="2694" w:type="dxa"/>
            <w:tcBorders>
              <w:left w:val="single" w:sz="4" w:space="0" w:color="000000"/>
            </w:tcBorders>
            <w:tcMar>
              <w:top w:w="0" w:type="dxa"/>
              <w:left w:w="70" w:type="dxa"/>
              <w:bottom w:w="0" w:type="dxa"/>
              <w:right w:w="70" w:type="dxa"/>
            </w:tcMar>
          </w:tcPr>
          <w:p w:rsidR="00CE204A" w:rsidRPr="004625DB" w:rsidRDefault="00F62801" w:rsidP="006C08DC">
            <w:pPr>
              <w:pStyle w:val="Standard"/>
              <w:snapToGrid w:val="0"/>
              <w:jc w:val="center"/>
              <w:rPr>
                <w:rFonts w:ascii="Arial" w:hAnsi="Arial" w:cs="Arial"/>
                <w:color w:val="000000" w:themeColor="text1"/>
                <w:shd w:val="clear" w:color="auto" w:fill="FFFF00"/>
              </w:rPr>
            </w:pPr>
            <w:r w:rsidRPr="004625DB">
              <w:rPr>
                <w:rFonts w:ascii="Arial" w:hAnsi="Arial" w:cs="Arial"/>
                <w:color w:val="000000" w:themeColor="text1"/>
              </w:rPr>
              <w:t>2875</w:t>
            </w:r>
          </w:p>
        </w:tc>
        <w:tc>
          <w:tcPr>
            <w:tcW w:w="2976" w:type="dxa"/>
            <w:tcBorders>
              <w:left w:val="single" w:sz="4" w:space="0" w:color="000000"/>
            </w:tcBorders>
            <w:tcMar>
              <w:top w:w="0" w:type="dxa"/>
              <w:left w:w="70" w:type="dxa"/>
              <w:bottom w:w="0" w:type="dxa"/>
              <w:right w:w="70" w:type="dxa"/>
            </w:tcMar>
          </w:tcPr>
          <w:p w:rsidR="00CE204A" w:rsidRPr="004625DB" w:rsidRDefault="00F62801" w:rsidP="006C08DC">
            <w:pPr>
              <w:pStyle w:val="Standard"/>
              <w:snapToGrid w:val="0"/>
              <w:jc w:val="center"/>
              <w:rPr>
                <w:rFonts w:ascii="Arial" w:hAnsi="Arial" w:cs="Arial"/>
                <w:color w:val="000000" w:themeColor="text1"/>
                <w:shd w:val="clear" w:color="auto" w:fill="FFFF00"/>
              </w:rPr>
            </w:pPr>
            <w:r w:rsidRPr="004625DB">
              <w:rPr>
                <w:rFonts w:ascii="Arial" w:hAnsi="Arial" w:cs="Arial"/>
                <w:color w:val="000000" w:themeColor="text1"/>
              </w:rPr>
              <w:t>3.3.90.39</w:t>
            </w:r>
            <w:r w:rsidR="006C5F27" w:rsidRPr="004625DB">
              <w:rPr>
                <w:rFonts w:ascii="Arial" w:hAnsi="Arial" w:cs="Arial"/>
                <w:color w:val="000000" w:themeColor="text1"/>
              </w:rPr>
              <w:t>.00</w:t>
            </w:r>
          </w:p>
        </w:tc>
      </w:tr>
    </w:tbl>
    <w:p w:rsidR="00CE204A" w:rsidRPr="004625DB" w:rsidRDefault="00CE204A" w:rsidP="006C08DC">
      <w:pPr>
        <w:pStyle w:val="Legenda"/>
        <w:rPr>
          <w:rFonts w:ascii="Arial" w:hAnsi="Arial" w:cs="Arial"/>
          <w:color w:val="000000" w:themeColor="text1"/>
          <w:sz w:val="20"/>
          <w:szCs w:val="20"/>
        </w:rPr>
      </w:pPr>
    </w:p>
    <w:tbl>
      <w:tblPr>
        <w:tblW w:w="9709" w:type="dxa"/>
        <w:tblInd w:w="-138" w:type="dxa"/>
        <w:tblLayout w:type="fixed"/>
        <w:tblCellMar>
          <w:left w:w="10" w:type="dxa"/>
          <w:right w:w="10" w:type="dxa"/>
        </w:tblCellMar>
        <w:tblLook w:val="0000" w:firstRow="0" w:lastRow="0" w:firstColumn="0" w:lastColumn="0" w:noHBand="0" w:noVBand="0"/>
      </w:tblPr>
      <w:tblGrid>
        <w:gridCol w:w="9709"/>
      </w:tblGrid>
      <w:tr w:rsidR="002303F7" w:rsidRPr="004625DB">
        <w:trPr>
          <w:trHeight w:val="128"/>
        </w:trPr>
        <w:tc>
          <w:tcPr>
            <w:tcW w:w="9709" w:type="dxa"/>
            <w:tcBorders>
              <w:top w:val="single" w:sz="4" w:space="0" w:color="000000"/>
            </w:tcBorders>
            <w:tcMar>
              <w:top w:w="0" w:type="dxa"/>
              <w:left w:w="70" w:type="dxa"/>
              <w:bottom w:w="0" w:type="dxa"/>
              <w:right w:w="70" w:type="dxa"/>
            </w:tcMar>
          </w:tcPr>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lastRenderedPageBreak/>
              <w:t>XII. Para a habilitação dos interessados, exigir-se-ão os documentos relativos a:</w:t>
            </w:r>
          </w:p>
        </w:tc>
      </w:tr>
    </w:tbl>
    <w:p w:rsidR="00CE204A" w:rsidRPr="004625DB" w:rsidRDefault="00CE204A" w:rsidP="006C08DC">
      <w:pPr>
        <w:pStyle w:val="Standard"/>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354"/>
        <w:gridCol w:w="9355"/>
      </w:tblGrid>
      <w:tr w:rsidR="002303F7" w:rsidRPr="004625DB">
        <w:trPr>
          <w:trHeight w:val="128"/>
        </w:trPr>
        <w:tc>
          <w:tcPr>
            <w:tcW w:w="9709" w:type="dxa"/>
            <w:gridSpan w:val="2"/>
            <w:tcMar>
              <w:top w:w="0" w:type="dxa"/>
              <w:left w:w="70" w:type="dxa"/>
              <w:bottom w:w="0" w:type="dxa"/>
              <w:right w:w="70" w:type="dxa"/>
            </w:tcMar>
          </w:tcPr>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t>XII-1. Habilitação jurídica</w:t>
            </w:r>
            <w:r w:rsidRPr="004625DB">
              <w:rPr>
                <w:rFonts w:ascii="Arial" w:hAnsi="Arial" w:cs="Arial"/>
                <w:b w:val="0"/>
                <w:bCs w:val="0"/>
                <w:smallCaps w:val="0"/>
                <w:color w:val="000000" w:themeColor="text1"/>
              </w:rPr>
              <w:t>, comprovada mediante a apresentação:</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Cabealho"/>
              <w:numPr>
                <w:ilvl w:val="0"/>
                <w:numId w:val="19"/>
              </w:numPr>
              <w:tabs>
                <w:tab w:val="left" w:pos="720"/>
              </w:tabs>
              <w:snapToGrid w:val="0"/>
              <w:ind w:left="360" w:hanging="36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proofErr w:type="gramStart"/>
            <w:r w:rsidRPr="004625DB">
              <w:rPr>
                <w:rFonts w:ascii="Arial" w:hAnsi="Arial" w:cs="Arial"/>
                <w:color w:val="000000" w:themeColor="text1"/>
              </w:rPr>
              <w:t>de</w:t>
            </w:r>
            <w:proofErr w:type="gramEnd"/>
            <w:r w:rsidRPr="004625DB">
              <w:rPr>
                <w:rFonts w:ascii="Arial" w:hAnsi="Arial" w:cs="Arial"/>
                <w:color w:val="000000" w:themeColor="text1"/>
              </w:rPr>
              <w:t xml:space="preserve"> registro público no caso de empresário individual.</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Standard"/>
              <w:numPr>
                <w:ilvl w:val="0"/>
                <w:numId w:val="3"/>
              </w:numPr>
              <w:tabs>
                <w:tab w:val="left" w:pos="720"/>
              </w:tabs>
              <w:snapToGrid w:val="0"/>
              <w:ind w:left="360" w:hanging="36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proofErr w:type="gramStart"/>
            <w:r w:rsidRPr="004625DB">
              <w:rPr>
                <w:rFonts w:ascii="Arial" w:hAnsi="Arial" w:cs="Arial"/>
                <w:color w:val="000000" w:themeColor="text1"/>
              </w:rPr>
              <w:t>em</w:t>
            </w:r>
            <w:proofErr w:type="gramEnd"/>
            <w:r w:rsidRPr="004625DB">
              <w:rPr>
                <w:rFonts w:ascii="Arial" w:hAnsi="Arial" w:cs="Arial"/>
                <w:color w:val="000000" w:themeColor="text1"/>
              </w:rPr>
              <w:t xml:space="preserve"> se tratando de sociedades empresárias, do ato constitutivo, estatuto ou </w:t>
            </w:r>
            <w:r w:rsidR="00B8731D" w:rsidRPr="004625DB">
              <w:rPr>
                <w:rFonts w:ascii="Arial" w:hAnsi="Arial" w:cs="Arial"/>
                <w:color w:val="000000" w:themeColor="text1"/>
              </w:rPr>
              <w:t>contrato</w:t>
            </w:r>
            <w:r w:rsidRPr="004625DB">
              <w:rPr>
                <w:rFonts w:ascii="Arial" w:hAnsi="Arial" w:cs="Arial"/>
                <w:color w:val="000000" w:themeColor="text1"/>
              </w:rPr>
              <w:t xml:space="preserve"> social, com suas eventuais alterações supervenientes em vigor, devidamente registrados, acompanhados, quando for o caso, dos documentos societários comprobatórios de eleição ou designação e investidura dos atuais administradores.</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Standard"/>
              <w:numPr>
                <w:ilvl w:val="0"/>
                <w:numId w:val="3"/>
              </w:numPr>
              <w:tabs>
                <w:tab w:val="left" w:pos="720"/>
              </w:tabs>
              <w:snapToGrid w:val="0"/>
              <w:ind w:left="360" w:hanging="36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proofErr w:type="gramStart"/>
            <w:r w:rsidRPr="004625DB">
              <w:rPr>
                <w:rFonts w:ascii="Arial" w:hAnsi="Arial" w:cs="Arial"/>
                <w:color w:val="000000" w:themeColor="text1"/>
              </w:rPr>
              <w:t>no</w:t>
            </w:r>
            <w:proofErr w:type="gramEnd"/>
            <w:r w:rsidRPr="004625DB">
              <w:rPr>
                <w:rFonts w:ascii="Arial" w:hAnsi="Arial" w:cs="Arial"/>
                <w:color w:val="000000" w:themeColor="text1"/>
              </w:rPr>
              <w:t xml:space="preserve"> caso de sociedades simples, do ato constitutivo, estatuto ou </w:t>
            </w:r>
            <w:r w:rsidR="00B8731D" w:rsidRPr="004625DB">
              <w:rPr>
                <w:rFonts w:ascii="Arial" w:hAnsi="Arial" w:cs="Arial"/>
                <w:color w:val="000000" w:themeColor="text1"/>
              </w:rPr>
              <w:t>contrato</w:t>
            </w:r>
            <w:r w:rsidRPr="004625DB">
              <w:rPr>
                <w:rFonts w:ascii="Arial" w:hAnsi="Arial" w:cs="Arial"/>
                <w:color w:val="000000" w:themeColor="text1"/>
              </w:rPr>
              <w:t xml:space="preserve"> social, com suas eventuais alterações supervenientes em vigor, devidamente registrados, acompanhados dos atos comprobatórios de eleição e investidura dos atuais administradores.</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Standard"/>
              <w:numPr>
                <w:ilvl w:val="0"/>
                <w:numId w:val="3"/>
              </w:numPr>
              <w:tabs>
                <w:tab w:val="left" w:pos="720"/>
              </w:tabs>
              <w:snapToGrid w:val="0"/>
              <w:ind w:left="360" w:hanging="36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proofErr w:type="gramStart"/>
            <w:r w:rsidRPr="004625DB">
              <w:rPr>
                <w:rFonts w:ascii="Arial" w:hAnsi="Arial" w:cs="Arial"/>
                <w:color w:val="000000" w:themeColor="text1"/>
              </w:rPr>
              <w:t>decreto</w:t>
            </w:r>
            <w:proofErr w:type="gramEnd"/>
            <w:r w:rsidRPr="004625DB">
              <w:rPr>
                <w:rFonts w:ascii="Arial" w:hAnsi="Arial" w:cs="Arial"/>
                <w:color w:val="000000" w:themeColor="text1"/>
              </w:rPr>
              <w:t xml:space="preserve"> de autorização, no caso de empresa ou sociedade estrangeira em funcionamento no País, e ato de registro ou autorização para funcionamento expedido pelo órgão competente, quando a atividade assim o exigir.</w:t>
            </w:r>
          </w:p>
        </w:tc>
      </w:tr>
    </w:tbl>
    <w:p w:rsidR="00CE204A" w:rsidRPr="004625DB" w:rsidRDefault="00CE204A" w:rsidP="006C08DC">
      <w:pPr>
        <w:pStyle w:val="Standard"/>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354"/>
        <w:gridCol w:w="9355"/>
      </w:tblGrid>
      <w:tr w:rsidR="002303F7" w:rsidRPr="004625DB">
        <w:trPr>
          <w:trHeight w:val="128"/>
        </w:trPr>
        <w:tc>
          <w:tcPr>
            <w:tcW w:w="9709" w:type="dxa"/>
            <w:gridSpan w:val="2"/>
            <w:tcBorders>
              <w:top w:val="single" w:sz="4" w:space="0" w:color="000000"/>
            </w:tcBorders>
            <w:tcMar>
              <w:top w:w="0" w:type="dxa"/>
              <w:left w:w="70" w:type="dxa"/>
              <w:bottom w:w="0" w:type="dxa"/>
              <w:right w:w="70" w:type="dxa"/>
            </w:tcMar>
          </w:tcPr>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t>XII-2. Regularidade fiscal e trabalhista</w:t>
            </w:r>
            <w:r w:rsidRPr="004625DB">
              <w:rPr>
                <w:rFonts w:ascii="Arial" w:hAnsi="Arial" w:cs="Arial"/>
                <w:b w:val="0"/>
                <w:bCs w:val="0"/>
                <w:smallCaps w:val="0"/>
                <w:color w:val="000000" w:themeColor="text1"/>
              </w:rPr>
              <w:t>, mediante a apresentação de:</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Standard"/>
              <w:numPr>
                <w:ilvl w:val="0"/>
                <w:numId w:val="20"/>
              </w:numPr>
              <w:tabs>
                <w:tab w:val="left" w:pos="720"/>
              </w:tabs>
              <w:snapToGrid w:val="0"/>
              <w:ind w:left="360" w:hanging="36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proofErr w:type="gramStart"/>
            <w:r w:rsidRPr="004625DB">
              <w:rPr>
                <w:rFonts w:ascii="Arial" w:hAnsi="Arial" w:cs="Arial"/>
                <w:color w:val="000000" w:themeColor="text1"/>
              </w:rPr>
              <w:t>prova</w:t>
            </w:r>
            <w:proofErr w:type="gramEnd"/>
            <w:r w:rsidRPr="004625DB">
              <w:rPr>
                <w:rFonts w:ascii="Arial" w:hAnsi="Arial" w:cs="Arial"/>
                <w:color w:val="000000" w:themeColor="text1"/>
              </w:rPr>
              <w:t xml:space="preserve"> de inscrição no Cadastro Nacional de Pessoa Jurídica – CNPJ.</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Standard"/>
              <w:numPr>
                <w:ilvl w:val="0"/>
                <w:numId w:val="6"/>
              </w:numPr>
              <w:tabs>
                <w:tab w:val="left" w:pos="720"/>
              </w:tabs>
              <w:snapToGrid w:val="0"/>
              <w:ind w:left="360" w:hanging="36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jc w:val="both"/>
              <w:rPr>
                <w:rFonts w:ascii="Arial" w:hAnsi="Arial" w:cs="Arial"/>
                <w:color w:val="000000" w:themeColor="text1"/>
              </w:rPr>
            </w:pPr>
            <w:proofErr w:type="gramStart"/>
            <w:r w:rsidRPr="004625DB">
              <w:rPr>
                <w:rFonts w:ascii="Arial" w:hAnsi="Arial" w:cs="Arial"/>
                <w:color w:val="000000" w:themeColor="text1"/>
              </w:rPr>
              <w:t>prova</w:t>
            </w:r>
            <w:proofErr w:type="gramEnd"/>
            <w:r w:rsidRPr="004625DB">
              <w:rPr>
                <w:rFonts w:ascii="Arial" w:hAnsi="Arial" w:cs="Arial"/>
                <w:color w:val="000000" w:themeColor="text1"/>
              </w:rPr>
              <w:t xml:space="preserve"> de inscrição no Cadastro de Contribuinte ( X ) Municipal, re</w:t>
            </w:r>
            <w:r w:rsidR="00B8731D" w:rsidRPr="004625DB">
              <w:rPr>
                <w:rFonts w:ascii="Arial" w:hAnsi="Arial" w:cs="Arial"/>
                <w:color w:val="000000" w:themeColor="text1"/>
              </w:rPr>
              <w:t>lativo ao domicílio ou sede do requerente</w:t>
            </w:r>
            <w:r w:rsidRPr="004625DB">
              <w:rPr>
                <w:rFonts w:ascii="Arial" w:hAnsi="Arial" w:cs="Arial"/>
                <w:color w:val="000000" w:themeColor="text1"/>
              </w:rPr>
              <w:t>, pertinente ao seu ramo de atividade e compatível com o objeto contratual.</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Standard"/>
              <w:numPr>
                <w:ilvl w:val="0"/>
                <w:numId w:val="6"/>
              </w:numPr>
              <w:tabs>
                <w:tab w:val="left" w:pos="720"/>
              </w:tabs>
              <w:snapToGrid w:val="0"/>
              <w:ind w:left="360" w:hanging="36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proofErr w:type="gramStart"/>
            <w:r w:rsidRPr="004625DB">
              <w:rPr>
                <w:rFonts w:ascii="Arial" w:hAnsi="Arial" w:cs="Arial"/>
                <w:color w:val="000000" w:themeColor="text1"/>
              </w:rPr>
              <w:t>prova</w:t>
            </w:r>
            <w:proofErr w:type="gramEnd"/>
            <w:r w:rsidRPr="004625DB">
              <w:rPr>
                <w:rFonts w:ascii="Arial" w:hAnsi="Arial" w:cs="Arial"/>
                <w:color w:val="000000" w:themeColor="text1"/>
              </w:rPr>
              <w:t xml:space="preserve"> de regularidade para com a Fazenda Estadual e Municipal do domicílio ou sede do </w:t>
            </w:r>
            <w:r w:rsidR="00B8731D" w:rsidRPr="004625DB">
              <w:rPr>
                <w:rFonts w:ascii="Arial" w:hAnsi="Arial" w:cs="Arial"/>
                <w:color w:val="000000" w:themeColor="text1"/>
              </w:rPr>
              <w:t>requerente</w:t>
            </w:r>
            <w:r w:rsidRPr="004625DB">
              <w:rPr>
                <w:rFonts w:ascii="Arial" w:hAnsi="Arial" w:cs="Arial"/>
                <w:color w:val="000000" w:themeColor="text1"/>
              </w:rPr>
              <w:t>.</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Standard"/>
              <w:numPr>
                <w:ilvl w:val="0"/>
                <w:numId w:val="6"/>
              </w:numPr>
              <w:tabs>
                <w:tab w:val="left" w:pos="720"/>
              </w:tabs>
              <w:snapToGrid w:val="0"/>
              <w:ind w:left="360" w:hanging="36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0C58CD" w:rsidP="006C08DC">
            <w:pPr>
              <w:pStyle w:val="Standard"/>
              <w:snapToGrid w:val="0"/>
              <w:rPr>
                <w:rFonts w:ascii="Arial" w:hAnsi="Arial" w:cs="Arial"/>
                <w:color w:val="000000" w:themeColor="text1"/>
              </w:rPr>
            </w:pPr>
            <w:proofErr w:type="gramStart"/>
            <w:r w:rsidRPr="004625DB">
              <w:rPr>
                <w:rFonts w:ascii="Arial" w:hAnsi="Arial" w:cs="Arial"/>
                <w:color w:val="000000" w:themeColor="text1"/>
              </w:rPr>
              <w:t>prova</w:t>
            </w:r>
            <w:proofErr w:type="gramEnd"/>
            <w:r w:rsidRPr="004625DB">
              <w:rPr>
                <w:rFonts w:ascii="Arial" w:hAnsi="Arial" w:cs="Arial"/>
                <w:color w:val="000000" w:themeColor="text1"/>
              </w:rPr>
              <w:t xml:space="preserve"> de regularidade para com a Fazenda Federal, nos termos do Decreto Federal nº 5.586, de 19 de novembro de 2005 e Portaria n° 358, de 05 de setembro de 2014, do Ministério da Fazenda</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Standard"/>
              <w:numPr>
                <w:ilvl w:val="0"/>
                <w:numId w:val="6"/>
              </w:numPr>
              <w:tabs>
                <w:tab w:val="left" w:pos="720"/>
              </w:tabs>
              <w:snapToGrid w:val="0"/>
              <w:ind w:left="360" w:hanging="36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proofErr w:type="gramStart"/>
            <w:r w:rsidRPr="004625DB">
              <w:rPr>
                <w:rFonts w:ascii="Arial" w:hAnsi="Arial" w:cs="Arial"/>
                <w:color w:val="000000" w:themeColor="text1"/>
              </w:rPr>
              <w:t>prova</w:t>
            </w:r>
            <w:proofErr w:type="gramEnd"/>
            <w:r w:rsidRPr="004625DB">
              <w:rPr>
                <w:rFonts w:ascii="Arial" w:hAnsi="Arial" w:cs="Arial"/>
                <w:color w:val="000000" w:themeColor="text1"/>
              </w:rPr>
              <w:t xml:space="preserve"> de regularidade relativa ao Fundo de Garantia por Tempo de Serviço (FGTS), mediante a apresentação do Certificado de Regularidade do FGTS - CRF.</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Standard"/>
              <w:snapToGrid w:val="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r w:rsidRPr="004625DB">
              <w:rPr>
                <w:rFonts w:ascii="Arial" w:hAnsi="Arial" w:cs="Arial"/>
                <w:b/>
                <w:bCs/>
                <w:color w:val="000000" w:themeColor="text1"/>
              </w:rPr>
              <w:t>XII-2.1.</w:t>
            </w:r>
            <w:r w:rsidRPr="004625DB">
              <w:rPr>
                <w:rFonts w:ascii="Arial" w:hAnsi="Arial" w:cs="Arial"/>
                <w:color w:val="000000" w:themeColor="text1"/>
              </w:rPr>
              <w:t xml:space="preserve"> A prova da inscrição a que se referem os itens “a” e “b” será suprida com a apresentação das certidões a que se referem os itens “c” e “d”, respectivamente, se estas contiverem o número de inscrição d</w:t>
            </w:r>
            <w:r w:rsidR="00B8731D" w:rsidRPr="004625DB">
              <w:rPr>
                <w:rFonts w:ascii="Arial" w:hAnsi="Arial" w:cs="Arial"/>
                <w:color w:val="000000" w:themeColor="text1"/>
              </w:rPr>
              <w:t>o requerente</w:t>
            </w:r>
            <w:r w:rsidRPr="004625DB">
              <w:rPr>
                <w:rFonts w:ascii="Arial" w:hAnsi="Arial" w:cs="Arial"/>
                <w:color w:val="000000" w:themeColor="text1"/>
              </w:rPr>
              <w:t>.</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Standard"/>
              <w:snapToGrid w:val="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rPr>
                <w:rFonts w:ascii="Arial" w:hAnsi="Arial" w:cs="Arial"/>
                <w:b/>
                <w:bCs/>
                <w:color w:val="000000" w:themeColor="text1"/>
              </w:rPr>
            </w:pPr>
            <w:r w:rsidRPr="004625DB">
              <w:rPr>
                <w:rFonts w:ascii="Arial" w:hAnsi="Arial" w:cs="Arial"/>
                <w:b/>
                <w:bCs/>
                <w:color w:val="000000" w:themeColor="text1"/>
              </w:rPr>
              <w:t>XII-2.2 Regularidade trabalhista, mediante a apresentação de:</w:t>
            </w:r>
          </w:p>
          <w:p w:rsidR="00CE204A" w:rsidRPr="004625DB" w:rsidRDefault="00F62801" w:rsidP="006C08DC">
            <w:pPr>
              <w:pStyle w:val="Standard"/>
              <w:snapToGrid w:val="0"/>
              <w:rPr>
                <w:rFonts w:ascii="Arial" w:hAnsi="Arial" w:cs="Arial"/>
                <w:color w:val="000000" w:themeColor="text1"/>
              </w:rPr>
            </w:pPr>
            <w:proofErr w:type="gramStart"/>
            <w:r w:rsidRPr="004625DB">
              <w:rPr>
                <w:rFonts w:ascii="Arial" w:hAnsi="Arial" w:cs="Arial"/>
                <w:color w:val="000000" w:themeColor="text1"/>
              </w:rPr>
              <w:t>prova</w:t>
            </w:r>
            <w:proofErr w:type="gramEnd"/>
            <w:r w:rsidRPr="004625DB">
              <w:rPr>
                <w:rFonts w:ascii="Arial" w:hAnsi="Arial" w:cs="Arial"/>
                <w:color w:val="000000" w:themeColor="text1"/>
              </w:rPr>
              <w:t xml:space="preserve"> de inexistência de débitos inadimplidos perante a Justiça do Trabalho, através de certidão negativa, ou positiva com efeitos de negativa, nos termos do Título VII-A da Consolidação das Leis do Trabalho, aprovada pelo Decreto-Lei no 5.452, de 1o de maio de 1943.</w:t>
            </w:r>
          </w:p>
        </w:tc>
      </w:tr>
    </w:tbl>
    <w:p w:rsidR="00CE204A" w:rsidRPr="004625DB" w:rsidRDefault="00CE204A" w:rsidP="006C08DC">
      <w:pPr>
        <w:pStyle w:val="Standard"/>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354"/>
        <w:gridCol w:w="9355"/>
      </w:tblGrid>
      <w:tr w:rsidR="002303F7" w:rsidRPr="004625DB">
        <w:trPr>
          <w:trHeight w:val="128"/>
        </w:trPr>
        <w:tc>
          <w:tcPr>
            <w:tcW w:w="9709" w:type="dxa"/>
            <w:gridSpan w:val="2"/>
            <w:tcBorders>
              <w:top w:val="single" w:sz="4" w:space="0" w:color="000000"/>
            </w:tcBorders>
            <w:tcMar>
              <w:top w:w="0" w:type="dxa"/>
              <w:left w:w="70" w:type="dxa"/>
              <w:bottom w:w="0" w:type="dxa"/>
              <w:right w:w="70" w:type="dxa"/>
            </w:tcMar>
          </w:tcPr>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t>XII-3. Qualificação Técnica</w:t>
            </w:r>
            <w:r w:rsidRPr="004625DB">
              <w:rPr>
                <w:rFonts w:ascii="Arial" w:hAnsi="Arial" w:cs="Arial"/>
                <w:b w:val="0"/>
                <w:bCs w:val="0"/>
                <w:smallCaps w:val="0"/>
                <w:color w:val="000000" w:themeColor="text1"/>
              </w:rPr>
              <w:t>, através de</w:t>
            </w:r>
            <w:r w:rsidRPr="004625DB">
              <w:rPr>
                <w:rFonts w:ascii="Arial" w:hAnsi="Arial" w:cs="Arial"/>
                <w:smallCaps w:val="0"/>
                <w:color w:val="000000" w:themeColor="text1"/>
              </w:rPr>
              <w:t>:</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Standard"/>
              <w:numPr>
                <w:ilvl w:val="0"/>
                <w:numId w:val="21"/>
              </w:numPr>
              <w:tabs>
                <w:tab w:val="left" w:pos="720"/>
              </w:tabs>
              <w:snapToGrid w:val="0"/>
              <w:ind w:left="360" w:hanging="36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jc w:val="both"/>
              <w:rPr>
                <w:rFonts w:ascii="Arial" w:hAnsi="Arial" w:cs="Arial"/>
                <w:color w:val="000000" w:themeColor="text1"/>
              </w:rPr>
            </w:pPr>
            <w:proofErr w:type="gramStart"/>
            <w:r w:rsidRPr="004625DB">
              <w:rPr>
                <w:rFonts w:ascii="Arial" w:hAnsi="Arial" w:cs="Arial"/>
                <w:color w:val="000000" w:themeColor="text1"/>
              </w:rPr>
              <w:t>registro</w:t>
            </w:r>
            <w:proofErr w:type="gramEnd"/>
            <w:r w:rsidRPr="004625DB">
              <w:rPr>
                <w:rFonts w:ascii="Arial" w:hAnsi="Arial" w:cs="Arial"/>
                <w:color w:val="000000" w:themeColor="text1"/>
              </w:rPr>
              <w:t xml:space="preserve"> ou inscrição da pessoa jurídica no Conselho  Regional Seção Bahia da respectiva categoria profissional cujo credenciamento é pleiteado</w:t>
            </w:r>
            <w:r w:rsidR="00D82660" w:rsidRPr="004625DB">
              <w:rPr>
                <w:rFonts w:ascii="Arial" w:hAnsi="Arial" w:cs="Arial"/>
                <w:color w:val="000000" w:themeColor="text1"/>
              </w:rPr>
              <w:t>.</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Standard"/>
              <w:numPr>
                <w:ilvl w:val="0"/>
                <w:numId w:val="16"/>
              </w:numPr>
              <w:tabs>
                <w:tab w:val="left" w:pos="720"/>
              </w:tabs>
              <w:snapToGrid w:val="0"/>
              <w:ind w:left="360" w:hanging="36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jc w:val="both"/>
              <w:rPr>
                <w:rFonts w:ascii="Arial" w:hAnsi="Arial" w:cs="Arial"/>
                <w:color w:val="000000" w:themeColor="text1"/>
              </w:rPr>
            </w:pPr>
            <w:proofErr w:type="gramStart"/>
            <w:r w:rsidRPr="004625DB">
              <w:rPr>
                <w:rFonts w:ascii="Arial" w:hAnsi="Arial" w:cs="Arial"/>
                <w:color w:val="000000" w:themeColor="text1"/>
              </w:rPr>
              <w:t>comprovação</w:t>
            </w:r>
            <w:proofErr w:type="gramEnd"/>
            <w:r w:rsidRPr="004625DB">
              <w:rPr>
                <w:rFonts w:ascii="Arial" w:hAnsi="Arial" w:cs="Arial"/>
                <w:color w:val="000000" w:themeColor="text1"/>
              </w:rPr>
              <w:t xml:space="preserve"> de aptidão para o desempenho de atividade pertinente e compatível em características, quantidades e prazos com o objeto do credenciamento, através da apresentação de um ou mais atestados fornecidos por pessoas jurídicas de direito público ou privado.</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Standard"/>
              <w:numPr>
                <w:ilvl w:val="0"/>
                <w:numId w:val="16"/>
              </w:numPr>
              <w:tabs>
                <w:tab w:val="left" w:pos="720"/>
              </w:tabs>
              <w:snapToGrid w:val="0"/>
              <w:ind w:left="360" w:hanging="36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jc w:val="both"/>
              <w:rPr>
                <w:rFonts w:ascii="Arial" w:hAnsi="Arial" w:cs="Arial"/>
                <w:color w:val="000000" w:themeColor="text1"/>
              </w:rPr>
            </w:pPr>
            <w:proofErr w:type="gramStart"/>
            <w:r w:rsidRPr="004625DB">
              <w:rPr>
                <w:rFonts w:ascii="Arial" w:hAnsi="Arial" w:cs="Arial"/>
                <w:color w:val="000000" w:themeColor="text1"/>
              </w:rPr>
              <w:t>declaração</w:t>
            </w:r>
            <w:proofErr w:type="gramEnd"/>
            <w:r w:rsidRPr="004625DB">
              <w:rPr>
                <w:rFonts w:ascii="Arial" w:hAnsi="Arial" w:cs="Arial"/>
                <w:color w:val="000000" w:themeColor="text1"/>
              </w:rPr>
              <w:t xml:space="preserve"> do proponente de que tomou conhecimento de todas as informações e das condições  para o cumprimento das obrigações objeto deste credenciamento, conforme modelo constante do </w:t>
            </w:r>
            <w:r w:rsidRPr="004625DB">
              <w:rPr>
                <w:rFonts w:ascii="Arial" w:hAnsi="Arial" w:cs="Arial"/>
                <w:b/>
                <w:bCs/>
                <w:color w:val="000000" w:themeColor="text1"/>
              </w:rPr>
              <w:t>Anexo V.</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Standard"/>
              <w:numPr>
                <w:ilvl w:val="0"/>
                <w:numId w:val="16"/>
              </w:numPr>
              <w:tabs>
                <w:tab w:val="left" w:pos="720"/>
              </w:tabs>
              <w:snapToGrid w:val="0"/>
              <w:ind w:left="360" w:hanging="36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jc w:val="both"/>
              <w:rPr>
                <w:rFonts w:ascii="Arial" w:hAnsi="Arial" w:cs="Arial"/>
                <w:color w:val="000000" w:themeColor="text1"/>
              </w:rPr>
            </w:pPr>
            <w:proofErr w:type="gramStart"/>
            <w:r w:rsidRPr="004625DB">
              <w:rPr>
                <w:rFonts w:ascii="Arial" w:hAnsi="Arial" w:cs="Arial"/>
                <w:color w:val="000000" w:themeColor="text1"/>
              </w:rPr>
              <w:t>alvará</w:t>
            </w:r>
            <w:proofErr w:type="gramEnd"/>
            <w:r w:rsidRPr="004625DB">
              <w:rPr>
                <w:rFonts w:ascii="Arial" w:hAnsi="Arial" w:cs="Arial"/>
                <w:color w:val="000000" w:themeColor="text1"/>
              </w:rPr>
              <w:t xml:space="preserve"> da vigilância sanitária estadual ou municipal, dentro do prazo de validade.</w:t>
            </w:r>
          </w:p>
        </w:tc>
      </w:tr>
      <w:tr w:rsidR="002303F7" w:rsidRPr="004625DB">
        <w:trPr>
          <w:cantSplit/>
          <w:trHeight w:val="543"/>
        </w:trPr>
        <w:tc>
          <w:tcPr>
            <w:tcW w:w="354" w:type="dxa"/>
            <w:tcMar>
              <w:top w:w="0" w:type="dxa"/>
              <w:left w:w="70" w:type="dxa"/>
              <w:bottom w:w="0" w:type="dxa"/>
              <w:right w:w="70" w:type="dxa"/>
            </w:tcMar>
          </w:tcPr>
          <w:p w:rsidR="00CE204A" w:rsidRPr="004625DB" w:rsidRDefault="00CE204A" w:rsidP="006C08DC">
            <w:pPr>
              <w:pStyle w:val="Standard"/>
              <w:numPr>
                <w:ilvl w:val="0"/>
                <w:numId w:val="16"/>
              </w:numPr>
              <w:tabs>
                <w:tab w:val="left" w:pos="720"/>
              </w:tabs>
              <w:snapToGrid w:val="0"/>
              <w:ind w:left="360" w:hanging="36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jc w:val="both"/>
              <w:rPr>
                <w:rFonts w:ascii="Arial" w:hAnsi="Arial" w:cs="Arial"/>
                <w:color w:val="000000" w:themeColor="text1"/>
              </w:rPr>
            </w:pPr>
            <w:proofErr w:type="gramStart"/>
            <w:r w:rsidRPr="004625DB">
              <w:rPr>
                <w:rFonts w:ascii="Arial" w:hAnsi="Arial" w:cs="Arial"/>
                <w:color w:val="000000" w:themeColor="text1"/>
              </w:rPr>
              <w:t>indicação</w:t>
            </w:r>
            <w:proofErr w:type="gramEnd"/>
            <w:r w:rsidRPr="004625DB">
              <w:rPr>
                <w:rFonts w:ascii="Arial" w:hAnsi="Arial" w:cs="Arial"/>
                <w:color w:val="000000" w:themeColor="text1"/>
              </w:rPr>
              <w:t xml:space="preserve"> das instalações, do aparelhamento e do pessoal técnico, adequados e disponívei</w:t>
            </w:r>
            <w:r w:rsidR="00A669FA" w:rsidRPr="004625DB">
              <w:rPr>
                <w:rFonts w:ascii="Arial" w:hAnsi="Arial" w:cs="Arial"/>
                <w:color w:val="000000" w:themeColor="text1"/>
              </w:rPr>
              <w:t>s para a realização do objeto do credenciamento</w:t>
            </w:r>
            <w:r w:rsidRPr="004625DB">
              <w:rPr>
                <w:rFonts w:ascii="Arial" w:hAnsi="Arial" w:cs="Arial"/>
                <w:color w:val="000000" w:themeColor="text1"/>
              </w:rPr>
              <w:t xml:space="preserve">, bem como da qualificação de cada um dos membros da equipe técnica que se responsabilizará pelos trabalhos, conforme modelo do </w:t>
            </w:r>
            <w:r w:rsidRPr="004625DB">
              <w:rPr>
                <w:rFonts w:ascii="Arial" w:hAnsi="Arial" w:cs="Arial"/>
                <w:b/>
                <w:bCs/>
                <w:color w:val="000000" w:themeColor="text1"/>
              </w:rPr>
              <w:t>Anexo VI.</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Standard"/>
              <w:numPr>
                <w:ilvl w:val="0"/>
                <w:numId w:val="22"/>
              </w:numPr>
              <w:tabs>
                <w:tab w:val="left" w:pos="1440"/>
              </w:tabs>
              <w:snapToGrid w:val="0"/>
              <w:ind w:left="720" w:hanging="36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jc w:val="both"/>
              <w:rPr>
                <w:rFonts w:ascii="Arial" w:hAnsi="Arial" w:cs="Arial"/>
                <w:color w:val="000000" w:themeColor="text1"/>
              </w:rPr>
            </w:pPr>
            <w:r w:rsidRPr="004625DB">
              <w:rPr>
                <w:rFonts w:ascii="Arial" w:hAnsi="Arial" w:cs="Arial"/>
                <w:b/>
                <w:bCs/>
                <w:color w:val="000000" w:themeColor="text1"/>
              </w:rPr>
              <w:t>XII-3.1</w:t>
            </w:r>
            <w:r w:rsidRPr="004625DB">
              <w:rPr>
                <w:rFonts w:ascii="Arial" w:hAnsi="Arial" w:cs="Arial"/>
                <w:color w:val="000000" w:themeColor="text1"/>
              </w:rPr>
              <w:t xml:space="preserve"> A aptidão exigida na </w:t>
            </w:r>
            <w:r w:rsidRPr="004625DB">
              <w:rPr>
                <w:rFonts w:ascii="Arial" w:hAnsi="Arial" w:cs="Arial"/>
                <w:b/>
                <w:bCs/>
                <w:color w:val="000000" w:themeColor="text1"/>
              </w:rPr>
              <w:t>letra e</w:t>
            </w:r>
            <w:r w:rsidRPr="004625DB">
              <w:rPr>
                <w:rFonts w:ascii="Arial" w:hAnsi="Arial" w:cs="Arial"/>
                <w:color w:val="000000" w:themeColor="text1"/>
              </w:rPr>
              <w:t xml:space="preserve"> deverá contemplar:</w:t>
            </w:r>
          </w:p>
          <w:p w:rsidR="00CE204A" w:rsidRPr="004625DB" w:rsidRDefault="00F62801" w:rsidP="006C08DC">
            <w:pPr>
              <w:pStyle w:val="Standard"/>
              <w:jc w:val="both"/>
              <w:rPr>
                <w:rFonts w:ascii="Arial" w:hAnsi="Arial" w:cs="Arial"/>
                <w:color w:val="000000" w:themeColor="text1"/>
              </w:rPr>
            </w:pPr>
            <w:r w:rsidRPr="004625DB">
              <w:rPr>
                <w:rFonts w:ascii="Arial" w:hAnsi="Arial" w:cs="Arial"/>
                <w:color w:val="000000" w:themeColor="text1"/>
              </w:rPr>
              <w:t xml:space="preserve">I. </w:t>
            </w:r>
            <w:proofErr w:type="gramStart"/>
            <w:r w:rsidRPr="004625DB">
              <w:rPr>
                <w:rFonts w:ascii="Arial" w:hAnsi="Arial" w:cs="Arial"/>
                <w:color w:val="000000" w:themeColor="text1"/>
              </w:rPr>
              <w:t>relação</w:t>
            </w:r>
            <w:proofErr w:type="gramEnd"/>
            <w:r w:rsidRPr="004625DB">
              <w:rPr>
                <w:rFonts w:ascii="Arial" w:hAnsi="Arial" w:cs="Arial"/>
                <w:color w:val="000000" w:themeColor="text1"/>
              </w:rPr>
              <w:t>, especificando e quantificando os equipamentos referentes ao serviço pleiteado;</w:t>
            </w:r>
          </w:p>
          <w:p w:rsidR="00CE204A" w:rsidRPr="004625DB" w:rsidRDefault="00F62801" w:rsidP="006C08DC">
            <w:pPr>
              <w:pStyle w:val="Standard"/>
              <w:jc w:val="both"/>
              <w:rPr>
                <w:rFonts w:ascii="Arial" w:hAnsi="Arial" w:cs="Arial"/>
                <w:color w:val="000000" w:themeColor="text1"/>
              </w:rPr>
            </w:pPr>
            <w:r w:rsidRPr="004625DB">
              <w:rPr>
                <w:rFonts w:ascii="Arial" w:hAnsi="Arial" w:cs="Arial"/>
                <w:color w:val="000000" w:themeColor="text1"/>
              </w:rPr>
              <w:t xml:space="preserve">II. </w:t>
            </w:r>
            <w:proofErr w:type="gramStart"/>
            <w:r w:rsidRPr="004625DB">
              <w:rPr>
                <w:rFonts w:ascii="Arial" w:hAnsi="Arial" w:cs="Arial"/>
                <w:color w:val="000000" w:themeColor="text1"/>
              </w:rPr>
              <w:t>comprovação</w:t>
            </w:r>
            <w:proofErr w:type="gramEnd"/>
            <w:r w:rsidRPr="004625DB">
              <w:rPr>
                <w:rFonts w:ascii="Arial" w:hAnsi="Arial" w:cs="Arial"/>
                <w:color w:val="000000" w:themeColor="text1"/>
              </w:rPr>
              <w:t xml:space="preserve"> de que a equipe técnica apresentada na proposta vincula-se à empresa, o que poderá ser feito através de uma das seguintes formas: a) carteira de Trabalho; b) </w:t>
            </w:r>
            <w:r w:rsidR="00B8731D" w:rsidRPr="004625DB">
              <w:rPr>
                <w:rFonts w:ascii="Arial" w:hAnsi="Arial" w:cs="Arial"/>
                <w:color w:val="000000" w:themeColor="text1"/>
              </w:rPr>
              <w:t>contrato</w:t>
            </w:r>
            <w:r w:rsidRPr="004625DB">
              <w:rPr>
                <w:rFonts w:ascii="Arial" w:hAnsi="Arial" w:cs="Arial"/>
                <w:color w:val="000000" w:themeColor="text1"/>
              </w:rPr>
              <w:t xml:space="preserve"> social; c) </w:t>
            </w:r>
            <w:r w:rsidR="00B8731D" w:rsidRPr="004625DB">
              <w:rPr>
                <w:rFonts w:ascii="Arial" w:hAnsi="Arial" w:cs="Arial"/>
                <w:color w:val="000000" w:themeColor="text1"/>
              </w:rPr>
              <w:t>contrato</w:t>
            </w:r>
            <w:r w:rsidRPr="004625DB">
              <w:rPr>
                <w:rFonts w:ascii="Arial" w:hAnsi="Arial" w:cs="Arial"/>
                <w:color w:val="000000" w:themeColor="text1"/>
              </w:rPr>
              <w:t xml:space="preserve"> de prestação de serviços; d) </w:t>
            </w:r>
            <w:r w:rsidR="00B8731D" w:rsidRPr="004625DB">
              <w:rPr>
                <w:rFonts w:ascii="Arial" w:hAnsi="Arial" w:cs="Arial"/>
                <w:color w:val="000000" w:themeColor="text1"/>
              </w:rPr>
              <w:t>contrato</w:t>
            </w:r>
            <w:r w:rsidRPr="004625DB">
              <w:rPr>
                <w:rFonts w:ascii="Arial" w:hAnsi="Arial" w:cs="Arial"/>
                <w:color w:val="000000" w:themeColor="text1"/>
              </w:rPr>
              <w:t xml:space="preserve"> de trabalho registrado na D</w:t>
            </w:r>
            <w:r w:rsidR="00DB192E" w:rsidRPr="004625DB">
              <w:rPr>
                <w:rFonts w:ascii="Arial" w:hAnsi="Arial" w:cs="Arial"/>
                <w:color w:val="000000" w:themeColor="text1"/>
              </w:rPr>
              <w:t xml:space="preserve">elegacia </w:t>
            </w:r>
            <w:r w:rsidRPr="004625DB">
              <w:rPr>
                <w:rFonts w:ascii="Arial" w:hAnsi="Arial" w:cs="Arial"/>
                <w:color w:val="000000" w:themeColor="text1"/>
              </w:rPr>
              <w:t>R</w:t>
            </w:r>
            <w:r w:rsidR="00DB192E" w:rsidRPr="004625DB">
              <w:rPr>
                <w:rFonts w:ascii="Arial" w:hAnsi="Arial" w:cs="Arial"/>
                <w:color w:val="000000" w:themeColor="text1"/>
              </w:rPr>
              <w:t xml:space="preserve">egional do </w:t>
            </w:r>
            <w:r w:rsidRPr="004625DB">
              <w:rPr>
                <w:rFonts w:ascii="Arial" w:hAnsi="Arial" w:cs="Arial"/>
                <w:color w:val="000000" w:themeColor="text1"/>
              </w:rPr>
              <w:t>T</w:t>
            </w:r>
            <w:r w:rsidR="00DB192E" w:rsidRPr="004625DB">
              <w:rPr>
                <w:rFonts w:ascii="Arial" w:hAnsi="Arial" w:cs="Arial"/>
                <w:color w:val="000000" w:themeColor="text1"/>
              </w:rPr>
              <w:t>rabalh</w:t>
            </w:r>
            <w:r w:rsidR="005C7EE1" w:rsidRPr="004625DB">
              <w:rPr>
                <w:rFonts w:ascii="Arial" w:hAnsi="Arial" w:cs="Arial"/>
                <w:color w:val="000000" w:themeColor="text1"/>
              </w:rPr>
              <w:t xml:space="preserve">o (DRT) </w:t>
            </w:r>
            <w:r w:rsidRPr="004625DB">
              <w:rPr>
                <w:rFonts w:ascii="Arial" w:hAnsi="Arial" w:cs="Arial"/>
                <w:color w:val="000000" w:themeColor="text1"/>
              </w:rPr>
              <w:t xml:space="preserve"> ou e) termo através do qual o profissional assuma o compromisso de integrar o quadro técnico da empresa no caso de ser deferido o credenciamento;</w:t>
            </w:r>
          </w:p>
          <w:p w:rsidR="00CE204A" w:rsidRPr="004625DB" w:rsidRDefault="00F62801" w:rsidP="006C08DC">
            <w:pPr>
              <w:pStyle w:val="Standard"/>
              <w:jc w:val="both"/>
              <w:rPr>
                <w:rFonts w:ascii="Arial" w:hAnsi="Arial" w:cs="Arial"/>
                <w:color w:val="000000" w:themeColor="text1"/>
              </w:rPr>
            </w:pPr>
            <w:r w:rsidRPr="004625DB">
              <w:rPr>
                <w:rFonts w:ascii="Arial" w:hAnsi="Arial" w:cs="Arial"/>
                <w:color w:val="000000" w:themeColor="text1"/>
              </w:rPr>
              <w:t xml:space="preserve">III. </w:t>
            </w:r>
            <w:proofErr w:type="gramStart"/>
            <w:r w:rsidRPr="004625DB">
              <w:rPr>
                <w:rFonts w:ascii="Arial" w:hAnsi="Arial" w:cs="Arial"/>
                <w:color w:val="000000" w:themeColor="text1"/>
              </w:rPr>
              <w:t>cópia</w:t>
            </w:r>
            <w:proofErr w:type="gramEnd"/>
            <w:r w:rsidRPr="004625DB">
              <w:rPr>
                <w:rFonts w:ascii="Arial" w:hAnsi="Arial" w:cs="Arial"/>
                <w:color w:val="000000" w:themeColor="text1"/>
              </w:rPr>
              <w:t xml:space="preserve"> do Diploma e comprovação do registro junto aos respectivos Conselhos Regionais ou Órgãos de Classe dos profissionais;</w:t>
            </w:r>
          </w:p>
          <w:p w:rsidR="00CE204A" w:rsidRPr="004625DB" w:rsidRDefault="00F62801" w:rsidP="006C08DC">
            <w:pPr>
              <w:pStyle w:val="Standard"/>
              <w:jc w:val="both"/>
              <w:rPr>
                <w:rFonts w:ascii="Arial" w:hAnsi="Arial" w:cs="Arial"/>
                <w:color w:val="000000" w:themeColor="text1"/>
              </w:rPr>
            </w:pPr>
            <w:r w:rsidRPr="004625DB">
              <w:rPr>
                <w:rFonts w:ascii="Arial" w:hAnsi="Arial" w:cs="Arial"/>
                <w:color w:val="000000" w:themeColor="text1"/>
              </w:rPr>
              <w:t xml:space="preserve">IV. </w:t>
            </w:r>
            <w:proofErr w:type="gramStart"/>
            <w:r w:rsidRPr="004625DB">
              <w:rPr>
                <w:rFonts w:ascii="Arial" w:hAnsi="Arial" w:cs="Arial"/>
                <w:color w:val="000000" w:themeColor="text1"/>
              </w:rPr>
              <w:t>prova</w:t>
            </w:r>
            <w:proofErr w:type="gramEnd"/>
            <w:r w:rsidRPr="004625DB">
              <w:rPr>
                <w:rFonts w:ascii="Arial" w:hAnsi="Arial" w:cs="Arial"/>
                <w:color w:val="000000" w:themeColor="text1"/>
              </w:rPr>
              <w:t xml:space="preserve"> de habilitação técnica dos profissionais ao exercício da especialidade.</w:t>
            </w:r>
          </w:p>
        </w:tc>
      </w:tr>
      <w:tr w:rsidR="002303F7" w:rsidRPr="004625DB">
        <w:trPr>
          <w:cantSplit/>
          <w:trHeight w:val="185"/>
        </w:trPr>
        <w:tc>
          <w:tcPr>
            <w:tcW w:w="354" w:type="dxa"/>
            <w:tcMar>
              <w:top w:w="0" w:type="dxa"/>
              <w:left w:w="70" w:type="dxa"/>
              <w:bottom w:w="0" w:type="dxa"/>
              <w:right w:w="70" w:type="dxa"/>
            </w:tcMar>
          </w:tcPr>
          <w:p w:rsidR="00CE204A" w:rsidRPr="004625DB" w:rsidRDefault="00CE204A" w:rsidP="006C08DC">
            <w:pPr>
              <w:pStyle w:val="Standard"/>
              <w:numPr>
                <w:ilvl w:val="0"/>
                <w:numId w:val="4"/>
              </w:numPr>
              <w:tabs>
                <w:tab w:val="left" w:pos="1440"/>
              </w:tabs>
              <w:snapToGrid w:val="0"/>
              <w:ind w:left="720" w:hanging="360"/>
              <w:rPr>
                <w:rFonts w:ascii="Arial" w:hAnsi="Arial" w:cs="Arial"/>
                <w:smallCaps/>
                <w:color w:val="000000" w:themeColor="text1"/>
              </w:rPr>
            </w:pPr>
          </w:p>
        </w:tc>
        <w:tc>
          <w:tcPr>
            <w:tcW w:w="9355" w:type="dxa"/>
            <w:tcMar>
              <w:top w:w="0" w:type="dxa"/>
              <w:left w:w="70" w:type="dxa"/>
              <w:bottom w:w="0" w:type="dxa"/>
              <w:right w:w="70" w:type="dxa"/>
            </w:tcMar>
          </w:tcPr>
          <w:p w:rsidR="00CE204A" w:rsidRPr="004625DB" w:rsidRDefault="00F62801" w:rsidP="006C08DC">
            <w:pPr>
              <w:pStyle w:val="Standard"/>
              <w:snapToGrid w:val="0"/>
              <w:jc w:val="both"/>
              <w:rPr>
                <w:rFonts w:ascii="Arial" w:hAnsi="Arial" w:cs="Arial"/>
                <w:color w:val="000000" w:themeColor="text1"/>
              </w:rPr>
            </w:pPr>
            <w:r w:rsidRPr="004625DB">
              <w:rPr>
                <w:rFonts w:ascii="Arial" w:hAnsi="Arial" w:cs="Arial"/>
                <w:b/>
                <w:bCs/>
                <w:color w:val="000000" w:themeColor="text1"/>
              </w:rPr>
              <w:t>XII-3.2</w:t>
            </w:r>
            <w:r w:rsidRPr="004625DB">
              <w:rPr>
                <w:rFonts w:ascii="Arial" w:hAnsi="Arial" w:cs="Arial"/>
                <w:color w:val="000000" w:themeColor="text1"/>
              </w:rPr>
              <w:t xml:space="preserve"> Somente será admitida a substituição de algum membro da equipe técnica, no curso da execução do </w:t>
            </w:r>
            <w:r w:rsidR="00A454E0">
              <w:rPr>
                <w:rFonts w:ascii="Arial" w:hAnsi="Arial" w:cs="Arial"/>
                <w:color w:val="000000" w:themeColor="text1"/>
              </w:rPr>
              <w:t>Contrato</w:t>
            </w:r>
            <w:r w:rsidRPr="004625DB">
              <w:rPr>
                <w:rFonts w:ascii="Arial" w:hAnsi="Arial" w:cs="Arial"/>
                <w:color w:val="000000" w:themeColor="text1"/>
              </w:rPr>
              <w:t>, por outro profissional de comprovada experiência equivalente ou superior, e desde que previamente aprovado pela Administração.</w:t>
            </w:r>
          </w:p>
        </w:tc>
      </w:tr>
    </w:tbl>
    <w:p w:rsidR="00CE204A" w:rsidRPr="004625DB" w:rsidRDefault="00CE204A" w:rsidP="006C08DC">
      <w:pPr>
        <w:pStyle w:val="Standard"/>
        <w:ind w:right="-93"/>
        <w:jc w:val="both"/>
        <w:rPr>
          <w:rFonts w:ascii="Arial" w:hAnsi="Arial" w:cs="Arial"/>
          <w:color w:val="000000" w:themeColor="text1"/>
        </w:rPr>
      </w:pPr>
    </w:p>
    <w:tbl>
      <w:tblPr>
        <w:tblW w:w="9730" w:type="dxa"/>
        <w:tblInd w:w="-138" w:type="dxa"/>
        <w:tblLayout w:type="fixed"/>
        <w:tblCellMar>
          <w:left w:w="10" w:type="dxa"/>
          <w:right w:w="10" w:type="dxa"/>
        </w:tblCellMar>
        <w:tblLook w:val="0000" w:firstRow="0" w:lastRow="0" w:firstColumn="0" w:lastColumn="0" w:noHBand="0" w:noVBand="0"/>
      </w:tblPr>
      <w:tblGrid>
        <w:gridCol w:w="163"/>
        <w:gridCol w:w="187"/>
        <w:gridCol w:w="160"/>
        <w:gridCol w:w="9199"/>
        <w:gridCol w:w="21"/>
      </w:tblGrid>
      <w:tr w:rsidR="002303F7" w:rsidRPr="004625DB" w:rsidTr="00377D73">
        <w:trPr>
          <w:gridAfter w:val="1"/>
          <w:wAfter w:w="21" w:type="dxa"/>
          <w:cantSplit/>
          <w:trHeight w:val="185"/>
        </w:trPr>
        <w:tc>
          <w:tcPr>
            <w:tcW w:w="9709" w:type="dxa"/>
            <w:gridSpan w:val="4"/>
            <w:tcBorders>
              <w:top w:val="single" w:sz="4" w:space="0" w:color="000000"/>
            </w:tcBorders>
            <w:tcMar>
              <w:top w:w="0" w:type="dxa"/>
              <w:left w:w="70" w:type="dxa"/>
              <w:bottom w:w="0" w:type="dxa"/>
              <w:right w:w="70" w:type="dxa"/>
            </w:tcMar>
          </w:tcPr>
          <w:p w:rsidR="00CE204A" w:rsidRPr="004625DB" w:rsidRDefault="00F62801" w:rsidP="006C08DC">
            <w:pPr>
              <w:pStyle w:val="Standard"/>
              <w:snapToGrid w:val="0"/>
              <w:ind w:left="284"/>
              <w:jc w:val="both"/>
              <w:rPr>
                <w:rFonts w:ascii="Arial" w:hAnsi="Arial" w:cs="Arial"/>
                <w:b/>
                <w:bCs/>
                <w:color w:val="000000" w:themeColor="text1"/>
              </w:rPr>
            </w:pPr>
            <w:r w:rsidRPr="004625DB">
              <w:rPr>
                <w:rFonts w:ascii="Arial" w:hAnsi="Arial" w:cs="Arial"/>
                <w:b/>
                <w:bCs/>
                <w:color w:val="000000" w:themeColor="text1"/>
              </w:rPr>
              <w:t>XII-4. Qualificação econômico-financeira:</w:t>
            </w:r>
          </w:p>
        </w:tc>
      </w:tr>
      <w:tr w:rsidR="002303F7" w:rsidRPr="004625DB" w:rsidTr="00377D73">
        <w:trPr>
          <w:cantSplit/>
          <w:trHeight w:val="185"/>
        </w:trPr>
        <w:tc>
          <w:tcPr>
            <w:tcW w:w="163" w:type="dxa"/>
            <w:tcMar>
              <w:top w:w="0" w:type="dxa"/>
              <w:left w:w="70" w:type="dxa"/>
              <w:bottom w:w="0" w:type="dxa"/>
              <w:right w:w="70" w:type="dxa"/>
            </w:tcMar>
          </w:tcPr>
          <w:p w:rsidR="00CE204A" w:rsidRPr="004625DB" w:rsidRDefault="00F62801" w:rsidP="006C08DC">
            <w:pPr>
              <w:pStyle w:val="Standard"/>
              <w:snapToGrid w:val="0"/>
              <w:jc w:val="center"/>
              <w:rPr>
                <w:rFonts w:ascii="Arial" w:hAnsi="Arial" w:cs="Arial"/>
                <w:color w:val="000000" w:themeColor="text1"/>
              </w:rPr>
            </w:pPr>
            <w:proofErr w:type="gramStart"/>
            <w:r w:rsidRPr="004625DB">
              <w:rPr>
                <w:rFonts w:ascii="Arial" w:hAnsi="Arial" w:cs="Arial"/>
                <w:color w:val="000000" w:themeColor="text1"/>
              </w:rPr>
              <w:t>(</w:t>
            </w:r>
          </w:p>
        </w:tc>
        <w:tc>
          <w:tcPr>
            <w:tcW w:w="187" w:type="dxa"/>
            <w:tcMar>
              <w:top w:w="0" w:type="dxa"/>
              <w:left w:w="70" w:type="dxa"/>
              <w:bottom w:w="0" w:type="dxa"/>
              <w:right w:w="70" w:type="dxa"/>
            </w:tcMar>
          </w:tcPr>
          <w:p w:rsidR="00CE204A" w:rsidRPr="004625DB" w:rsidRDefault="00377D73" w:rsidP="006C08DC">
            <w:pPr>
              <w:pStyle w:val="Standard"/>
              <w:snapToGrid w:val="0"/>
              <w:ind w:hanging="18"/>
              <w:jc w:val="center"/>
              <w:rPr>
                <w:rFonts w:ascii="Arial" w:hAnsi="Arial" w:cs="Arial"/>
                <w:b/>
                <w:bCs/>
                <w:smallCaps/>
                <w:color w:val="000000" w:themeColor="text1"/>
              </w:rPr>
            </w:pPr>
            <w:proofErr w:type="gramEnd"/>
            <w:r w:rsidRPr="004625DB">
              <w:rPr>
                <w:rFonts w:ascii="Arial" w:hAnsi="Arial" w:cs="Arial"/>
                <w:b/>
                <w:bCs/>
                <w:smallCaps/>
                <w:color w:val="000000" w:themeColor="text1"/>
              </w:rPr>
              <w:t>X</w:t>
            </w:r>
          </w:p>
        </w:tc>
        <w:tc>
          <w:tcPr>
            <w:tcW w:w="160" w:type="dxa"/>
            <w:tcMar>
              <w:top w:w="0" w:type="dxa"/>
              <w:left w:w="70" w:type="dxa"/>
              <w:bottom w:w="0" w:type="dxa"/>
              <w:right w:w="70" w:type="dxa"/>
            </w:tcMar>
          </w:tcPr>
          <w:p w:rsidR="00CE204A" w:rsidRPr="004625DB" w:rsidRDefault="00F62801" w:rsidP="006C08DC">
            <w:pPr>
              <w:pStyle w:val="Standard"/>
              <w:snapToGrid w:val="0"/>
              <w:jc w:val="center"/>
              <w:rPr>
                <w:rFonts w:ascii="Arial" w:hAnsi="Arial" w:cs="Arial"/>
                <w:smallCaps/>
                <w:color w:val="000000" w:themeColor="text1"/>
              </w:rPr>
            </w:pPr>
            <w:proofErr w:type="gramStart"/>
            <w:r w:rsidRPr="004625DB">
              <w:rPr>
                <w:rFonts w:ascii="Arial" w:hAnsi="Arial" w:cs="Arial"/>
                <w:smallCaps/>
                <w:color w:val="000000" w:themeColor="text1"/>
              </w:rPr>
              <w:t>)</w:t>
            </w:r>
            <w:proofErr w:type="gramEnd"/>
          </w:p>
        </w:tc>
        <w:tc>
          <w:tcPr>
            <w:tcW w:w="9220" w:type="dxa"/>
            <w:gridSpan w:val="2"/>
            <w:tcMar>
              <w:top w:w="0" w:type="dxa"/>
              <w:left w:w="70" w:type="dxa"/>
              <w:bottom w:w="0" w:type="dxa"/>
              <w:right w:w="70" w:type="dxa"/>
            </w:tcMar>
          </w:tcPr>
          <w:p w:rsidR="00CE204A" w:rsidRPr="004625DB" w:rsidRDefault="00F62801" w:rsidP="006C08DC">
            <w:pPr>
              <w:pStyle w:val="Standard"/>
              <w:snapToGrid w:val="0"/>
              <w:jc w:val="both"/>
              <w:rPr>
                <w:rFonts w:ascii="Arial" w:hAnsi="Arial" w:cs="Arial"/>
                <w:color w:val="000000" w:themeColor="text1"/>
              </w:rPr>
            </w:pPr>
            <w:r w:rsidRPr="004625DB">
              <w:rPr>
                <w:rFonts w:ascii="Arial" w:hAnsi="Arial" w:cs="Arial"/>
                <w:color w:val="000000" w:themeColor="text1"/>
              </w:rPr>
              <w:t>Não exigível</w:t>
            </w:r>
          </w:p>
        </w:tc>
      </w:tr>
    </w:tbl>
    <w:p w:rsidR="00CE204A" w:rsidRPr="004625DB" w:rsidRDefault="00CE204A" w:rsidP="006C08DC">
      <w:pPr>
        <w:pStyle w:val="Standard"/>
        <w:jc w:val="both"/>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9709"/>
      </w:tblGrid>
      <w:tr w:rsidR="002303F7" w:rsidRPr="004625DB">
        <w:trPr>
          <w:cantSplit/>
          <w:trHeight w:val="185"/>
        </w:trPr>
        <w:tc>
          <w:tcPr>
            <w:tcW w:w="9709" w:type="dxa"/>
            <w:tcBorders>
              <w:top w:val="single" w:sz="4" w:space="0" w:color="000000"/>
            </w:tcBorders>
            <w:tcMar>
              <w:top w:w="0" w:type="dxa"/>
              <w:left w:w="70" w:type="dxa"/>
              <w:bottom w:w="0" w:type="dxa"/>
              <w:right w:w="70" w:type="dxa"/>
            </w:tcMar>
          </w:tcPr>
          <w:p w:rsidR="00CE204A" w:rsidRPr="004625DB" w:rsidRDefault="00F62801" w:rsidP="006C08DC">
            <w:pPr>
              <w:pStyle w:val="Standard"/>
              <w:snapToGrid w:val="0"/>
              <w:ind w:left="284"/>
              <w:jc w:val="both"/>
              <w:rPr>
                <w:rFonts w:ascii="Arial" w:hAnsi="Arial" w:cs="Arial"/>
                <w:b/>
                <w:bCs/>
                <w:color w:val="000000" w:themeColor="text1"/>
              </w:rPr>
            </w:pPr>
            <w:r w:rsidRPr="004625DB">
              <w:rPr>
                <w:rFonts w:ascii="Arial" w:hAnsi="Arial" w:cs="Arial"/>
                <w:b/>
                <w:bCs/>
                <w:color w:val="000000" w:themeColor="text1"/>
              </w:rPr>
              <w:t>XII-5. Declaração de Proteção ao Trabalho do Menor</w:t>
            </w:r>
          </w:p>
        </w:tc>
      </w:tr>
      <w:tr w:rsidR="002303F7" w:rsidRPr="004625DB">
        <w:trPr>
          <w:cantSplit/>
          <w:trHeight w:val="185"/>
        </w:trPr>
        <w:tc>
          <w:tcPr>
            <w:tcW w:w="9709" w:type="dxa"/>
            <w:tcMar>
              <w:top w:w="0" w:type="dxa"/>
              <w:left w:w="70" w:type="dxa"/>
              <w:bottom w:w="0" w:type="dxa"/>
              <w:right w:w="70" w:type="dxa"/>
            </w:tcMar>
          </w:tcPr>
          <w:p w:rsidR="00CE204A" w:rsidRPr="004625DB" w:rsidRDefault="00F62801" w:rsidP="006C08DC">
            <w:pPr>
              <w:pStyle w:val="Standard"/>
              <w:snapToGrid w:val="0"/>
              <w:ind w:left="426"/>
              <w:jc w:val="both"/>
              <w:rPr>
                <w:rFonts w:ascii="Arial" w:hAnsi="Arial" w:cs="Arial"/>
                <w:color w:val="000000" w:themeColor="text1"/>
              </w:rPr>
            </w:pPr>
            <w:r w:rsidRPr="004625DB">
              <w:rPr>
                <w:rFonts w:ascii="Arial" w:hAnsi="Arial" w:cs="Arial"/>
                <w:color w:val="000000" w:themeColor="text1"/>
              </w:rPr>
              <w:t xml:space="preserve">Conforme o inciso XXXIII do art. 7º da Constituição Federal, para os fins do disposto no inciso V do art. 98 da Lei Estadual nº 9.433/05, deverá ser </w:t>
            </w:r>
            <w:proofErr w:type="gramStart"/>
            <w:r w:rsidRPr="004625DB">
              <w:rPr>
                <w:rFonts w:ascii="Arial" w:hAnsi="Arial" w:cs="Arial"/>
                <w:color w:val="000000" w:themeColor="text1"/>
              </w:rPr>
              <w:t>apresentada</w:t>
            </w:r>
            <w:proofErr w:type="gramEnd"/>
            <w:r w:rsidRPr="004625DB">
              <w:rPr>
                <w:rFonts w:ascii="Arial" w:hAnsi="Arial" w:cs="Arial"/>
                <w:color w:val="000000" w:themeColor="text1"/>
              </w:rPr>
              <w:t xml:space="preserve"> declaração quanto ao trabalho do menor, conforme modelo constante do </w:t>
            </w:r>
            <w:r w:rsidRPr="004625DB">
              <w:rPr>
                <w:rFonts w:ascii="Arial" w:hAnsi="Arial" w:cs="Arial"/>
                <w:b/>
                <w:bCs/>
                <w:color w:val="000000" w:themeColor="text1"/>
              </w:rPr>
              <w:t xml:space="preserve">Anexo III </w:t>
            </w:r>
            <w:r w:rsidRPr="004625DB">
              <w:rPr>
                <w:rFonts w:ascii="Arial" w:hAnsi="Arial" w:cs="Arial"/>
                <w:color w:val="000000" w:themeColor="text1"/>
              </w:rPr>
              <w:t>deste Instrumento.</w:t>
            </w:r>
          </w:p>
        </w:tc>
      </w:tr>
    </w:tbl>
    <w:p w:rsidR="00CE204A" w:rsidRPr="004625DB" w:rsidRDefault="00CE204A" w:rsidP="006C08DC">
      <w:pPr>
        <w:pStyle w:val="Standard"/>
        <w:jc w:val="both"/>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165"/>
        <w:gridCol w:w="165"/>
        <w:gridCol w:w="166"/>
        <w:gridCol w:w="163"/>
        <w:gridCol w:w="163"/>
        <w:gridCol w:w="163"/>
        <w:gridCol w:w="8724"/>
      </w:tblGrid>
      <w:tr w:rsidR="002303F7" w:rsidRPr="004625DB">
        <w:trPr>
          <w:cantSplit/>
          <w:trHeight w:val="262"/>
        </w:trPr>
        <w:tc>
          <w:tcPr>
            <w:tcW w:w="9709" w:type="dxa"/>
            <w:gridSpan w:val="7"/>
            <w:tcBorders>
              <w:top w:val="single" w:sz="4" w:space="0" w:color="000000"/>
            </w:tcBorders>
            <w:tcMar>
              <w:top w:w="0" w:type="dxa"/>
              <w:left w:w="70" w:type="dxa"/>
              <w:bottom w:w="0" w:type="dxa"/>
              <w:right w:w="70" w:type="dxa"/>
            </w:tcMar>
          </w:tcPr>
          <w:p w:rsidR="00CE204A" w:rsidRPr="004625DB" w:rsidRDefault="00CE204A" w:rsidP="006C08DC">
            <w:pPr>
              <w:pStyle w:val="Subttulo"/>
              <w:snapToGrid w:val="0"/>
              <w:ind w:left="284"/>
              <w:rPr>
                <w:rFonts w:ascii="Arial" w:hAnsi="Arial" w:cs="Arial"/>
                <w:smallCaps w:val="0"/>
                <w:color w:val="000000" w:themeColor="text1"/>
              </w:rPr>
            </w:pPr>
          </w:p>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t>XIII.  Codificação no Certificado de Registro – SAEB:</w:t>
            </w:r>
          </w:p>
        </w:tc>
      </w:tr>
      <w:tr w:rsidR="002303F7" w:rsidRPr="004625DB">
        <w:trPr>
          <w:cantSplit/>
          <w:trHeight w:val="236"/>
        </w:trPr>
        <w:tc>
          <w:tcPr>
            <w:tcW w:w="165" w:type="dxa"/>
            <w:tcMar>
              <w:top w:w="0" w:type="dxa"/>
              <w:left w:w="70" w:type="dxa"/>
              <w:bottom w:w="0" w:type="dxa"/>
              <w:right w:w="70" w:type="dxa"/>
            </w:tcMar>
          </w:tcPr>
          <w:p w:rsidR="00CE204A" w:rsidRPr="004625DB" w:rsidRDefault="00CE204A" w:rsidP="006C08DC">
            <w:pPr>
              <w:pStyle w:val="Subttulo"/>
              <w:snapToGrid w:val="0"/>
              <w:jc w:val="center"/>
              <w:rPr>
                <w:rFonts w:ascii="Arial" w:hAnsi="Arial" w:cs="Arial"/>
                <w:b w:val="0"/>
                <w:bCs w:val="0"/>
                <w:smallCaps w:val="0"/>
                <w:color w:val="000000" w:themeColor="text1"/>
              </w:rPr>
            </w:pPr>
          </w:p>
        </w:tc>
        <w:tc>
          <w:tcPr>
            <w:tcW w:w="165" w:type="dxa"/>
            <w:tcMar>
              <w:top w:w="0" w:type="dxa"/>
              <w:left w:w="70" w:type="dxa"/>
              <w:bottom w:w="0" w:type="dxa"/>
              <w:right w:w="70" w:type="dxa"/>
            </w:tcMar>
          </w:tcPr>
          <w:p w:rsidR="00CE204A" w:rsidRPr="004625DB" w:rsidRDefault="00CE204A" w:rsidP="006C08DC">
            <w:pPr>
              <w:pStyle w:val="Subttulo"/>
              <w:snapToGrid w:val="0"/>
              <w:ind w:hanging="70"/>
              <w:jc w:val="center"/>
              <w:rPr>
                <w:rFonts w:ascii="Arial" w:hAnsi="Arial" w:cs="Arial"/>
                <w:smallCaps w:val="0"/>
                <w:color w:val="000000" w:themeColor="text1"/>
              </w:rPr>
            </w:pPr>
          </w:p>
        </w:tc>
        <w:tc>
          <w:tcPr>
            <w:tcW w:w="166" w:type="dxa"/>
            <w:tcMar>
              <w:top w:w="0" w:type="dxa"/>
              <w:left w:w="70" w:type="dxa"/>
              <w:bottom w:w="0" w:type="dxa"/>
              <w:right w:w="70" w:type="dxa"/>
            </w:tcMar>
          </w:tcPr>
          <w:p w:rsidR="00CE204A" w:rsidRPr="004625DB" w:rsidRDefault="00CE204A" w:rsidP="006C08DC">
            <w:pPr>
              <w:pStyle w:val="Subttulo"/>
              <w:snapToGrid w:val="0"/>
              <w:jc w:val="center"/>
              <w:rPr>
                <w:rFonts w:ascii="Arial" w:hAnsi="Arial" w:cs="Arial"/>
                <w:b w:val="0"/>
                <w:bCs w:val="0"/>
                <w:smallCaps w:val="0"/>
                <w:color w:val="000000" w:themeColor="text1"/>
              </w:rPr>
            </w:pPr>
          </w:p>
        </w:tc>
        <w:tc>
          <w:tcPr>
            <w:tcW w:w="9213" w:type="dxa"/>
            <w:gridSpan w:val="4"/>
            <w:tcMar>
              <w:top w:w="0" w:type="dxa"/>
              <w:left w:w="70" w:type="dxa"/>
              <w:bottom w:w="0" w:type="dxa"/>
              <w:right w:w="70" w:type="dxa"/>
            </w:tcMar>
          </w:tcPr>
          <w:p w:rsidR="00CE204A" w:rsidRPr="004625DB" w:rsidRDefault="00F62801" w:rsidP="006C08DC">
            <w:pPr>
              <w:pStyle w:val="Subttulo"/>
              <w:snapToGrid w:val="0"/>
              <w:jc w:val="center"/>
              <w:rPr>
                <w:rFonts w:ascii="Arial" w:hAnsi="Arial" w:cs="Arial"/>
                <w:smallCaps w:val="0"/>
                <w:color w:val="000000" w:themeColor="text1"/>
              </w:rPr>
            </w:pPr>
            <w:r w:rsidRPr="004625DB">
              <w:rPr>
                <w:rFonts w:ascii="Arial" w:hAnsi="Arial" w:cs="Arial"/>
                <w:smallCaps w:val="0"/>
                <w:color w:val="000000" w:themeColor="text1"/>
              </w:rPr>
              <w:t>09.</w:t>
            </w:r>
            <w:r w:rsidR="009B5B96" w:rsidRPr="004625DB">
              <w:rPr>
                <w:rFonts w:ascii="Arial" w:hAnsi="Arial" w:cs="Arial"/>
                <w:smallCaps w:val="0"/>
                <w:color w:val="000000" w:themeColor="text1"/>
              </w:rPr>
              <w:t>19</w:t>
            </w:r>
          </w:p>
        </w:tc>
      </w:tr>
      <w:tr w:rsidR="002303F7" w:rsidRPr="004625DB">
        <w:trPr>
          <w:cantSplit/>
          <w:trHeight w:val="185"/>
        </w:trPr>
        <w:tc>
          <w:tcPr>
            <w:tcW w:w="9709" w:type="dxa"/>
            <w:gridSpan w:val="7"/>
            <w:tcBorders>
              <w:top w:val="single" w:sz="4" w:space="0" w:color="000000"/>
            </w:tcBorders>
            <w:tcMar>
              <w:top w:w="0" w:type="dxa"/>
              <w:left w:w="70" w:type="dxa"/>
              <w:bottom w:w="0" w:type="dxa"/>
              <w:right w:w="70" w:type="dxa"/>
            </w:tcMar>
          </w:tcPr>
          <w:p w:rsidR="00CE204A" w:rsidRPr="004625DB" w:rsidRDefault="00F62801" w:rsidP="006C08DC">
            <w:pPr>
              <w:pStyle w:val="Standard"/>
              <w:snapToGrid w:val="0"/>
              <w:ind w:left="284"/>
              <w:jc w:val="both"/>
              <w:rPr>
                <w:rFonts w:ascii="Arial" w:hAnsi="Arial" w:cs="Arial"/>
                <w:b/>
                <w:bCs/>
                <w:color w:val="000000" w:themeColor="text1"/>
              </w:rPr>
            </w:pPr>
            <w:r w:rsidRPr="004625DB">
              <w:rPr>
                <w:rFonts w:ascii="Arial" w:hAnsi="Arial" w:cs="Arial"/>
                <w:b/>
                <w:bCs/>
                <w:color w:val="000000" w:themeColor="text1"/>
              </w:rPr>
              <w:t>XIV. Documentos passíveis de substituição pelo extrato do Certificado de Registro:</w:t>
            </w:r>
          </w:p>
        </w:tc>
      </w:tr>
      <w:tr w:rsidR="002303F7" w:rsidRPr="004625DB">
        <w:trPr>
          <w:cantSplit/>
          <w:trHeight w:val="185"/>
        </w:trPr>
        <w:tc>
          <w:tcPr>
            <w:tcW w:w="163" w:type="dxa"/>
            <w:tcMar>
              <w:top w:w="0" w:type="dxa"/>
              <w:left w:w="70" w:type="dxa"/>
              <w:bottom w:w="0" w:type="dxa"/>
              <w:right w:w="70" w:type="dxa"/>
            </w:tcMar>
          </w:tcPr>
          <w:p w:rsidR="00CE204A" w:rsidRPr="004625DB" w:rsidRDefault="00F62801" w:rsidP="006C08DC">
            <w:pPr>
              <w:pStyle w:val="Standard"/>
              <w:snapToGrid w:val="0"/>
              <w:jc w:val="center"/>
              <w:rPr>
                <w:rFonts w:ascii="Arial" w:hAnsi="Arial" w:cs="Arial"/>
                <w:color w:val="000000" w:themeColor="text1"/>
              </w:rPr>
            </w:pPr>
            <w:proofErr w:type="gramStart"/>
            <w:r w:rsidRPr="004625DB">
              <w:rPr>
                <w:rFonts w:ascii="Arial" w:hAnsi="Arial" w:cs="Arial"/>
                <w:color w:val="000000" w:themeColor="text1"/>
              </w:rPr>
              <w:t>(</w:t>
            </w:r>
          </w:p>
        </w:tc>
        <w:tc>
          <w:tcPr>
            <w:tcW w:w="163" w:type="dxa"/>
            <w:tcMar>
              <w:top w:w="0" w:type="dxa"/>
              <w:left w:w="70" w:type="dxa"/>
              <w:bottom w:w="0" w:type="dxa"/>
              <w:right w:w="70" w:type="dxa"/>
            </w:tcMar>
          </w:tcPr>
          <w:p w:rsidR="00CE204A" w:rsidRPr="004625DB" w:rsidRDefault="00377D73" w:rsidP="006C08DC">
            <w:pPr>
              <w:pStyle w:val="Standard"/>
              <w:snapToGrid w:val="0"/>
              <w:ind w:hanging="70"/>
              <w:jc w:val="center"/>
              <w:rPr>
                <w:rFonts w:ascii="Arial" w:hAnsi="Arial" w:cs="Arial"/>
                <w:b/>
                <w:bCs/>
                <w:smallCaps/>
                <w:color w:val="000000" w:themeColor="text1"/>
              </w:rPr>
            </w:pPr>
            <w:proofErr w:type="gramEnd"/>
            <w:r w:rsidRPr="004625DB">
              <w:rPr>
                <w:rFonts w:ascii="Arial" w:hAnsi="Arial" w:cs="Arial"/>
                <w:b/>
                <w:bCs/>
                <w:smallCaps/>
                <w:color w:val="000000" w:themeColor="text1"/>
              </w:rPr>
              <w:t>X</w:t>
            </w:r>
          </w:p>
        </w:tc>
        <w:tc>
          <w:tcPr>
            <w:tcW w:w="163" w:type="dxa"/>
            <w:tcMar>
              <w:top w:w="0" w:type="dxa"/>
              <w:left w:w="70" w:type="dxa"/>
              <w:bottom w:w="0" w:type="dxa"/>
              <w:right w:w="70" w:type="dxa"/>
            </w:tcMar>
          </w:tcPr>
          <w:p w:rsidR="00CE204A" w:rsidRPr="004625DB" w:rsidRDefault="00F62801" w:rsidP="006C08DC">
            <w:pPr>
              <w:pStyle w:val="Standard"/>
              <w:snapToGrid w:val="0"/>
              <w:jc w:val="center"/>
              <w:rPr>
                <w:rFonts w:ascii="Arial" w:hAnsi="Arial" w:cs="Arial"/>
                <w:smallCaps/>
                <w:color w:val="000000" w:themeColor="text1"/>
              </w:rPr>
            </w:pPr>
            <w:proofErr w:type="gramStart"/>
            <w:r w:rsidRPr="004625DB">
              <w:rPr>
                <w:rFonts w:ascii="Arial" w:hAnsi="Arial" w:cs="Arial"/>
                <w:smallCaps/>
                <w:color w:val="000000" w:themeColor="text1"/>
              </w:rPr>
              <w:t>)</w:t>
            </w:r>
            <w:proofErr w:type="gramEnd"/>
          </w:p>
        </w:tc>
        <w:tc>
          <w:tcPr>
            <w:tcW w:w="9220" w:type="dxa"/>
            <w:gridSpan w:val="4"/>
            <w:tcMar>
              <w:top w:w="0" w:type="dxa"/>
              <w:left w:w="70" w:type="dxa"/>
              <w:bottom w:w="0" w:type="dxa"/>
              <w:right w:w="70" w:type="dxa"/>
            </w:tcMar>
          </w:tcPr>
          <w:p w:rsidR="00CE204A" w:rsidRPr="004625DB" w:rsidRDefault="00A669FA" w:rsidP="006C08DC">
            <w:pPr>
              <w:pStyle w:val="Subttulo"/>
              <w:snapToGrid w:val="0"/>
              <w:jc w:val="both"/>
              <w:rPr>
                <w:rFonts w:ascii="Arial" w:hAnsi="Arial" w:cs="Arial"/>
                <w:smallCaps w:val="0"/>
                <w:color w:val="000000" w:themeColor="text1"/>
              </w:rPr>
            </w:pPr>
            <w:r w:rsidRPr="004625DB">
              <w:rPr>
                <w:rFonts w:ascii="Arial" w:hAnsi="Arial" w:cs="Arial"/>
                <w:b w:val="0"/>
                <w:bCs w:val="0"/>
                <w:smallCaps w:val="0"/>
                <w:color w:val="000000" w:themeColor="text1"/>
              </w:rPr>
              <w:t>O credenciamento</w:t>
            </w:r>
            <w:r w:rsidR="00F62801" w:rsidRPr="004625DB">
              <w:rPr>
                <w:rFonts w:ascii="Arial" w:hAnsi="Arial" w:cs="Arial"/>
                <w:b w:val="0"/>
                <w:bCs w:val="0"/>
                <w:smallCaps w:val="0"/>
                <w:color w:val="000000" w:themeColor="text1"/>
              </w:rPr>
              <w:t xml:space="preserve"> se processa </w:t>
            </w:r>
            <w:r w:rsidR="00F62801" w:rsidRPr="004625DB">
              <w:rPr>
                <w:rFonts w:ascii="Arial" w:hAnsi="Arial" w:cs="Arial"/>
                <w:smallCaps w:val="0"/>
                <w:color w:val="000000" w:themeColor="text1"/>
              </w:rPr>
              <w:t>com</w:t>
            </w:r>
            <w:r w:rsidR="00F62801" w:rsidRPr="004625DB">
              <w:rPr>
                <w:rFonts w:ascii="Arial" w:hAnsi="Arial" w:cs="Arial"/>
                <w:b w:val="0"/>
                <w:bCs w:val="0"/>
                <w:smallCaps w:val="0"/>
                <w:color w:val="000000" w:themeColor="text1"/>
              </w:rPr>
              <w:t xml:space="preserve"> a utilização do </w:t>
            </w:r>
            <w:r w:rsidR="00F62801" w:rsidRPr="004625DB">
              <w:rPr>
                <w:rFonts w:ascii="Arial" w:hAnsi="Arial" w:cs="Arial"/>
                <w:smallCaps w:val="0"/>
                <w:color w:val="000000" w:themeColor="text1"/>
              </w:rPr>
              <w:t>SIMPAS</w:t>
            </w:r>
            <w:r w:rsidR="00F62801" w:rsidRPr="004625DB">
              <w:rPr>
                <w:rFonts w:ascii="Arial" w:hAnsi="Arial" w:cs="Arial"/>
                <w:b w:val="0"/>
                <w:bCs w:val="0"/>
                <w:smallCaps w:val="0"/>
                <w:color w:val="000000" w:themeColor="text1"/>
              </w:rPr>
              <w:t>:</w:t>
            </w:r>
          </w:p>
        </w:tc>
      </w:tr>
      <w:tr w:rsidR="002303F7" w:rsidRPr="004625DB">
        <w:trPr>
          <w:cantSplit/>
          <w:trHeight w:val="185"/>
        </w:trPr>
        <w:tc>
          <w:tcPr>
            <w:tcW w:w="163" w:type="dxa"/>
            <w:tcMar>
              <w:top w:w="0" w:type="dxa"/>
              <w:left w:w="70" w:type="dxa"/>
              <w:bottom w:w="0" w:type="dxa"/>
              <w:right w:w="70" w:type="dxa"/>
            </w:tcMar>
          </w:tcPr>
          <w:p w:rsidR="00CE204A" w:rsidRPr="004625DB" w:rsidRDefault="00CE204A" w:rsidP="006C08DC">
            <w:pPr>
              <w:pStyle w:val="Standard"/>
              <w:snapToGrid w:val="0"/>
              <w:jc w:val="center"/>
              <w:rPr>
                <w:rFonts w:ascii="Arial" w:hAnsi="Arial" w:cs="Arial"/>
                <w:color w:val="000000" w:themeColor="text1"/>
              </w:rPr>
            </w:pPr>
          </w:p>
        </w:tc>
        <w:tc>
          <w:tcPr>
            <w:tcW w:w="163" w:type="dxa"/>
            <w:tcMar>
              <w:top w:w="0" w:type="dxa"/>
              <w:left w:w="70" w:type="dxa"/>
              <w:bottom w:w="0" w:type="dxa"/>
              <w:right w:w="70" w:type="dxa"/>
            </w:tcMar>
          </w:tcPr>
          <w:p w:rsidR="00CE204A" w:rsidRPr="004625DB" w:rsidRDefault="00CE204A" w:rsidP="006C08DC">
            <w:pPr>
              <w:pStyle w:val="Standard"/>
              <w:snapToGrid w:val="0"/>
              <w:ind w:hanging="70"/>
              <w:jc w:val="center"/>
              <w:rPr>
                <w:rFonts w:ascii="Arial" w:hAnsi="Arial" w:cs="Arial"/>
                <w:b/>
                <w:bCs/>
                <w:smallCaps/>
                <w:color w:val="000000" w:themeColor="text1"/>
              </w:rPr>
            </w:pPr>
          </w:p>
        </w:tc>
        <w:tc>
          <w:tcPr>
            <w:tcW w:w="163" w:type="dxa"/>
            <w:tcMar>
              <w:top w:w="0" w:type="dxa"/>
              <w:left w:w="70" w:type="dxa"/>
              <w:bottom w:w="0" w:type="dxa"/>
              <w:right w:w="70" w:type="dxa"/>
            </w:tcMar>
          </w:tcPr>
          <w:p w:rsidR="00CE204A" w:rsidRPr="004625DB" w:rsidRDefault="00CE204A" w:rsidP="006C08DC">
            <w:pPr>
              <w:pStyle w:val="Standard"/>
              <w:snapToGrid w:val="0"/>
              <w:jc w:val="center"/>
              <w:rPr>
                <w:rFonts w:ascii="Arial" w:hAnsi="Arial" w:cs="Arial"/>
                <w:smallCaps/>
                <w:color w:val="000000" w:themeColor="text1"/>
              </w:rPr>
            </w:pPr>
          </w:p>
        </w:tc>
        <w:tc>
          <w:tcPr>
            <w:tcW w:w="163" w:type="dxa"/>
            <w:tcMar>
              <w:top w:w="0" w:type="dxa"/>
              <w:left w:w="70" w:type="dxa"/>
              <w:bottom w:w="0" w:type="dxa"/>
              <w:right w:w="70" w:type="dxa"/>
            </w:tcMar>
          </w:tcPr>
          <w:p w:rsidR="00CE204A" w:rsidRPr="004625DB" w:rsidRDefault="00F62801" w:rsidP="006C08DC">
            <w:pPr>
              <w:pStyle w:val="Standard"/>
              <w:snapToGrid w:val="0"/>
              <w:jc w:val="center"/>
              <w:rPr>
                <w:rFonts w:ascii="Arial" w:hAnsi="Arial" w:cs="Arial"/>
                <w:color w:val="000000" w:themeColor="text1"/>
              </w:rPr>
            </w:pPr>
            <w:proofErr w:type="gramStart"/>
            <w:r w:rsidRPr="004625DB">
              <w:rPr>
                <w:rFonts w:ascii="Arial" w:hAnsi="Arial" w:cs="Arial"/>
                <w:color w:val="000000" w:themeColor="text1"/>
              </w:rPr>
              <w:t>(</w:t>
            </w:r>
          </w:p>
        </w:tc>
        <w:tc>
          <w:tcPr>
            <w:tcW w:w="163" w:type="dxa"/>
            <w:tcMar>
              <w:top w:w="0" w:type="dxa"/>
              <w:left w:w="70" w:type="dxa"/>
              <w:bottom w:w="0" w:type="dxa"/>
              <w:right w:w="70" w:type="dxa"/>
            </w:tcMar>
          </w:tcPr>
          <w:p w:rsidR="00CE204A" w:rsidRPr="004625DB" w:rsidRDefault="00377D73" w:rsidP="006C08DC">
            <w:pPr>
              <w:pStyle w:val="Standard"/>
              <w:snapToGrid w:val="0"/>
              <w:ind w:hanging="70"/>
              <w:jc w:val="center"/>
              <w:rPr>
                <w:rFonts w:ascii="Arial" w:hAnsi="Arial" w:cs="Arial"/>
                <w:b/>
                <w:bCs/>
                <w:smallCaps/>
                <w:color w:val="000000" w:themeColor="text1"/>
              </w:rPr>
            </w:pPr>
            <w:proofErr w:type="gramEnd"/>
            <w:r w:rsidRPr="004625DB">
              <w:rPr>
                <w:rFonts w:ascii="Arial" w:hAnsi="Arial" w:cs="Arial"/>
                <w:b/>
                <w:bCs/>
                <w:smallCaps/>
                <w:color w:val="000000" w:themeColor="text1"/>
              </w:rPr>
              <w:t>X</w:t>
            </w:r>
          </w:p>
        </w:tc>
        <w:tc>
          <w:tcPr>
            <w:tcW w:w="163" w:type="dxa"/>
            <w:tcMar>
              <w:top w:w="0" w:type="dxa"/>
              <w:left w:w="70" w:type="dxa"/>
              <w:bottom w:w="0" w:type="dxa"/>
              <w:right w:w="70" w:type="dxa"/>
            </w:tcMar>
          </w:tcPr>
          <w:p w:rsidR="00CE204A" w:rsidRPr="004625DB" w:rsidRDefault="00F62801" w:rsidP="006C08DC">
            <w:pPr>
              <w:pStyle w:val="Standard"/>
              <w:snapToGrid w:val="0"/>
              <w:jc w:val="center"/>
              <w:rPr>
                <w:rFonts w:ascii="Arial" w:hAnsi="Arial" w:cs="Arial"/>
                <w:smallCaps/>
                <w:color w:val="000000" w:themeColor="text1"/>
              </w:rPr>
            </w:pPr>
            <w:proofErr w:type="gramStart"/>
            <w:r w:rsidRPr="004625DB">
              <w:rPr>
                <w:rFonts w:ascii="Arial" w:hAnsi="Arial" w:cs="Arial"/>
                <w:smallCaps/>
                <w:color w:val="000000" w:themeColor="text1"/>
              </w:rPr>
              <w:t>)</w:t>
            </w:r>
            <w:proofErr w:type="gramEnd"/>
          </w:p>
        </w:tc>
        <w:tc>
          <w:tcPr>
            <w:tcW w:w="8731" w:type="dxa"/>
            <w:tcMar>
              <w:top w:w="0" w:type="dxa"/>
              <w:left w:w="70" w:type="dxa"/>
              <w:bottom w:w="0" w:type="dxa"/>
              <w:right w:w="70" w:type="dxa"/>
            </w:tcMar>
          </w:tcPr>
          <w:p w:rsidR="00CE204A" w:rsidRPr="004625DB" w:rsidRDefault="00F62801" w:rsidP="006C08DC">
            <w:pPr>
              <w:pStyle w:val="Subttulo"/>
              <w:snapToGrid w:val="0"/>
              <w:jc w:val="both"/>
              <w:rPr>
                <w:rFonts w:ascii="Arial" w:hAnsi="Arial" w:cs="Arial"/>
                <w:b w:val="0"/>
                <w:bCs w:val="0"/>
                <w:smallCaps w:val="0"/>
                <w:color w:val="000000" w:themeColor="text1"/>
              </w:rPr>
            </w:pPr>
            <w:r w:rsidRPr="004625DB">
              <w:rPr>
                <w:rFonts w:ascii="Arial" w:hAnsi="Arial" w:cs="Arial"/>
                <w:b w:val="0"/>
                <w:bCs w:val="0"/>
                <w:smallCaps w:val="0"/>
                <w:color w:val="000000" w:themeColor="text1"/>
              </w:rPr>
              <w:t xml:space="preserve">À opção do </w:t>
            </w:r>
            <w:r w:rsidR="00A669FA" w:rsidRPr="004625DB">
              <w:rPr>
                <w:rFonts w:ascii="Arial" w:hAnsi="Arial" w:cs="Arial"/>
                <w:b w:val="0"/>
                <w:bCs w:val="0"/>
                <w:smallCaps w:val="0"/>
                <w:color w:val="000000" w:themeColor="text1"/>
              </w:rPr>
              <w:t>requerente</w:t>
            </w:r>
            <w:r w:rsidRPr="004625DB">
              <w:rPr>
                <w:rFonts w:ascii="Arial" w:hAnsi="Arial" w:cs="Arial"/>
                <w:b w:val="0"/>
                <w:bCs w:val="0"/>
                <w:smallCaps w:val="0"/>
                <w:color w:val="000000" w:themeColor="text1"/>
              </w:rPr>
              <w:t xml:space="preserve">, o Certificado de Registro Cadastral-CRC, dentro do prazo de validade, poderá substituir os documentos relativos à Habilitação Jurídica, à Regularidade Fiscal, à Qualificação Econômico-Financeira e à Declaração de Proteção ao Trabalho do Menor, desde que colocado junto aos demais documentos de habilitação, ficando esclarecido que, caso exista algum documento vencido, o </w:t>
            </w:r>
            <w:r w:rsidR="00A669FA" w:rsidRPr="004625DB">
              <w:rPr>
                <w:rFonts w:ascii="Arial" w:hAnsi="Arial" w:cs="Arial"/>
                <w:b w:val="0"/>
                <w:bCs w:val="0"/>
                <w:smallCaps w:val="0"/>
                <w:color w:val="000000" w:themeColor="text1"/>
              </w:rPr>
              <w:t>requerente</w:t>
            </w:r>
            <w:r w:rsidRPr="004625DB">
              <w:rPr>
                <w:rFonts w:ascii="Arial" w:hAnsi="Arial" w:cs="Arial"/>
                <w:b w:val="0"/>
                <w:bCs w:val="0"/>
                <w:smallCaps w:val="0"/>
                <w:color w:val="000000" w:themeColor="text1"/>
              </w:rPr>
              <w:t xml:space="preserve"> deverá apresentar a versão atualizada do referido documento junto com os demais documentos de habilitação.</w:t>
            </w:r>
          </w:p>
        </w:tc>
      </w:tr>
    </w:tbl>
    <w:p w:rsidR="00CE204A" w:rsidRPr="004625DB" w:rsidRDefault="00CE204A" w:rsidP="006C08DC">
      <w:pPr>
        <w:pStyle w:val="Standard"/>
        <w:jc w:val="both"/>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165"/>
        <w:gridCol w:w="165"/>
        <w:gridCol w:w="166"/>
        <w:gridCol w:w="9213"/>
      </w:tblGrid>
      <w:tr w:rsidR="002303F7" w:rsidRPr="004625DB">
        <w:trPr>
          <w:cantSplit/>
          <w:trHeight w:val="262"/>
        </w:trPr>
        <w:tc>
          <w:tcPr>
            <w:tcW w:w="9709" w:type="dxa"/>
            <w:gridSpan w:val="4"/>
            <w:tcBorders>
              <w:top w:val="single" w:sz="4" w:space="0" w:color="000000"/>
            </w:tcBorders>
            <w:tcMar>
              <w:top w:w="0" w:type="dxa"/>
              <w:left w:w="70" w:type="dxa"/>
              <w:bottom w:w="0" w:type="dxa"/>
              <w:right w:w="70" w:type="dxa"/>
            </w:tcMar>
          </w:tcPr>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t xml:space="preserve">XV. Garantia do </w:t>
            </w:r>
            <w:r w:rsidR="00A454E0">
              <w:rPr>
                <w:rFonts w:ascii="Arial" w:hAnsi="Arial" w:cs="Arial"/>
                <w:smallCaps w:val="0"/>
                <w:color w:val="000000" w:themeColor="text1"/>
              </w:rPr>
              <w:t>Contrato</w:t>
            </w:r>
            <w:r w:rsidRPr="004625DB">
              <w:rPr>
                <w:rFonts w:ascii="Arial" w:hAnsi="Arial" w:cs="Arial"/>
                <w:smallCaps w:val="0"/>
                <w:color w:val="000000" w:themeColor="text1"/>
              </w:rPr>
              <w:t>:</w:t>
            </w:r>
          </w:p>
        </w:tc>
      </w:tr>
      <w:tr w:rsidR="002303F7" w:rsidRPr="004625DB">
        <w:trPr>
          <w:cantSplit/>
          <w:trHeight w:val="236"/>
        </w:trPr>
        <w:tc>
          <w:tcPr>
            <w:tcW w:w="165"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color w:val="000000" w:themeColor="text1"/>
              </w:rPr>
            </w:pPr>
            <w:proofErr w:type="gramStart"/>
            <w:r w:rsidRPr="004625DB">
              <w:rPr>
                <w:rFonts w:ascii="Arial" w:hAnsi="Arial" w:cs="Arial"/>
                <w:b w:val="0"/>
                <w:bCs w:val="0"/>
                <w:color w:val="000000" w:themeColor="text1"/>
              </w:rPr>
              <w:t>(</w:t>
            </w:r>
          </w:p>
        </w:tc>
        <w:tc>
          <w:tcPr>
            <w:tcW w:w="165" w:type="dxa"/>
            <w:tcMar>
              <w:top w:w="0" w:type="dxa"/>
              <w:left w:w="70" w:type="dxa"/>
              <w:bottom w:w="0" w:type="dxa"/>
              <w:right w:w="70" w:type="dxa"/>
            </w:tcMar>
          </w:tcPr>
          <w:p w:rsidR="00CE204A" w:rsidRPr="004625DB" w:rsidRDefault="00377D73" w:rsidP="006C08DC">
            <w:pPr>
              <w:pStyle w:val="Subttulo"/>
              <w:snapToGrid w:val="0"/>
              <w:ind w:hanging="70"/>
              <w:jc w:val="center"/>
              <w:rPr>
                <w:rFonts w:ascii="Arial" w:hAnsi="Arial" w:cs="Arial"/>
                <w:smallCaps w:val="0"/>
                <w:color w:val="000000" w:themeColor="text1"/>
              </w:rPr>
            </w:pPr>
            <w:proofErr w:type="gramEnd"/>
            <w:r w:rsidRPr="004625DB">
              <w:rPr>
                <w:rFonts w:ascii="Arial" w:hAnsi="Arial" w:cs="Arial"/>
                <w:smallCaps w:val="0"/>
                <w:color w:val="000000" w:themeColor="text1"/>
              </w:rPr>
              <w:t>X</w:t>
            </w:r>
          </w:p>
        </w:tc>
        <w:tc>
          <w:tcPr>
            <w:tcW w:w="166"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smallCaps w:val="0"/>
                <w:color w:val="000000" w:themeColor="text1"/>
              </w:rPr>
            </w:pPr>
            <w:proofErr w:type="gramStart"/>
            <w:r w:rsidRPr="004625DB">
              <w:rPr>
                <w:rFonts w:ascii="Arial" w:hAnsi="Arial" w:cs="Arial"/>
                <w:b w:val="0"/>
                <w:bCs w:val="0"/>
                <w:smallCaps w:val="0"/>
                <w:color w:val="000000" w:themeColor="text1"/>
              </w:rPr>
              <w:t>)</w:t>
            </w:r>
            <w:proofErr w:type="gramEnd"/>
          </w:p>
        </w:tc>
        <w:tc>
          <w:tcPr>
            <w:tcW w:w="9213" w:type="dxa"/>
            <w:tcMar>
              <w:top w:w="0" w:type="dxa"/>
              <w:left w:w="70" w:type="dxa"/>
              <w:bottom w:w="0" w:type="dxa"/>
              <w:right w:w="70" w:type="dxa"/>
            </w:tcMar>
          </w:tcPr>
          <w:p w:rsidR="00CE204A" w:rsidRPr="004625DB" w:rsidRDefault="00F62801" w:rsidP="006C08DC">
            <w:pPr>
              <w:pStyle w:val="Subttulo"/>
              <w:snapToGrid w:val="0"/>
              <w:jc w:val="both"/>
              <w:rPr>
                <w:rFonts w:ascii="Arial" w:hAnsi="Arial" w:cs="Arial"/>
                <w:b w:val="0"/>
                <w:bCs w:val="0"/>
                <w:smallCaps w:val="0"/>
                <w:color w:val="000000" w:themeColor="text1"/>
              </w:rPr>
            </w:pPr>
            <w:r w:rsidRPr="004625DB">
              <w:rPr>
                <w:rFonts w:ascii="Arial" w:hAnsi="Arial" w:cs="Arial"/>
                <w:b w:val="0"/>
                <w:bCs w:val="0"/>
                <w:smallCaps w:val="0"/>
                <w:color w:val="000000" w:themeColor="text1"/>
              </w:rPr>
              <w:t>Não exigível</w:t>
            </w:r>
          </w:p>
        </w:tc>
      </w:tr>
    </w:tbl>
    <w:p w:rsidR="00CE204A" w:rsidRPr="004625DB" w:rsidRDefault="00CE204A" w:rsidP="006C08DC">
      <w:pPr>
        <w:pStyle w:val="Standard"/>
        <w:jc w:val="both"/>
        <w:rPr>
          <w:rFonts w:ascii="Arial" w:hAnsi="Arial" w:cs="Arial"/>
          <w:color w:val="000000" w:themeColor="text1"/>
        </w:rPr>
      </w:pPr>
    </w:p>
    <w:tbl>
      <w:tblPr>
        <w:tblW w:w="9847" w:type="dxa"/>
        <w:tblInd w:w="-138" w:type="dxa"/>
        <w:tblLayout w:type="fixed"/>
        <w:tblCellMar>
          <w:left w:w="10" w:type="dxa"/>
          <w:right w:w="10" w:type="dxa"/>
        </w:tblCellMar>
        <w:tblLook w:val="0000" w:firstRow="0" w:lastRow="0" w:firstColumn="0" w:lastColumn="0" w:noHBand="0" w:noVBand="0"/>
      </w:tblPr>
      <w:tblGrid>
        <w:gridCol w:w="914"/>
        <w:gridCol w:w="281"/>
        <w:gridCol w:w="1375"/>
        <w:gridCol w:w="537"/>
        <w:gridCol w:w="1043"/>
        <w:gridCol w:w="563"/>
        <w:gridCol w:w="1044"/>
        <w:gridCol w:w="163"/>
        <w:gridCol w:w="809"/>
        <w:gridCol w:w="2977"/>
        <w:gridCol w:w="141"/>
      </w:tblGrid>
      <w:tr w:rsidR="002303F7" w:rsidRPr="004625DB" w:rsidTr="009B5B96">
        <w:trPr>
          <w:gridAfter w:val="1"/>
          <w:wAfter w:w="141" w:type="dxa"/>
          <w:trHeight w:val="128"/>
        </w:trPr>
        <w:tc>
          <w:tcPr>
            <w:tcW w:w="9706" w:type="dxa"/>
            <w:gridSpan w:val="10"/>
            <w:tcBorders>
              <w:bottom w:val="single" w:sz="4" w:space="0" w:color="000000"/>
            </w:tcBorders>
            <w:tcMar>
              <w:top w:w="0" w:type="dxa"/>
              <w:left w:w="70" w:type="dxa"/>
              <w:bottom w:w="0" w:type="dxa"/>
              <w:right w:w="70" w:type="dxa"/>
            </w:tcMar>
          </w:tcPr>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t>XVI. Local, horário e responsável pelos esclarecimentos sobre este instrumento:</w:t>
            </w:r>
          </w:p>
        </w:tc>
      </w:tr>
      <w:tr w:rsidR="002303F7" w:rsidRPr="004625DB" w:rsidTr="009B5B96">
        <w:trPr>
          <w:trHeight w:val="185"/>
        </w:trPr>
        <w:tc>
          <w:tcPr>
            <w:tcW w:w="9847" w:type="dxa"/>
            <w:gridSpan w:val="11"/>
            <w:tcBorders>
              <w:top w:val="single" w:sz="4" w:space="0" w:color="000000"/>
            </w:tcBorders>
            <w:tcMar>
              <w:top w:w="0" w:type="dxa"/>
              <w:left w:w="70" w:type="dxa"/>
              <w:bottom w:w="0" w:type="dxa"/>
              <w:right w:w="70" w:type="dxa"/>
            </w:tcMar>
          </w:tcPr>
          <w:p w:rsidR="009B5B96" w:rsidRPr="004625DB" w:rsidRDefault="009B5B96" w:rsidP="006C08DC">
            <w:pPr>
              <w:pStyle w:val="Standard"/>
              <w:jc w:val="both"/>
              <w:rPr>
                <w:rFonts w:ascii="Arial" w:hAnsi="Arial" w:cs="Arial"/>
                <w:color w:val="000000" w:themeColor="text1"/>
              </w:rPr>
            </w:pPr>
            <w:r w:rsidRPr="004625DB">
              <w:rPr>
                <w:rFonts w:ascii="Arial" w:hAnsi="Arial" w:cs="Arial"/>
                <w:color w:val="000000" w:themeColor="text1"/>
              </w:rPr>
              <w:t xml:space="preserve">Responsável: </w:t>
            </w:r>
            <w:r w:rsidR="00AD75C8" w:rsidRPr="00080421">
              <w:rPr>
                <w:rFonts w:ascii="Arial" w:hAnsi="Arial" w:cs="Arial"/>
                <w:color w:val="000000"/>
              </w:rPr>
              <w:t xml:space="preserve">Comissão Permanente de Credenciamento, constituída pela Portaria Estadual n° 514 de 20 de maio de 2015, publicada no DOE de 21 de maio de </w:t>
            </w:r>
            <w:proofErr w:type="gramStart"/>
            <w:r w:rsidR="00AD75C8" w:rsidRPr="00080421">
              <w:rPr>
                <w:rFonts w:ascii="Arial" w:hAnsi="Arial" w:cs="Arial"/>
                <w:color w:val="000000"/>
              </w:rPr>
              <w:t>2015</w:t>
            </w:r>
            <w:proofErr w:type="gramEnd"/>
          </w:p>
        </w:tc>
      </w:tr>
      <w:tr w:rsidR="002303F7" w:rsidRPr="004625DB" w:rsidTr="009B5B96">
        <w:trPr>
          <w:trHeight w:val="275"/>
        </w:trPr>
        <w:tc>
          <w:tcPr>
            <w:tcW w:w="1195" w:type="dxa"/>
            <w:gridSpan w:val="2"/>
            <w:tcBorders>
              <w:bottom w:val="single" w:sz="4" w:space="0" w:color="000000"/>
            </w:tcBorders>
            <w:tcMar>
              <w:top w:w="0" w:type="dxa"/>
              <w:left w:w="70" w:type="dxa"/>
              <w:bottom w:w="0" w:type="dxa"/>
              <w:right w:w="70" w:type="dxa"/>
            </w:tcMar>
          </w:tcPr>
          <w:p w:rsidR="009B5B96" w:rsidRPr="004625DB" w:rsidRDefault="009B5B96" w:rsidP="006C08DC">
            <w:pPr>
              <w:pStyle w:val="Standard"/>
              <w:snapToGrid w:val="0"/>
              <w:jc w:val="both"/>
              <w:rPr>
                <w:rFonts w:ascii="Arial" w:hAnsi="Arial" w:cs="Arial"/>
                <w:color w:val="000000" w:themeColor="text1"/>
              </w:rPr>
            </w:pPr>
            <w:r w:rsidRPr="004625DB">
              <w:rPr>
                <w:rFonts w:ascii="Arial" w:hAnsi="Arial" w:cs="Arial"/>
                <w:color w:val="000000" w:themeColor="text1"/>
              </w:rPr>
              <w:t>Endereço:</w:t>
            </w:r>
          </w:p>
        </w:tc>
        <w:tc>
          <w:tcPr>
            <w:tcW w:w="8652" w:type="dxa"/>
            <w:gridSpan w:val="9"/>
            <w:tcBorders>
              <w:bottom w:val="single" w:sz="4" w:space="0" w:color="000000"/>
            </w:tcBorders>
            <w:tcMar>
              <w:top w:w="0" w:type="dxa"/>
              <w:left w:w="70" w:type="dxa"/>
              <w:bottom w:w="0" w:type="dxa"/>
              <w:right w:w="70" w:type="dxa"/>
            </w:tcMar>
          </w:tcPr>
          <w:p w:rsidR="009B5B96" w:rsidRPr="004625DB" w:rsidRDefault="009B5B96" w:rsidP="006C08DC">
            <w:pPr>
              <w:pStyle w:val="Cabealho"/>
              <w:snapToGrid w:val="0"/>
              <w:jc w:val="both"/>
              <w:rPr>
                <w:rFonts w:ascii="Arial" w:hAnsi="Arial" w:cs="Arial"/>
                <w:b/>
                <w:bCs/>
                <w:color w:val="000000" w:themeColor="text1"/>
              </w:rPr>
            </w:pPr>
            <w:r w:rsidRPr="004625DB">
              <w:rPr>
                <w:rFonts w:ascii="Arial" w:hAnsi="Arial" w:cs="Arial"/>
                <w:bCs/>
                <w:color w:val="000000" w:themeColor="text1"/>
              </w:rPr>
              <w:t xml:space="preserve">Av. Professor Magalhães Neto, nº 1856, Ed. </w:t>
            </w:r>
            <w:r w:rsidRPr="004625DB">
              <w:rPr>
                <w:rFonts w:ascii="Arial" w:hAnsi="Arial" w:cs="Arial"/>
                <w:bCs/>
                <w:color w:val="000000" w:themeColor="text1"/>
                <w:lang w:val="en-US"/>
              </w:rPr>
              <w:t xml:space="preserve">TK Tower, 12º </w:t>
            </w:r>
            <w:proofErr w:type="spellStart"/>
            <w:r w:rsidRPr="004625DB">
              <w:rPr>
                <w:rFonts w:ascii="Arial" w:hAnsi="Arial" w:cs="Arial"/>
                <w:bCs/>
                <w:color w:val="000000" w:themeColor="text1"/>
                <w:lang w:val="en-US"/>
              </w:rPr>
              <w:t>andar</w:t>
            </w:r>
            <w:proofErr w:type="spellEnd"/>
            <w:r w:rsidRPr="004625DB">
              <w:rPr>
                <w:rFonts w:ascii="Arial" w:hAnsi="Arial" w:cs="Arial"/>
                <w:bCs/>
                <w:color w:val="000000" w:themeColor="text1"/>
                <w:lang w:val="en-US"/>
              </w:rPr>
              <w:t xml:space="preserve">, </w:t>
            </w:r>
            <w:proofErr w:type="spellStart"/>
            <w:r w:rsidRPr="004625DB">
              <w:rPr>
                <w:rFonts w:ascii="Arial" w:hAnsi="Arial" w:cs="Arial"/>
                <w:bCs/>
                <w:color w:val="000000" w:themeColor="text1"/>
                <w:lang w:val="en-US"/>
              </w:rPr>
              <w:t>Pituba</w:t>
            </w:r>
            <w:proofErr w:type="spellEnd"/>
            <w:r w:rsidRPr="004625DB">
              <w:rPr>
                <w:rFonts w:ascii="Arial" w:hAnsi="Arial" w:cs="Arial"/>
                <w:bCs/>
                <w:color w:val="000000" w:themeColor="text1"/>
                <w:lang w:val="en-US"/>
              </w:rPr>
              <w:t xml:space="preserve">. </w:t>
            </w:r>
            <w:r w:rsidRPr="004625DB">
              <w:rPr>
                <w:rFonts w:ascii="Arial" w:hAnsi="Arial" w:cs="Arial"/>
                <w:bCs/>
                <w:color w:val="000000" w:themeColor="text1"/>
              </w:rPr>
              <w:t>CEP: 41.810.012 – Salvador – BA</w:t>
            </w:r>
            <w:r w:rsidRPr="004625DB">
              <w:rPr>
                <w:rFonts w:ascii="Arial" w:hAnsi="Arial" w:cs="Arial"/>
                <w:b/>
                <w:bCs/>
                <w:color w:val="000000" w:themeColor="text1"/>
              </w:rPr>
              <w:t>.</w:t>
            </w:r>
          </w:p>
        </w:tc>
      </w:tr>
      <w:tr w:rsidR="002303F7" w:rsidRPr="004625DB" w:rsidTr="009B5B96">
        <w:trPr>
          <w:gridAfter w:val="1"/>
          <w:wAfter w:w="141" w:type="dxa"/>
          <w:trHeight w:val="198"/>
        </w:trPr>
        <w:tc>
          <w:tcPr>
            <w:tcW w:w="914" w:type="dxa"/>
            <w:tcBorders>
              <w:top w:val="single" w:sz="4" w:space="0" w:color="000000"/>
            </w:tcBorders>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r w:rsidRPr="004625DB">
              <w:rPr>
                <w:rFonts w:ascii="Arial" w:hAnsi="Arial" w:cs="Arial"/>
                <w:color w:val="000000" w:themeColor="text1"/>
              </w:rPr>
              <w:t>Horário:</w:t>
            </w:r>
          </w:p>
        </w:tc>
        <w:tc>
          <w:tcPr>
            <w:tcW w:w="1656" w:type="dxa"/>
            <w:gridSpan w:val="2"/>
            <w:tcBorders>
              <w:top w:val="single" w:sz="4" w:space="0" w:color="000000"/>
            </w:tcBorders>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r w:rsidRPr="004625DB">
              <w:rPr>
                <w:rFonts w:ascii="Arial" w:hAnsi="Arial" w:cs="Arial"/>
                <w:color w:val="000000" w:themeColor="text1"/>
              </w:rPr>
              <w:t xml:space="preserve">Das </w:t>
            </w:r>
            <w:proofErr w:type="gramStart"/>
            <w:r w:rsidRPr="004625DB">
              <w:rPr>
                <w:rFonts w:ascii="Arial" w:hAnsi="Arial" w:cs="Arial"/>
                <w:color w:val="000000" w:themeColor="text1"/>
              </w:rPr>
              <w:t>08:30</w:t>
            </w:r>
            <w:proofErr w:type="gramEnd"/>
            <w:r w:rsidRPr="004625DB">
              <w:rPr>
                <w:rFonts w:ascii="Arial" w:hAnsi="Arial" w:cs="Arial"/>
                <w:color w:val="000000" w:themeColor="text1"/>
              </w:rPr>
              <w:t xml:space="preserve"> às 12:00 e das 13:30 às 18:00</w:t>
            </w:r>
          </w:p>
        </w:tc>
        <w:tc>
          <w:tcPr>
            <w:tcW w:w="537" w:type="dxa"/>
            <w:tcBorders>
              <w:top w:val="single" w:sz="4" w:space="0" w:color="000000"/>
              <w:left w:val="single" w:sz="4" w:space="0" w:color="000000"/>
            </w:tcBorders>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r w:rsidRPr="004625DB">
              <w:rPr>
                <w:rFonts w:ascii="Arial" w:hAnsi="Arial" w:cs="Arial"/>
                <w:color w:val="000000" w:themeColor="text1"/>
              </w:rPr>
              <w:t>Tel.:</w:t>
            </w:r>
          </w:p>
        </w:tc>
        <w:tc>
          <w:tcPr>
            <w:tcW w:w="1043" w:type="dxa"/>
            <w:tcBorders>
              <w:top w:val="single" w:sz="4" w:space="0" w:color="000000"/>
            </w:tcBorders>
            <w:tcMar>
              <w:top w:w="0" w:type="dxa"/>
              <w:left w:w="70" w:type="dxa"/>
              <w:bottom w:w="0" w:type="dxa"/>
              <w:right w:w="70" w:type="dxa"/>
            </w:tcMar>
          </w:tcPr>
          <w:p w:rsidR="00CE204A" w:rsidRPr="004625DB" w:rsidRDefault="008B680A" w:rsidP="006C08DC">
            <w:pPr>
              <w:pStyle w:val="Standard"/>
              <w:snapToGrid w:val="0"/>
              <w:rPr>
                <w:rFonts w:ascii="Arial" w:hAnsi="Arial" w:cs="Arial"/>
                <w:color w:val="000000" w:themeColor="text1"/>
              </w:rPr>
            </w:pPr>
            <w:r w:rsidRPr="004625DB">
              <w:rPr>
                <w:rFonts w:ascii="Arial" w:hAnsi="Arial" w:cs="Arial"/>
                <w:color w:val="000000" w:themeColor="text1"/>
              </w:rPr>
              <w:t>3117-2804</w:t>
            </w:r>
          </w:p>
        </w:tc>
        <w:tc>
          <w:tcPr>
            <w:tcW w:w="563" w:type="dxa"/>
            <w:tcBorders>
              <w:top w:val="single" w:sz="4" w:space="0" w:color="000000"/>
              <w:left w:val="single" w:sz="4" w:space="0" w:color="000000"/>
            </w:tcBorders>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r w:rsidRPr="004625DB">
              <w:rPr>
                <w:rFonts w:ascii="Arial" w:hAnsi="Arial" w:cs="Arial"/>
                <w:color w:val="000000" w:themeColor="text1"/>
              </w:rPr>
              <w:t>Fax:</w:t>
            </w:r>
          </w:p>
        </w:tc>
        <w:tc>
          <w:tcPr>
            <w:tcW w:w="1044" w:type="dxa"/>
            <w:tcBorders>
              <w:top w:val="single" w:sz="4" w:space="0" w:color="000000"/>
            </w:tcBorders>
            <w:tcMar>
              <w:top w:w="0" w:type="dxa"/>
              <w:left w:w="70" w:type="dxa"/>
              <w:bottom w:w="0" w:type="dxa"/>
              <w:right w:w="70" w:type="dxa"/>
            </w:tcMar>
          </w:tcPr>
          <w:p w:rsidR="00CE204A" w:rsidRPr="004625DB" w:rsidRDefault="008C73F5" w:rsidP="006C08DC">
            <w:pPr>
              <w:pStyle w:val="Standard"/>
              <w:snapToGrid w:val="0"/>
              <w:rPr>
                <w:rFonts w:ascii="Arial" w:hAnsi="Arial" w:cs="Arial"/>
                <w:color w:val="000000" w:themeColor="text1"/>
              </w:rPr>
            </w:pPr>
            <w:r w:rsidRPr="004625DB">
              <w:rPr>
                <w:rFonts w:ascii="Arial" w:hAnsi="Arial" w:cs="Arial"/>
                <w:color w:val="000000" w:themeColor="text1"/>
              </w:rPr>
              <w:t>3116-3957</w:t>
            </w:r>
          </w:p>
        </w:tc>
        <w:tc>
          <w:tcPr>
            <w:tcW w:w="163" w:type="dxa"/>
            <w:tcBorders>
              <w:top w:val="single" w:sz="4" w:space="0" w:color="000000"/>
              <w:left w:val="single" w:sz="4" w:space="0" w:color="000000"/>
            </w:tcBorders>
            <w:tcMar>
              <w:top w:w="0" w:type="dxa"/>
              <w:left w:w="70" w:type="dxa"/>
              <w:bottom w:w="0" w:type="dxa"/>
              <w:right w:w="70" w:type="dxa"/>
            </w:tcMar>
          </w:tcPr>
          <w:p w:rsidR="00CE204A" w:rsidRPr="004625DB" w:rsidRDefault="00CE204A" w:rsidP="006C08DC">
            <w:pPr>
              <w:pStyle w:val="Standard"/>
              <w:snapToGrid w:val="0"/>
              <w:rPr>
                <w:rFonts w:ascii="Arial" w:hAnsi="Arial" w:cs="Arial"/>
                <w:color w:val="000000" w:themeColor="text1"/>
              </w:rPr>
            </w:pPr>
          </w:p>
        </w:tc>
        <w:tc>
          <w:tcPr>
            <w:tcW w:w="809" w:type="dxa"/>
            <w:tcBorders>
              <w:top w:val="single" w:sz="4" w:space="0" w:color="000000"/>
            </w:tcBorders>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r w:rsidRPr="004625DB">
              <w:rPr>
                <w:rFonts w:ascii="Arial" w:hAnsi="Arial" w:cs="Arial"/>
                <w:color w:val="000000" w:themeColor="text1"/>
              </w:rPr>
              <w:t>E-mail:</w:t>
            </w:r>
          </w:p>
        </w:tc>
        <w:tc>
          <w:tcPr>
            <w:tcW w:w="2977" w:type="dxa"/>
            <w:tcBorders>
              <w:top w:val="single" w:sz="4" w:space="0" w:color="000000"/>
            </w:tcBorders>
            <w:tcMar>
              <w:top w:w="0" w:type="dxa"/>
              <w:left w:w="70" w:type="dxa"/>
              <w:bottom w:w="0" w:type="dxa"/>
              <w:right w:w="70" w:type="dxa"/>
            </w:tcMar>
          </w:tcPr>
          <w:p w:rsidR="00CE204A" w:rsidRPr="004625DB" w:rsidRDefault="00F62801" w:rsidP="006C08DC">
            <w:pPr>
              <w:pStyle w:val="Standard"/>
              <w:snapToGrid w:val="0"/>
              <w:rPr>
                <w:rFonts w:ascii="Arial" w:hAnsi="Arial" w:cs="Arial"/>
                <w:color w:val="000000" w:themeColor="text1"/>
              </w:rPr>
            </w:pPr>
            <w:r w:rsidRPr="004625DB">
              <w:rPr>
                <w:rFonts w:ascii="Arial" w:hAnsi="Arial" w:cs="Arial"/>
                <w:color w:val="000000" w:themeColor="text1"/>
              </w:rPr>
              <w:t>suregs.credenciamento@saude.ba.gov.br</w:t>
            </w:r>
          </w:p>
        </w:tc>
      </w:tr>
    </w:tbl>
    <w:p w:rsidR="00CE204A" w:rsidRPr="004625DB" w:rsidRDefault="00CE204A" w:rsidP="006C08DC">
      <w:pPr>
        <w:pStyle w:val="Standard"/>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9709"/>
      </w:tblGrid>
      <w:tr w:rsidR="002303F7" w:rsidRPr="004625DB">
        <w:trPr>
          <w:cantSplit/>
          <w:trHeight w:val="262"/>
        </w:trPr>
        <w:tc>
          <w:tcPr>
            <w:tcW w:w="9709" w:type="dxa"/>
            <w:tcBorders>
              <w:top w:val="single" w:sz="4" w:space="0" w:color="000000"/>
            </w:tcBorders>
            <w:tcMar>
              <w:top w:w="0" w:type="dxa"/>
              <w:left w:w="70" w:type="dxa"/>
              <w:bottom w:w="0" w:type="dxa"/>
              <w:right w:w="70" w:type="dxa"/>
            </w:tcMar>
          </w:tcPr>
          <w:p w:rsidR="00CE204A" w:rsidRPr="004625DB" w:rsidRDefault="00F62801" w:rsidP="006C08DC">
            <w:pPr>
              <w:pStyle w:val="Subttulo"/>
              <w:snapToGrid w:val="0"/>
              <w:ind w:left="195"/>
              <w:rPr>
                <w:rFonts w:ascii="Arial" w:hAnsi="Arial" w:cs="Arial"/>
                <w:smallCaps w:val="0"/>
                <w:color w:val="000000" w:themeColor="text1"/>
              </w:rPr>
            </w:pPr>
            <w:r w:rsidRPr="004625DB">
              <w:rPr>
                <w:rFonts w:ascii="Arial" w:hAnsi="Arial" w:cs="Arial"/>
                <w:smallCaps w:val="0"/>
                <w:color w:val="000000" w:themeColor="text1"/>
              </w:rPr>
              <w:t>XVII. Âmbito geográfico deste credenciamento:</w:t>
            </w:r>
          </w:p>
        </w:tc>
      </w:tr>
      <w:tr w:rsidR="002303F7" w:rsidRPr="004625DB">
        <w:trPr>
          <w:cantSplit/>
          <w:trHeight w:val="234"/>
        </w:trPr>
        <w:tc>
          <w:tcPr>
            <w:tcW w:w="9709" w:type="dxa"/>
            <w:tcMar>
              <w:top w:w="0" w:type="dxa"/>
              <w:left w:w="70" w:type="dxa"/>
              <w:bottom w:w="0" w:type="dxa"/>
              <w:right w:w="70" w:type="dxa"/>
            </w:tcMar>
          </w:tcPr>
          <w:p w:rsidR="00CE204A" w:rsidRPr="004625DB" w:rsidRDefault="00F62801" w:rsidP="006C08DC">
            <w:pPr>
              <w:pStyle w:val="Subttulo"/>
              <w:snapToGrid w:val="0"/>
              <w:rPr>
                <w:rFonts w:ascii="Arial" w:hAnsi="Arial" w:cs="Arial"/>
                <w:smallCaps w:val="0"/>
                <w:color w:val="000000" w:themeColor="text1"/>
              </w:rPr>
            </w:pPr>
            <w:r w:rsidRPr="004625DB">
              <w:rPr>
                <w:rFonts w:ascii="Arial" w:hAnsi="Arial" w:cs="Arial"/>
                <w:b w:val="0"/>
                <w:bCs w:val="0"/>
                <w:smallCaps w:val="0"/>
                <w:color w:val="000000" w:themeColor="text1"/>
              </w:rPr>
              <w:t>Macro</w:t>
            </w:r>
            <w:r w:rsidR="00377D73" w:rsidRPr="004625DB">
              <w:rPr>
                <w:rFonts w:ascii="Arial" w:hAnsi="Arial" w:cs="Arial"/>
                <w:b w:val="0"/>
                <w:bCs w:val="0"/>
                <w:smallCaps w:val="0"/>
                <w:color w:val="000000" w:themeColor="text1"/>
              </w:rPr>
              <w:t>r</w:t>
            </w:r>
            <w:r w:rsidRPr="004625DB">
              <w:rPr>
                <w:rFonts w:ascii="Arial" w:hAnsi="Arial" w:cs="Arial"/>
                <w:b w:val="0"/>
                <w:bCs w:val="0"/>
                <w:smallCaps w:val="0"/>
                <w:color w:val="000000" w:themeColor="text1"/>
              </w:rPr>
              <w:t>regiões, micro</w:t>
            </w:r>
            <w:r w:rsidR="00377D73" w:rsidRPr="004625DB">
              <w:rPr>
                <w:rFonts w:ascii="Arial" w:hAnsi="Arial" w:cs="Arial"/>
                <w:b w:val="0"/>
                <w:bCs w:val="0"/>
                <w:smallCaps w:val="0"/>
                <w:color w:val="000000" w:themeColor="text1"/>
              </w:rPr>
              <w:t>rr</w:t>
            </w:r>
            <w:r w:rsidRPr="004625DB">
              <w:rPr>
                <w:rFonts w:ascii="Arial" w:hAnsi="Arial" w:cs="Arial"/>
                <w:b w:val="0"/>
                <w:bCs w:val="0"/>
                <w:smallCaps w:val="0"/>
                <w:color w:val="000000" w:themeColor="text1"/>
              </w:rPr>
              <w:t xml:space="preserve">egiões e respectivos municípios definidos na </w:t>
            </w:r>
            <w:r w:rsidR="005719D8" w:rsidRPr="004625DB">
              <w:rPr>
                <w:rFonts w:ascii="Arial" w:hAnsi="Arial" w:cs="Arial"/>
                <w:b w:val="0"/>
                <w:bCs w:val="0"/>
                <w:smallCaps w:val="0"/>
                <w:color w:val="000000" w:themeColor="text1"/>
              </w:rPr>
              <w:t>P</w:t>
            </w:r>
            <w:r w:rsidRPr="004625DB">
              <w:rPr>
                <w:rFonts w:ascii="Arial" w:hAnsi="Arial" w:cs="Arial"/>
                <w:b w:val="0"/>
                <w:bCs w:val="0"/>
                <w:smallCaps w:val="0"/>
                <w:color w:val="000000" w:themeColor="text1"/>
              </w:rPr>
              <w:t xml:space="preserve">ortaria que se refere o </w:t>
            </w:r>
            <w:r w:rsidRPr="004625DB">
              <w:rPr>
                <w:rFonts w:ascii="Arial" w:hAnsi="Arial" w:cs="Arial"/>
                <w:smallCaps w:val="0"/>
                <w:color w:val="000000" w:themeColor="text1"/>
              </w:rPr>
              <w:t>item IV.</w:t>
            </w:r>
          </w:p>
        </w:tc>
      </w:tr>
    </w:tbl>
    <w:p w:rsidR="00CE204A" w:rsidRPr="004625DB" w:rsidRDefault="00CE204A" w:rsidP="006C08DC">
      <w:pPr>
        <w:pStyle w:val="Standard"/>
        <w:jc w:val="both"/>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9709"/>
      </w:tblGrid>
      <w:tr w:rsidR="002303F7" w:rsidRPr="004625DB">
        <w:trPr>
          <w:cantSplit/>
          <w:trHeight w:val="262"/>
        </w:trPr>
        <w:tc>
          <w:tcPr>
            <w:tcW w:w="9709" w:type="dxa"/>
            <w:tcBorders>
              <w:top w:val="single" w:sz="4" w:space="0" w:color="000000"/>
            </w:tcBorders>
            <w:tcMar>
              <w:top w:w="0" w:type="dxa"/>
              <w:left w:w="70" w:type="dxa"/>
              <w:bottom w:w="0" w:type="dxa"/>
              <w:right w:w="70" w:type="dxa"/>
            </w:tcMar>
          </w:tcPr>
          <w:p w:rsidR="00CE204A" w:rsidRPr="004625DB" w:rsidRDefault="00F62801" w:rsidP="006C08DC">
            <w:pPr>
              <w:pStyle w:val="Subttulo"/>
              <w:snapToGrid w:val="0"/>
              <w:ind w:left="195"/>
              <w:rPr>
                <w:rFonts w:ascii="Arial" w:hAnsi="Arial" w:cs="Arial"/>
                <w:smallCaps w:val="0"/>
                <w:color w:val="000000" w:themeColor="text1"/>
              </w:rPr>
            </w:pPr>
            <w:r w:rsidRPr="004625DB">
              <w:rPr>
                <w:rFonts w:ascii="Arial" w:hAnsi="Arial" w:cs="Arial"/>
                <w:smallCaps w:val="0"/>
                <w:color w:val="000000" w:themeColor="text1"/>
              </w:rPr>
              <w:t>XVIII. Limite orçamentário para o período de vigência deste Credenciamento (Art. 1º, inc. V do Decreto Estadual nº 9.376, de 23 de março de 2005).</w:t>
            </w:r>
          </w:p>
        </w:tc>
      </w:tr>
      <w:tr w:rsidR="002303F7" w:rsidRPr="004625DB">
        <w:trPr>
          <w:cantSplit/>
          <w:trHeight w:val="120"/>
        </w:trPr>
        <w:tc>
          <w:tcPr>
            <w:tcW w:w="9709" w:type="dxa"/>
            <w:tcMar>
              <w:top w:w="0" w:type="dxa"/>
              <w:left w:w="70" w:type="dxa"/>
              <w:bottom w:w="0" w:type="dxa"/>
              <w:right w:w="70" w:type="dxa"/>
            </w:tcMar>
          </w:tcPr>
          <w:p w:rsidR="00CE204A" w:rsidRPr="004625DB" w:rsidRDefault="00F62801" w:rsidP="006C08DC">
            <w:pPr>
              <w:pStyle w:val="Subttulo"/>
              <w:snapToGrid w:val="0"/>
              <w:rPr>
                <w:rFonts w:ascii="Arial" w:hAnsi="Arial" w:cs="Arial"/>
                <w:smallCaps w:val="0"/>
                <w:color w:val="000000" w:themeColor="text1"/>
              </w:rPr>
            </w:pPr>
            <w:r w:rsidRPr="004625DB">
              <w:rPr>
                <w:rFonts w:ascii="Arial" w:hAnsi="Arial" w:cs="Arial"/>
                <w:b w:val="0"/>
                <w:bCs w:val="0"/>
                <w:smallCaps w:val="0"/>
                <w:color w:val="000000" w:themeColor="text1"/>
              </w:rPr>
              <w:t>Conforme a portaria que se refere o</w:t>
            </w:r>
            <w:r w:rsidRPr="004625DB">
              <w:rPr>
                <w:rFonts w:ascii="Arial" w:hAnsi="Arial" w:cs="Arial"/>
                <w:smallCaps w:val="0"/>
                <w:color w:val="000000" w:themeColor="text1"/>
              </w:rPr>
              <w:t xml:space="preserve"> item IV</w:t>
            </w:r>
            <w:r w:rsidRPr="004625DB">
              <w:rPr>
                <w:rFonts w:ascii="Arial" w:hAnsi="Arial" w:cs="Arial"/>
                <w:b w:val="0"/>
                <w:bCs w:val="0"/>
                <w:smallCaps w:val="0"/>
                <w:color w:val="000000" w:themeColor="text1"/>
              </w:rPr>
              <w:t>.</w:t>
            </w:r>
          </w:p>
        </w:tc>
      </w:tr>
    </w:tbl>
    <w:p w:rsidR="00CE204A" w:rsidRPr="004625DB" w:rsidRDefault="00CE204A" w:rsidP="006C08DC">
      <w:pPr>
        <w:pStyle w:val="Standard"/>
        <w:jc w:val="both"/>
        <w:rPr>
          <w:rFonts w:ascii="Arial" w:hAnsi="Arial" w:cs="Arial"/>
          <w:color w:val="000000" w:themeColor="text1"/>
        </w:rPr>
      </w:pPr>
    </w:p>
    <w:tbl>
      <w:tblPr>
        <w:tblW w:w="9709" w:type="dxa"/>
        <w:tblInd w:w="-138" w:type="dxa"/>
        <w:tblLayout w:type="fixed"/>
        <w:tblCellMar>
          <w:left w:w="10" w:type="dxa"/>
          <w:right w:w="10" w:type="dxa"/>
        </w:tblCellMar>
        <w:tblLook w:val="0000" w:firstRow="0" w:lastRow="0" w:firstColumn="0" w:lastColumn="0" w:noHBand="0" w:noVBand="0"/>
      </w:tblPr>
      <w:tblGrid>
        <w:gridCol w:w="165"/>
        <w:gridCol w:w="165"/>
        <w:gridCol w:w="166"/>
        <w:gridCol w:w="9213"/>
      </w:tblGrid>
      <w:tr w:rsidR="002303F7" w:rsidRPr="004625DB">
        <w:trPr>
          <w:trHeight w:val="128"/>
        </w:trPr>
        <w:tc>
          <w:tcPr>
            <w:tcW w:w="9709" w:type="dxa"/>
            <w:gridSpan w:val="4"/>
            <w:tcBorders>
              <w:top w:val="single" w:sz="4" w:space="0" w:color="000000"/>
              <w:bottom w:val="single" w:sz="4" w:space="0" w:color="000000"/>
            </w:tcBorders>
            <w:tcMar>
              <w:top w:w="0" w:type="dxa"/>
              <w:left w:w="70" w:type="dxa"/>
              <w:bottom w:w="0" w:type="dxa"/>
              <w:right w:w="70" w:type="dxa"/>
            </w:tcMar>
          </w:tcPr>
          <w:p w:rsidR="00CE204A" w:rsidRPr="004625DB" w:rsidRDefault="00F62801" w:rsidP="006C08DC">
            <w:pPr>
              <w:pStyle w:val="Subttulo"/>
              <w:snapToGrid w:val="0"/>
              <w:ind w:left="284"/>
              <w:rPr>
                <w:rFonts w:ascii="Arial" w:hAnsi="Arial" w:cs="Arial"/>
                <w:smallCaps w:val="0"/>
                <w:color w:val="000000" w:themeColor="text1"/>
              </w:rPr>
            </w:pPr>
            <w:r w:rsidRPr="004625DB">
              <w:rPr>
                <w:rFonts w:ascii="Arial" w:hAnsi="Arial" w:cs="Arial"/>
                <w:smallCaps w:val="0"/>
                <w:color w:val="000000" w:themeColor="text1"/>
              </w:rPr>
              <w:t>XIX. Índice de anexos:</w:t>
            </w:r>
          </w:p>
        </w:tc>
      </w:tr>
      <w:tr w:rsidR="002303F7" w:rsidRPr="004625DB">
        <w:trPr>
          <w:cantSplit/>
          <w:trHeight w:val="236"/>
        </w:trPr>
        <w:tc>
          <w:tcPr>
            <w:tcW w:w="165"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color w:val="000000" w:themeColor="text1"/>
              </w:rPr>
            </w:pPr>
            <w:proofErr w:type="gramStart"/>
            <w:r w:rsidRPr="004625DB">
              <w:rPr>
                <w:rFonts w:ascii="Arial" w:hAnsi="Arial" w:cs="Arial"/>
                <w:b w:val="0"/>
                <w:bCs w:val="0"/>
                <w:color w:val="000000" w:themeColor="text1"/>
              </w:rPr>
              <w:t>(</w:t>
            </w:r>
          </w:p>
        </w:tc>
        <w:tc>
          <w:tcPr>
            <w:tcW w:w="165" w:type="dxa"/>
            <w:tcMar>
              <w:top w:w="0" w:type="dxa"/>
              <w:left w:w="70" w:type="dxa"/>
              <w:bottom w:w="0" w:type="dxa"/>
              <w:right w:w="70" w:type="dxa"/>
            </w:tcMar>
          </w:tcPr>
          <w:p w:rsidR="00CE204A" w:rsidRPr="004625DB" w:rsidRDefault="00F62801" w:rsidP="006C08DC">
            <w:pPr>
              <w:pStyle w:val="Subttulo"/>
              <w:snapToGrid w:val="0"/>
              <w:ind w:hanging="70"/>
              <w:jc w:val="center"/>
              <w:rPr>
                <w:rFonts w:ascii="Arial" w:hAnsi="Arial" w:cs="Arial"/>
                <w:smallCaps w:val="0"/>
                <w:color w:val="000000" w:themeColor="text1"/>
              </w:rPr>
            </w:pPr>
            <w:proofErr w:type="gramEnd"/>
            <w:r w:rsidRPr="004625DB">
              <w:rPr>
                <w:rFonts w:ascii="Arial" w:hAnsi="Arial" w:cs="Arial"/>
                <w:smallCaps w:val="0"/>
                <w:color w:val="000000" w:themeColor="text1"/>
              </w:rPr>
              <w:t>X</w:t>
            </w:r>
          </w:p>
        </w:tc>
        <w:tc>
          <w:tcPr>
            <w:tcW w:w="166"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smallCaps w:val="0"/>
                <w:color w:val="000000" w:themeColor="text1"/>
              </w:rPr>
            </w:pPr>
            <w:proofErr w:type="gramStart"/>
            <w:r w:rsidRPr="004625DB">
              <w:rPr>
                <w:rFonts w:ascii="Arial" w:hAnsi="Arial" w:cs="Arial"/>
                <w:b w:val="0"/>
                <w:bCs w:val="0"/>
                <w:smallCaps w:val="0"/>
                <w:color w:val="000000" w:themeColor="text1"/>
              </w:rPr>
              <w:t>)</w:t>
            </w:r>
            <w:proofErr w:type="gramEnd"/>
          </w:p>
        </w:tc>
        <w:tc>
          <w:tcPr>
            <w:tcW w:w="9213" w:type="dxa"/>
            <w:tcMar>
              <w:top w:w="0" w:type="dxa"/>
              <w:left w:w="70" w:type="dxa"/>
              <w:bottom w:w="0" w:type="dxa"/>
              <w:right w:w="70" w:type="dxa"/>
            </w:tcMar>
          </w:tcPr>
          <w:p w:rsidR="00CE204A" w:rsidRPr="004625DB" w:rsidRDefault="00F62801" w:rsidP="006C08DC">
            <w:pPr>
              <w:pStyle w:val="Subttulo"/>
              <w:snapToGrid w:val="0"/>
              <w:jc w:val="both"/>
              <w:rPr>
                <w:rFonts w:ascii="Arial" w:hAnsi="Arial" w:cs="Arial"/>
                <w:b w:val="0"/>
                <w:bCs w:val="0"/>
                <w:smallCaps w:val="0"/>
                <w:color w:val="000000" w:themeColor="text1"/>
              </w:rPr>
            </w:pPr>
            <w:r w:rsidRPr="004625DB">
              <w:rPr>
                <w:rFonts w:ascii="Arial" w:hAnsi="Arial" w:cs="Arial"/>
                <w:b w:val="0"/>
                <w:bCs w:val="0"/>
                <w:smallCaps w:val="0"/>
                <w:color w:val="000000" w:themeColor="text1"/>
              </w:rPr>
              <w:t>I. MODELO DE REQUERIMENTO DE CREDENCIAMENTO;</w:t>
            </w:r>
          </w:p>
        </w:tc>
      </w:tr>
      <w:tr w:rsidR="002303F7" w:rsidRPr="004625DB">
        <w:trPr>
          <w:cantSplit/>
          <w:trHeight w:val="236"/>
        </w:trPr>
        <w:tc>
          <w:tcPr>
            <w:tcW w:w="165"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color w:val="000000" w:themeColor="text1"/>
              </w:rPr>
            </w:pPr>
            <w:proofErr w:type="gramStart"/>
            <w:r w:rsidRPr="004625DB">
              <w:rPr>
                <w:rFonts w:ascii="Arial" w:hAnsi="Arial" w:cs="Arial"/>
                <w:b w:val="0"/>
                <w:bCs w:val="0"/>
                <w:color w:val="000000" w:themeColor="text1"/>
              </w:rPr>
              <w:t>(</w:t>
            </w:r>
          </w:p>
        </w:tc>
        <w:tc>
          <w:tcPr>
            <w:tcW w:w="165" w:type="dxa"/>
            <w:tcMar>
              <w:top w:w="0" w:type="dxa"/>
              <w:left w:w="70" w:type="dxa"/>
              <w:bottom w:w="0" w:type="dxa"/>
              <w:right w:w="70" w:type="dxa"/>
            </w:tcMar>
          </w:tcPr>
          <w:p w:rsidR="00CE204A" w:rsidRPr="004625DB" w:rsidRDefault="00F62801" w:rsidP="006C08DC">
            <w:pPr>
              <w:pStyle w:val="Subttulo"/>
              <w:snapToGrid w:val="0"/>
              <w:ind w:hanging="70"/>
              <w:jc w:val="center"/>
              <w:rPr>
                <w:rFonts w:ascii="Arial" w:hAnsi="Arial" w:cs="Arial"/>
                <w:smallCaps w:val="0"/>
                <w:color w:val="000000" w:themeColor="text1"/>
              </w:rPr>
            </w:pPr>
            <w:proofErr w:type="gramEnd"/>
            <w:r w:rsidRPr="004625DB">
              <w:rPr>
                <w:rFonts w:ascii="Arial" w:hAnsi="Arial" w:cs="Arial"/>
                <w:smallCaps w:val="0"/>
                <w:color w:val="000000" w:themeColor="text1"/>
              </w:rPr>
              <w:t>X</w:t>
            </w:r>
          </w:p>
        </w:tc>
        <w:tc>
          <w:tcPr>
            <w:tcW w:w="166"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smallCaps w:val="0"/>
                <w:color w:val="000000" w:themeColor="text1"/>
              </w:rPr>
            </w:pPr>
            <w:proofErr w:type="gramStart"/>
            <w:r w:rsidRPr="004625DB">
              <w:rPr>
                <w:rFonts w:ascii="Arial" w:hAnsi="Arial" w:cs="Arial"/>
                <w:b w:val="0"/>
                <w:bCs w:val="0"/>
                <w:smallCaps w:val="0"/>
                <w:color w:val="000000" w:themeColor="text1"/>
              </w:rPr>
              <w:t>)</w:t>
            </w:r>
            <w:proofErr w:type="gramEnd"/>
          </w:p>
        </w:tc>
        <w:tc>
          <w:tcPr>
            <w:tcW w:w="9213" w:type="dxa"/>
            <w:tcMar>
              <w:top w:w="0" w:type="dxa"/>
              <w:left w:w="70" w:type="dxa"/>
              <w:bottom w:w="0" w:type="dxa"/>
              <w:right w:w="70" w:type="dxa"/>
            </w:tcMar>
          </w:tcPr>
          <w:p w:rsidR="00CE204A" w:rsidRPr="004625DB" w:rsidRDefault="00F62801" w:rsidP="006C08DC">
            <w:pPr>
              <w:pStyle w:val="Subttulo"/>
              <w:snapToGrid w:val="0"/>
              <w:jc w:val="both"/>
              <w:rPr>
                <w:rFonts w:ascii="Arial" w:hAnsi="Arial" w:cs="Arial"/>
                <w:b w:val="0"/>
                <w:bCs w:val="0"/>
                <w:smallCaps w:val="0"/>
                <w:color w:val="000000" w:themeColor="text1"/>
              </w:rPr>
            </w:pPr>
            <w:r w:rsidRPr="004625DB">
              <w:rPr>
                <w:rFonts w:ascii="Arial" w:hAnsi="Arial" w:cs="Arial"/>
                <w:b w:val="0"/>
                <w:bCs w:val="0"/>
                <w:smallCaps w:val="0"/>
                <w:color w:val="000000" w:themeColor="text1"/>
              </w:rPr>
              <w:t xml:space="preserve">II. MODELO DE PROCURAÇÃO PARA A PRÁTICA DE ATOS CONCERNENTES AO </w:t>
            </w:r>
            <w:r w:rsidR="00957337" w:rsidRPr="004625DB">
              <w:rPr>
                <w:rFonts w:ascii="Arial" w:hAnsi="Arial" w:cs="Arial"/>
                <w:b w:val="0"/>
                <w:bCs w:val="0"/>
                <w:smallCaps w:val="0"/>
                <w:color w:val="000000" w:themeColor="text1"/>
              </w:rPr>
              <w:t>CREDENCIAMENTO</w:t>
            </w:r>
            <w:r w:rsidRPr="004625DB">
              <w:rPr>
                <w:rFonts w:ascii="Arial" w:hAnsi="Arial" w:cs="Arial"/>
                <w:b w:val="0"/>
                <w:bCs w:val="0"/>
                <w:smallCaps w:val="0"/>
                <w:color w:val="000000" w:themeColor="text1"/>
              </w:rPr>
              <w:t>;</w:t>
            </w:r>
          </w:p>
        </w:tc>
      </w:tr>
      <w:tr w:rsidR="002303F7" w:rsidRPr="004625DB">
        <w:trPr>
          <w:cantSplit/>
          <w:trHeight w:val="236"/>
        </w:trPr>
        <w:tc>
          <w:tcPr>
            <w:tcW w:w="165"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color w:val="000000" w:themeColor="text1"/>
              </w:rPr>
            </w:pPr>
            <w:proofErr w:type="gramStart"/>
            <w:r w:rsidRPr="004625DB">
              <w:rPr>
                <w:rFonts w:ascii="Arial" w:hAnsi="Arial" w:cs="Arial"/>
                <w:b w:val="0"/>
                <w:bCs w:val="0"/>
                <w:color w:val="000000" w:themeColor="text1"/>
              </w:rPr>
              <w:t>(</w:t>
            </w:r>
          </w:p>
        </w:tc>
        <w:tc>
          <w:tcPr>
            <w:tcW w:w="165" w:type="dxa"/>
            <w:tcMar>
              <w:top w:w="0" w:type="dxa"/>
              <w:left w:w="70" w:type="dxa"/>
              <w:bottom w:w="0" w:type="dxa"/>
              <w:right w:w="70" w:type="dxa"/>
            </w:tcMar>
          </w:tcPr>
          <w:p w:rsidR="00CE204A" w:rsidRPr="004625DB" w:rsidRDefault="00F62801" w:rsidP="006C08DC">
            <w:pPr>
              <w:pStyle w:val="Subttulo"/>
              <w:snapToGrid w:val="0"/>
              <w:ind w:hanging="70"/>
              <w:jc w:val="center"/>
              <w:rPr>
                <w:rFonts w:ascii="Arial" w:hAnsi="Arial" w:cs="Arial"/>
                <w:smallCaps w:val="0"/>
                <w:color w:val="000000" w:themeColor="text1"/>
              </w:rPr>
            </w:pPr>
            <w:proofErr w:type="gramEnd"/>
            <w:r w:rsidRPr="004625DB">
              <w:rPr>
                <w:rFonts w:ascii="Arial" w:hAnsi="Arial" w:cs="Arial"/>
                <w:smallCaps w:val="0"/>
                <w:color w:val="000000" w:themeColor="text1"/>
              </w:rPr>
              <w:t>X</w:t>
            </w:r>
          </w:p>
        </w:tc>
        <w:tc>
          <w:tcPr>
            <w:tcW w:w="166"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smallCaps w:val="0"/>
                <w:color w:val="000000" w:themeColor="text1"/>
              </w:rPr>
            </w:pPr>
            <w:proofErr w:type="gramStart"/>
            <w:r w:rsidRPr="004625DB">
              <w:rPr>
                <w:rFonts w:ascii="Arial" w:hAnsi="Arial" w:cs="Arial"/>
                <w:b w:val="0"/>
                <w:bCs w:val="0"/>
                <w:smallCaps w:val="0"/>
                <w:color w:val="000000" w:themeColor="text1"/>
              </w:rPr>
              <w:t>)</w:t>
            </w:r>
            <w:proofErr w:type="gramEnd"/>
          </w:p>
        </w:tc>
        <w:tc>
          <w:tcPr>
            <w:tcW w:w="9213" w:type="dxa"/>
            <w:tcMar>
              <w:top w:w="0" w:type="dxa"/>
              <w:left w:w="70" w:type="dxa"/>
              <w:bottom w:w="0" w:type="dxa"/>
              <w:right w:w="70" w:type="dxa"/>
            </w:tcMar>
          </w:tcPr>
          <w:p w:rsidR="00CE204A" w:rsidRPr="004625DB" w:rsidRDefault="00F62801" w:rsidP="006C08DC">
            <w:pPr>
              <w:pStyle w:val="Subttulo"/>
              <w:snapToGrid w:val="0"/>
              <w:jc w:val="both"/>
              <w:rPr>
                <w:rFonts w:ascii="Arial" w:hAnsi="Arial" w:cs="Arial"/>
                <w:b w:val="0"/>
                <w:bCs w:val="0"/>
                <w:smallCaps w:val="0"/>
                <w:color w:val="000000" w:themeColor="text1"/>
              </w:rPr>
            </w:pPr>
            <w:r w:rsidRPr="004625DB">
              <w:rPr>
                <w:rFonts w:ascii="Arial" w:hAnsi="Arial" w:cs="Arial"/>
                <w:b w:val="0"/>
                <w:bCs w:val="0"/>
                <w:smallCaps w:val="0"/>
                <w:color w:val="000000" w:themeColor="text1"/>
              </w:rPr>
              <w:t>III. MODELO DE DECLARAÇÃO DA PROTEÇÃO AO TRABALHO DO MENOR;</w:t>
            </w:r>
          </w:p>
        </w:tc>
      </w:tr>
      <w:tr w:rsidR="002303F7" w:rsidRPr="004625DB">
        <w:trPr>
          <w:cantSplit/>
          <w:trHeight w:val="236"/>
        </w:trPr>
        <w:tc>
          <w:tcPr>
            <w:tcW w:w="165"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color w:val="000000" w:themeColor="text1"/>
              </w:rPr>
            </w:pPr>
            <w:proofErr w:type="gramStart"/>
            <w:r w:rsidRPr="004625DB">
              <w:rPr>
                <w:rFonts w:ascii="Arial" w:hAnsi="Arial" w:cs="Arial"/>
                <w:b w:val="0"/>
                <w:bCs w:val="0"/>
                <w:color w:val="000000" w:themeColor="text1"/>
              </w:rPr>
              <w:t>(</w:t>
            </w:r>
          </w:p>
        </w:tc>
        <w:tc>
          <w:tcPr>
            <w:tcW w:w="165" w:type="dxa"/>
            <w:tcMar>
              <w:top w:w="0" w:type="dxa"/>
              <w:left w:w="70" w:type="dxa"/>
              <w:bottom w:w="0" w:type="dxa"/>
              <w:right w:w="70" w:type="dxa"/>
            </w:tcMar>
          </w:tcPr>
          <w:p w:rsidR="00CE204A" w:rsidRPr="004625DB" w:rsidRDefault="00F62801" w:rsidP="006C08DC">
            <w:pPr>
              <w:pStyle w:val="Subttulo"/>
              <w:snapToGrid w:val="0"/>
              <w:ind w:hanging="70"/>
              <w:jc w:val="center"/>
              <w:rPr>
                <w:rFonts w:ascii="Arial" w:hAnsi="Arial" w:cs="Arial"/>
                <w:smallCaps w:val="0"/>
                <w:color w:val="000000" w:themeColor="text1"/>
              </w:rPr>
            </w:pPr>
            <w:proofErr w:type="gramEnd"/>
            <w:r w:rsidRPr="004625DB">
              <w:rPr>
                <w:rFonts w:ascii="Arial" w:hAnsi="Arial" w:cs="Arial"/>
                <w:smallCaps w:val="0"/>
                <w:color w:val="000000" w:themeColor="text1"/>
              </w:rPr>
              <w:t>X</w:t>
            </w:r>
          </w:p>
        </w:tc>
        <w:tc>
          <w:tcPr>
            <w:tcW w:w="166"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smallCaps w:val="0"/>
                <w:color w:val="000000" w:themeColor="text1"/>
              </w:rPr>
            </w:pPr>
            <w:proofErr w:type="gramStart"/>
            <w:r w:rsidRPr="004625DB">
              <w:rPr>
                <w:rFonts w:ascii="Arial" w:hAnsi="Arial" w:cs="Arial"/>
                <w:b w:val="0"/>
                <w:bCs w:val="0"/>
                <w:smallCaps w:val="0"/>
                <w:color w:val="000000" w:themeColor="text1"/>
              </w:rPr>
              <w:t>)</w:t>
            </w:r>
            <w:proofErr w:type="gramEnd"/>
          </w:p>
        </w:tc>
        <w:tc>
          <w:tcPr>
            <w:tcW w:w="9213" w:type="dxa"/>
            <w:tcMar>
              <w:top w:w="0" w:type="dxa"/>
              <w:left w:w="70" w:type="dxa"/>
              <w:bottom w:w="0" w:type="dxa"/>
              <w:right w:w="70" w:type="dxa"/>
            </w:tcMar>
          </w:tcPr>
          <w:p w:rsidR="00CE204A" w:rsidRPr="004625DB" w:rsidRDefault="00F62801" w:rsidP="006C08DC">
            <w:pPr>
              <w:pStyle w:val="Subttulo"/>
              <w:snapToGrid w:val="0"/>
              <w:jc w:val="both"/>
              <w:rPr>
                <w:rFonts w:ascii="Arial" w:hAnsi="Arial" w:cs="Arial"/>
                <w:b w:val="0"/>
                <w:bCs w:val="0"/>
                <w:smallCaps w:val="0"/>
                <w:color w:val="000000" w:themeColor="text1"/>
              </w:rPr>
            </w:pPr>
            <w:r w:rsidRPr="004625DB">
              <w:rPr>
                <w:rFonts w:ascii="Arial" w:hAnsi="Arial" w:cs="Arial"/>
                <w:b w:val="0"/>
                <w:bCs w:val="0"/>
                <w:smallCaps w:val="0"/>
                <w:color w:val="000000" w:themeColor="text1"/>
              </w:rPr>
              <w:t xml:space="preserve">IV. </w:t>
            </w:r>
            <w:r w:rsidR="00A454E0">
              <w:rPr>
                <w:rFonts w:ascii="Arial" w:hAnsi="Arial" w:cs="Arial"/>
                <w:b w:val="0"/>
                <w:bCs w:val="0"/>
                <w:smallCaps w:val="0"/>
                <w:color w:val="000000" w:themeColor="text1"/>
              </w:rPr>
              <w:t>CONTRATO</w:t>
            </w:r>
            <w:r w:rsidRPr="004625DB">
              <w:rPr>
                <w:rFonts w:ascii="Arial" w:hAnsi="Arial" w:cs="Arial"/>
                <w:b w:val="0"/>
                <w:bCs w:val="0"/>
                <w:smallCaps w:val="0"/>
                <w:color w:val="000000" w:themeColor="text1"/>
              </w:rPr>
              <w:t xml:space="preserve"> AO CREDENCIAMENTO</w:t>
            </w:r>
          </w:p>
        </w:tc>
      </w:tr>
      <w:tr w:rsidR="002303F7" w:rsidRPr="004625DB">
        <w:trPr>
          <w:cantSplit/>
          <w:trHeight w:val="236"/>
        </w:trPr>
        <w:tc>
          <w:tcPr>
            <w:tcW w:w="165"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color w:val="000000" w:themeColor="text1"/>
              </w:rPr>
            </w:pPr>
            <w:proofErr w:type="gramStart"/>
            <w:r w:rsidRPr="004625DB">
              <w:rPr>
                <w:rFonts w:ascii="Arial" w:hAnsi="Arial" w:cs="Arial"/>
                <w:b w:val="0"/>
                <w:bCs w:val="0"/>
                <w:color w:val="000000" w:themeColor="text1"/>
              </w:rPr>
              <w:t>(</w:t>
            </w:r>
          </w:p>
        </w:tc>
        <w:tc>
          <w:tcPr>
            <w:tcW w:w="165" w:type="dxa"/>
            <w:tcMar>
              <w:top w:w="0" w:type="dxa"/>
              <w:left w:w="70" w:type="dxa"/>
              <w:bottom w:w="0" w:type="dxa"/>
              <w:right w:w="70" w:type="dxa"/>
            </w:tcMar>
          </w:tcPr>
          <w:p w:rsidR="00CE204A" w:rsidRPr="004625DB" w:rsidRDefault="00F62801" w:rsidP="006C08DC">
            <w:pPr>
              <w:pStyle w:val="Subttulo"/>
              <w:snapToGrid w:val="0"/>
              <w:ind w:hanging="70"/>
              <w:jc w:val="center"/>
              <w:rPr>
                <w:rFonts w:ascii="Arial" w:hAnsi="Arial" w:cs="Arial"/>
                <w:smallCaps w:val="0"/>
                <w:color w:val="000000" w:themeColor="text1"/>
              </w:rPr>
            </w:pPr>
            <w:proofErr w:type="gramEnd"/>
            <w:r w:rsidRPr="004625DB">
              <w:rPr>
                <w:rFonts w:ascii="Arial" w:hAnsi="Arial" w:cs="Arial"/>
                <w:smallCaps w:val="0"/>
                <w:color w:val="000000" w:themeColor="text1"/>
              </w:rPr>
              <w:t>X</w:t>
            </w:r>
          </w:p>
        </w:tc>
        <w:tc>
          <w:tcPr>
            <w:tcW w:w="166"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smallCaps w:val="0"/>
                <w:color w:val="000000" w:themeColor="text1"/>
              </w:rPr>
            </w:pPr>
            <w:proofErr w:type="gramStart"/>
            <w:r w:rsidRPr="004625DB">
              <w:rPr>
                <w:rFonts w:ascii="Arial" w:hAnsi="Arial" w:cs="Arial"/>
                <w:b w:val="0"/>
                <w:bCs w:val="0"/>
                <w:smallCaps w:val="0"/>
                <w:color w:val="000000" w:themeColor="text1"/>
              </w:rPr>
              <w:t>)</w:t>
            </w:r>
            <w:proofErr w:type="gramEnd"/>
          </w:p>
        </w:tc>
        <w:tc>
          <w:tcPr>
            <w:tcW w:w="9213" w:type="dxa"/>
            <w:tcMar>
              <w:top w:w="0" w:type="dxa"/>
              <w:left w:w="70" w:type="dxa"/>
              <w:bottom w:w="0" w:type="dxa"/>
              <w:right w:w="70" w:type="dxa"/>
            </w:tcMar>
          </w:tcPr>
          <w:p w:rsidR="00CE204A" w:rsidRPr="004625DB" w:rsidRDefault="00F62801" w:rsidP="006C08DC">
            <w:pPr>
              <w:pStyle w:val="Subttulo"/>
              <w:snapToGrid w:val="0"/>
              <w:jc w:val="both"/>
              <w:rPr>
                <w:rFonts w:ascii="Arial" w:hAnsi="Arial" w:cs="Arial"/>
                <w:b w:val="0"/>
                <w:bCs w:val="0"/>
                <w:smallCaps w:val="0"/>
                <w:color w:val="000000" w:themeColor="text1"/>
              </w:rPr>
            </w:pPr>
            <w:r w:rsidRPr="004625DB">
              <w:rPr>
                <w:rFonts w:ascii="Arial" w:hAnsi="Arial" w:cs="Arial"/>
                <w:b w:val="0"/>
                <w:bCs w:val="0"/>
                <w:smallCaps w:val="0"/>
                <w:color w:val="000000" w:themeColor="text1"/>
              </w:rPr>
              <w:t>V. MODELO DE DECLARAÇÃO DE CONHECIMENTO E ENQUADRAMENTO;</w:t>
            </w:r>
          </w:p>
        </w:tc>
      </w:tr>
      <w:tr w:rsidR="002303F7" w:rsidRPr="004625DB">
        <w:trPr>
          <w:cantSplit/>
          <w:trHeight w:val="236"/>
        </w:trPr>
        <w:tc>
          <w:tcPr>
            <w:tcW w:w="165"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color w:val="000000" w:themeColor="text1"/>
              </w:rPr>
            </w:pPr>
            <w:proofErr w:type="gramStart"/>
            <w:r w:rsidRPr="004625DB">
              <w:rPr>
                <w:rFonts w:ascii="Arial" w:hAnsi="Arial" w:cs="Arial"/>
                <w:b w:val="0"/>
                <w:bCs w:val="0"/>
                <w:color w:val="000000" w:themeColor="text1"/>
              </w:rPr>
              <w:t>(</w:t>
            </w:r>
          </w:p>
        </w:tc>
        <w:tc>
          <w:tcPr>
            <w:tcW w:w="165" w:type="dxa"/>
            <w:tcMar>
              <w:top w:w="0" w:type="dxa"/>
              <w:left w:w="70" w:type="dxa"/>
              <w:bottom w:w="0" w:type="dxa"/>
              <w:right w:w="70" w:type="dxa"/>
            </w:tcMar>
          </w:tcPr>
          <w:p w:rsidR="00CE204A" w:rsidRPr="004625DB" w:rsidRDefault="00F62801" w:rsidP="006C08DC">
            <w:pPr>
              <w:pStyle w:val="Subttulo"/>
              <w:snapToGrid w:val="0"/>
              <w:ind w:hanging="70"/>
              <w:jc w:val="center"/>
              <w:rPr>
                <w:rFonts w:ascii="Arial" w:hAnsi="Arial" w:cs="Arial"/>
                <w:smallCaps w:val="0"/>
                <w:color w:val="000000" w:themeColor="text1"/>
              </w:rPr>
            </w:pPr>
            <w:proofErr w:type="gramEnd"/>
            <w:r w:rsidRPr="004625DB">
              <w:rPr>
                <w:rFonts w:ascii="Arial" w:hAnsi="Arial" w:cs="Arial"/>
                <w:smallCaps w:val="0"/>
                <w:color w:val="000000" w:themeColor="text1"/>
              </w:rPr>
              <w:t>X</w:t>
            </w:r>
          </w:p>
        </w:tc>
        <w:tc>
          <w:tcPr>
            <w:tcW w:w="166"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smallCaps w:val="0"/>
                <w:color w:val="000000" w:themeColor="text1"/>
              </w:rPr>
            </w:pPr>
            <w:proofErr w:type="gramStart"/>
            <w:r w:rsidRPr="004625DB">
              <w:rPr>
                <w:rFonts w:ascii="Arial" w:hAnsi="Arial" w:cs="Arial"/>
                <w:b w:val="0"/>
                <w:bCs w:val="0"/>
                <w:smallCaps w:val="0"/>
                <w:color w:val="000000" w:themeColor="text1"/>
              </w:rPr>
              <w:t>)</w:t>
            </w:r>
            <w:proofErr w:type="gramEnd"/>
          </w:p>
        </w:tc>
        <w:tc>
          <w:tcPr>
            <w:tcW w:w="9213" w:type="dxa"/>
            <w:tcMar>
              <w:top w:w="0" w:type="dxa"/>
              <w:left w:w="70" w:type="dxa"/>
              <w:bottom w:w="0" w:type="dxa"/>
              <w:right w:w="70" w:type="dxa"/>
            </w:tcMar>
          </w:tcPr>
          <w:p w:rsidR="00CE204A" w:rsidRPr="004625DB" w:rsidRDefault="00F62801" w:rsidP="006C08DC">
            <w:pPr>
              <w:pStyle w:val="Subttulo"/>
              <w:snapToGrid w:val="0"/>
              <w:jc w:val="both"/>
              <w:rPr>
                <w:rFonts w:ascii="Arial" w:hAnsi="Arial" w:cs="Arial"/>
                <w:b w:val="0"/>
                <w:bCs w:val="0"/>
                <w:smallCaps w:val="0"/>
                <w:color w:val="000000" w:themeColor="text1"/>
              </w:rPr>
            </w:pPr>
            <w:r w:rsidRPr="004625DB">
              <w:rPr>
                <w:rFonts w:ascii="Arial" w:hAnsi="Arial" w:cs="Arial"/>
                <w:b w:val="0"/>
                <w:bCs w:val="0"/>
                <w:smallCaps w:val="0"/>
                <w:color w:val="000000" w:themeColor="text1"/>
              </w:rPr>
              <w:t>VI. MODELO DE INDICAÇÃO DAS INSTALAÇÕES, DO APARELHAMENTO E DO PESSOAL TÉCNICO;</w:t>
            </w:r>
          </w:p>
        </w:tc>
      </w:tr>
      <w:tr w:rsidR="002303F7" w:rsidRPr="004625DB">
        <w:trPr>
          <w:cantSplit/>
          <w:trHeight w:val="228"/>
        </w:trPr>
        <w:tc>
          <w:tcPr>
            <w:tcW w:w="165"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color w:val="000000" w:themeColor="text1"/>
              </w:rPr>
            </w:pPr>
            <w:proofErr w:type="gramStart"/>
            <w:r w:rsidRPr="004625DB">
              <w:rPr>
                <w:rFonts w:ascii="Arial" w:hAnsi="Arial" w:cs="Arial"/>
                <w:b w:val="0"/>
                <w:bCs w:val="0"/>
                <w:color w:val="000000" w:themeColor="text1"/>
              </w:rPr>
              <w:t>(</w:t>
            </w:r>
          </w:p>
        </w:tc>
        <w:tc>
          <w:tcPr>
            <w:tcW w:w="165" w:type="dxa"/>
            <w:tcMar>
              <w:top w:w="0" w:type="dxa"/>
              <w:left w:w="70" w:type="dxa"/>
              <w:bottom w:w="0" w:type="dxa"/>
              <w:right w:w="70" w:type="dxa"/>
            </w:tcMar>
          </w:tcPr>
          <w:p w:rsidR="00CE204A" w:rsidRPr="004625DB" w:rsidRDefault="008C73F5" w:rsidP="006C08DC">
            <w:pPr>
              <w:pStyle w:val="Subttulo"/>
              <w:snapToGrid w:val="0"/>
              <w:ind w:hanging="70"/>
              <w:jc w:val="center"/>
              <w:rPr>
                <w:rFonts w:ascii="Arial" w:hAnsi="Arial" w:cs="Arial"/>
                <w:smallCaps w:val="0"/>
                <w:color w:val="000000" w:themeColor="text1"/>
              </w:rPr>
            </w:pPr>
            <w:proofErr w:type="gramEnd"/>
            <w:r w:rsidRPr="004625DB">
              <w:rPr>
                <w:rFonts w:ascii="Arial" w:hAnsi="Arial" w:cs="Arial"/>
                <w:smallCaps w:val="0"/>
                <w:color w:val="000000" w:themeColor="text1"/>
              </w:rPr>
              <w:t>X</w:t>
            </w:r>
          </w:p>
        </w:tc>
        <w:tc>
          <w:tcPr>
            <w:tcW w:w="166" w:type="dxa"/>
            <w:tcMar>
              <w:top w:w="0" w:type="dxa"/>
              <w:left w:w="70" w:type="dxa"/>
              <w:bottom w:w="0" w:type="dxa"/>
              <w:right w:w="70" w:type="dxa"/>
            </w:tcMar>
          </w:tcPr>
          <w:p w:rsidR="00CE204A" w:rsidRPr="004625DB" w:rsidRDefault="00F62801" w:rsidP="006C08DC">
            <w:pPr>
              <w:pStyle w:val="Subttulo"/>
              <w:snapToGrid w:val="0"/>
              <w:jc w:val="center"/>
              <w:rPr>
                <w:rFonts w:ascii="Arial" w:hAnsi="Arial" w:cs="Arial"/>
                <w:b w:val="0"/>
                <w:bCs w:val="0"/>
                <w:smallCaps w:val="0"/>
                <w:color w:val="000000" w:themeColor="text1"/>
              </w:rPr>
            </w:pPr>
            <w:proofErr w:type="gramStart"/>
            <w:r w:rsidRPr="004625DB">
              <w:rPr>
                <w:rFonts w:ascii="Arial" w:hAnsi="Arial" w:cs="Arial"/>
                <w:b w:val="0"/>
                <w:bCs w:val="0"/>
                <w:smallCaps w:val="0"/>
                <w:color w:val="000000" w:themeColor="text1"/>
              </w:rPr>
              <w:t>)</w:t>
            </w:r>
            <w:proofErr w:type="gramEnd"/>
          </w:p>
        </w:tc>
        <w:tc>
          <w:tcPr>
            <w:tcW w:w="9213" w:type="dxa"/>
            <w:tcMar>
              <w:top w:w="0" w:type="dxa"/>
              <w:left w:w="70" w:type="dxa"/>
              <w:bottom w:w="0" w:type="dxa"/>
              <w:right w:w="70" w:type="dxa"/>
            </w:tcMar>
            <w:vAlign w:val="center"/>
          </w:tcPr>
          <w:p w:rsidR="00CE204A" w:rsidRPr="004625DB" w:rsidRDefault="00F62801" w:rsidP="006C08DC">
            <w:pPr>
              <w:pStyle w:val="Subttulo"/>
              <w:snapToGrid w:val="0"/>
              <w:jc w:val="both"/>
              <w:rPr>
                <w:rFonts w:ascii="Arial" w:hAnsi="Arial" w:cs="Arial"/>
                <w:b w:val="0"/>
                <w:bCs w:val="0"/>
                <w:smallCaps w:val="0"/>
                <w:color w:val="000000" w:themeColor="text1"/>
              </w:rPr>
            </w:pPr>
            <w:r w:rsidRPr="004625DB">
              <w:rPr>
                <w:rFonts w:ascii="Arial" w:hAnsi="Arial" w:cs="Arial"/>
                <w:b w:val="0"/>
                <w:bCs w:val="0"/>
                <w:smallCaps w:val="0"/>
                <w:color w:val="000000" w:themeColor="text1"/>
              </w:rPr>
              <w:t xml:space="preserve">VII. REGULAMENTO PARA O CREDENCIAMENTO Nº </w:t>
            </w:r>
            <w:r w:rsidR="00BD3199">
              <w:rPr>
                <w:rFonts w:ascii="Arial" w:hAnsi="Arial" w:cs="Arial"/>
                <w:b w:val="0"/>
                <w:bCs w:val="0"/>
                <w:smallCaps w:val="0"/>
                <w:color w:val="000000" w:themeColor="text1"/>
              </w:rPr>
              <w:t>001/2015</w:t>
            </w:r>
            <w:r w:rsidR="00AD2B54" w:rsidRPr="004625DB">
              <w:rPr>
                <w:rFonts w:ascii="Arial" w:hAnsi="Arial" w:cs="Arial"/>
                <w:b w:val="0"/>
                <w:bCs w:val="0"/>
                <w:smallCaps w:val="0"/>
                <w:color w:val="000000" w:themeColor="text1"/>
              </w:rPr>
              <w:t>.</w:t>
            </w:r>
          </w:p>
        </w:tc>
      </w:tr>
    </w:tbl>
    <w:p w:rsidR="005719D8" w:rsidRPr="004625DB" w:rsidRDefault="005719D8" w:rsidP="006C08DC">
      <w:pPr>
        <w:widowControl/>
        <w:autoSpaceDN/>
        <w:textAlignment w:val="auto"/>
        <w:rPr>
          <w:rFonts w:ascii="Arial" w:eastAsia="Times New Roman" w:hAnsi="Arial" w:cs="Arial"/>
          <w:color w:val="000000" w:themeColor="text1"/>
          <w:sz w:val="20"/>
          <w:szCs w:val="20"/>
          <w:lang w:bidi="ar-SA"/>
        </w:rPr>
      </w:pPr>
      <w:r w:rsidRPr="004625DB">
        <w:rPr>
          <w:rFonts w:ascii="Arial" w:hAnsi="Arial" w:cs="Arial"/>
          <w:color w:val="000000" w:themeColor="text1"/>
          <w:sz w:val="20"/>
          <w:szCs w:val="20"/>
        </w:rPr>
        <w:lastRenderedPageBreak/>
        <w:br w:type="page"/>
      </w:r>
    </w:p>
    <w:p w:rsidR="00957337" w:rsidRPr="004625DB" w:rsidRDefault="00957337" w:rsidP="006C08DC">
      <w:pPr>
        <w:pStyle w:val="Textbody"/>
        <w:rPr>
          <w:rFonts w:ascii="Arial" w:hAnsi="Arial" w:cs="Arial"/>
          <w:color w:val="000000" w:themeColor="text1"/>
          <w:sz w:val="20"/>
          <w:szCs w:val="20"/>
        </w:rPr>
      </w:pPr>
    </w:p>
    <w:tbl>
      <w:tblPr>
        <w:tblW w:w="10033" w:type="dxa"/>
        <w:tblInd w:w="-158" w:type="dxa"/>
        <w:tblLayout w:type="fixed"/>
        <w:tblCellMar>
          <w:left w:w="10" w:type="dxa"/>
          <w:right w:w="10" w:type="dxa"/>
        </w:tblCellMar>
        <w:tblLook w:val="0000" w:firstRow="0" w:lastRow="0" w:firstColumn="0" w:lastColumn="0" w:noHBand="0" w:noVBand="0"/>
      </w:tblPr>
      <w:tblGrid>
        <w:gridCol w:w="10033"/>
      </w:tblGrid>
      <w:tr w:rsidR="002303F7" w:rsidRPr="00A454E0">
        <w:trPr>
          <w:trHeight w:val="229"/>
        </w:trPr>
        <w:tc>
          <w:tcPr>
            <w:tcW w:w="100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E204A" w:rsidRPr="00A454E0" w:rsidRDefault="00F62801" w:rsidP="006C08DC">
            <w:pPr>
              <w:pStyle w:val="Subttulo"/>
              <w:jc w:val="center"/>
              <w:rPr>
                <w:rFonts w:ascii="Arial" w:hAnsi="Arial" w:cs="Arial"/>
                <w:smallCaps w:val="0"/>
                <w:color w:val="000000" w:themeColor="text1"/>
                <w:spacing w:val="30"/>
                <w:sz w:val="24"/>
              </w:rPr>
            </w:pPr>
            <w:r w:rsidRPr="00A454E0">
              <w:rPr>
                <w:rFonts w:ascii="Arial" w:hAnsi="Arial" w:cs="Arial"/>
                <w:smallCaps w:val="0"/>
                <w:color w:val="000000" w:themeColor="text1"/>
                <w:spacing w:val="30"/>
                <w:sz w:val="24"/>
              </w:rPr>
              <w:t>PARTE B – DISPOSIÇÕES ESPECÍFICAS DESTE C</w:t>
            </w:r>
            <w:r w:rsidR="00957337" w:rsidRPr="00A454E0">
              <w:rPr>
                <w:rFonts w:ascii="Arial" w:hAnsi="Arial" w:cs="Arial"/>
                <w:smallCaps w:val="0"/>
                <w:color w:val="000000" w:themeColor="text1"/>
                <w:spacing w:val="30"/>
                <w:sz w:val="24"/>
              </w:rPr>
              <w:t>REDENCIAMENTO</w:t>
            </w:r>
          </w:p>
        </w:tc>
      </w:tr>
    </w:tbl>
    <w:p w:rsidR="00CE204A" w:rsidRPr="004625DB" w:rsidRDefault="00CE204A" w:rsidP="006C08DC">
      <w:pPr>
        <w:pStyle w:val="Standard"/>
        <w:jc w:val="center"/>
        <w:rPr>
          <w:rFonts w:ascii="Arial" w:hAnsi="Arial" w:cs="Arial"/>
          <w:color w:val="000000" w:themeColor="text1"/>
        </w:rPr>
      </w:pPr>
    </w:p>
    <w:p w:rsidR="00CE204A" w:rsidRPr="004625DB" w:rsidRDefault="00CE204A" w:rsidP="006C08DC">
      <w:pPr>
        <w:pStyle w:val="Standard"/>
        <w:jc w:val="center"/>
        <w:rPr>
          <w:rFonts w:ascii="Arial" w:hAnsi="Arial" w:cs="Arial"/>
          <w:b/>
          <w:bCs/>
          <w:color w:val="000000" w:themeColor="text1"/>
        </w:rPr>
      </w:pPr>
    </w:p>
    <w:p w:rsidR="00CE204A" w:rsidRPr="004625DB" w:rsidRDefault="00F62801" w:rsidP="006C08DC">
      <w:pPr>
        <w:pStyle w:val="Standard"/>
        <w:jc w:val="center"/>
        <w:rPr>
          <w:rFonts w:ascii="Arial" w:hAnsi="Arial" w:cs="Arial"/>
          <w:b/>
          <w:bCs/>
          <w:color w:val="000000" w:themeColor="text1"/>
          <w:lang w:val="pt-PT"/>
        </w:rPr>
      </w:pPr>
      <w:r w:rsidRPr="004625DB">
        <w:rPr>
          <w:rFonts w:ascii="Arial" w:hAnsi="Arial" w:cs="Arial"/>
          <w:b/>
          <w:bCs/>
          <w:color w:val="000000" w:themeColor="text1"/>
          <w:lang w:val="pt-PT"/>
        </w:rPr>
        <w:t>ESPECIFICAÇÕES DO OBJETO</w:t>
      </w:r>
    </w:p>
    <w:p w:rsidR="00CE204A" w:rsidRPr="004625DB" w:rsidRDefault="00CE204A" w:rsidP="006C08DC">
      <w:pPr>
        <w:pStyle w:val="Standard"/>
        <w:tabs>
          <w:tab w:val="left" w:pos="208"/>
        </w:tabs>
        <w:ind w:left="66"/>
        <w:jc w:val="both"/>
        <w:rPr>
          <w:rFonts w:ascii="Arial" w:hAnsi="Arial" w:cs="Arial"/>
          <w:color w:val="000000" w:themeColor="text1"/>
          <w:lang w:val="pt-PT"/>
        </w:rPr>
      </w:pPr>
    </w:p>
    <w:tbl>
      <w:tblPr>
        <w:tblW w:w="4292" w:type="dxa"/>
        <w:tblInd w:w="4836" w:type="dxa"/>
        <w:tblLayout w:type="fixed"/>
        <w:tblCellMar>
          <w:left w:w="10" w:type="dxa"/>
          <w:right w:w="10" w:type="dxa"/>
        </w:tblCellMar>
        <w:tblLook w:val="0000" w:firstRow="0" w:lastRow="0" w:firstColumn="0" w:lastColumn="0" w:noHBand="0" w:noVBand="0"/>
      </w:tblPr>
      <w:tblGrid>
        <w:gridCol w:w="2693"/>
        <w:gridCol w:w="1599"/>
      </w:tblGrid>
      <w:tr w:rsidR="00CE204A" w:rsidRPr="004625DB">
        <w:trPr>
          <w:trHeight w:val="338"/>
        </w:trPr>
        <w:tc>
          <w:tcPr>
            <w:tcW w:w="2693" w:type="dxa"/>
            <w:tcBorders>
              <w:top w:val="single" w:sz="4" w:space="0" w:color="000000"/>
              <w:left w:val="single" w:sz="4" w:space="0" w:color="000000"/>
              <w:bottom w:val="single" w:sz="4" w:space="0" w:color="000000"/>
            </w:tcBorders>
            <w:tcMar>
              <w:top w:w="0" w:type="dxa"/>
              <w:left w:w="70" w:type="dxa"/>
              <w:bottom w:w="0" w:type="dxa"/>
              <w:right w:w="70" w:type="dxa"/>
            </w:tcMar>
          </w:tcPr>
          <w:p w:rsidR="00CE204A" w:rsidRPr="004625DB" w:rsidRDefault="00F62801" w:rsidP="006C08DC">
            <w:pPr>
              <w:pStyle w:val="Standard"/>
              <w:jc w:val="right"/>
              <w:rPr>
                <w:rFonts w:ascii="Arial" w:hAnsi="Arial" w:cs="Arial"/>
                <w:color w:val="000000" w:themeColor="text1"/>
              </w:rPr>
            </w:pPr>
            <w:r w:rsidRPr="004625DB">
              <w:rPr>
                <w:rFonts w:ascii="Arial" w:hAnsi="Arial" w:cs="Arial"/>
                <w:color w:val="000000" w:themeColor="text1"/>
              </w:rPr>
              <w:t>Credenciamento número</w:t>
            </w:r>
          </w:p>
        </w:tc>
        <w:tc>
          <w:tcPr>
            <w:tcW w:w="15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E204A" w:rsidRPr="004625DB" w:rsidRDefault="00BD3199" w:rsidP="006C08DC">
            <w:pPr>
              <w:pStyle w:val="Standard"/>
              <w:jc w:val="both"/>
              <w:rPr>
                <w:rFonts w:ascii="Arial" w:hAnsi="Arial" w:cs="Arial"/>
                <w:color w:val="000000" w:themeColor="text1"/>
              </w:rPr>
            </w:pPr>
            <w:r>
              <w:rPr>
                <w:rFonts w:ascii="Arial" w:hAnsi="Arial" w:cs="Arial"/>
                <w:color w:val="000000" w:themeColor="text1"/>
              </w:rPr>
              <w:t>001/2015</w:t>
            </w:r>
          </w:p>
        </w:tc>
      </w:tr>
    </w:tbl>
    <w:p w:rsidR="005719D8" w:rsidRPr="004625DB" w:rsidRDefault="005719D8" w:rsidP="006C08DC">
      <w:pPr>
        <w:pStyle w:val="Standard"/>
        <w:autoSpaceDE w:val="0"/>
        <w:spacing w:before="120" w:after="120" w:line="360" w:lineRule="auto"/>
        <w:jc w:val="center"/>
        <w:rPr>
          <w:rFonts w:ascii="Arial" w:hAnsi="Arial" w:cs="Arial"/>
          <w:b/>
          <w:bCs/>
          <w:color w:val="000000" w:themeColor="text1"/>
        </w:rPr>
      </w:pPr>
    </w:p>
    <w:p w:rsidR="00E24D30" w:rsidRPr="004625DB" w:rsidRDefault="00E24D30" w:rsidP="006C08DC">
      <w:pPr>
        <w:autoSpaceDE w:val="0"/>
        <w:spacing w:after="120"/>
        <w:jc w:val="center"/>
        <w:rPr>
          <w:rFonts w:ascii="Arial" w:hAnsi="Arial" w:cs="Arial"/>
          <w:b/>
          <w:bCs/>
          <w:color w:val="000000" w:themeColor="text1"/>
          <w:sz w:val="20"/>
          <w:szCs w:val="20"/>
        </w:rPr>
      </w:pPr>
      <w:r w:rsidRPr="004625DB">
        <w:rPr>
          <w:rFonts w:ascii="Arial" w:hAnsi="Arial" w:cs="Arial"/>
          <w:b/>
          <w:bCs/>
          <w:color w:val="000000" w:themeColor="text1"/>
          <w:sz w:val="20"/>
          <w:szCs w:val="20"/>
        </w:rPr>
        <w:t>INSTRUÇÃO</w:t>
      </w:r>
      <w:r w:rsidRPr="004625DB">
        <w:rPr>
          <w:rFonts w:ascii="Arial" w:eastAsia="Tahoma" w:hAnsi="Arial" w:cs="Arial"/>
          <w:b/>
          <w:bCs/>
          <w:color w:val="000000" w:themeColor="text1"/>
          <w:sz w:val="20"/>
          <w:szCs w:val="20"/>
        </w:rPr>
        <w:t xml:space="preserve"> </w:t>
      </w:r>
      <w:r w:rsidRPr="004625DB">
        <w:rPr>
          <w:rFonts w:ascii="Arial" w:hAnsi="Arial" w:cs="Arial"/>
          <w:b/>
          <w:bCs/>
          <w:color w:val="000000" w:themeColor="text1"/>
          <w:sz w:val="20"/>
          <w:szCs w:val="20"/>
        </w:rPr>
        <w:t>Nº</w:t>
      </w:r>
      <w:r w:rsidRPr="004625DB">
        <w:rPr>
          <w:rFonts w:ascii="Arial" w:eastAsia="Tahoma" w:hAnsi="Arial" w:cs="Arial"/>
          <w:b/>
          <w:bCs/>
          <w:color w:val="000000" w:themeColor="text1"/>
          <w:sz w:val="20"/>
          <w:szCs w:val="20"/>
        </w:rPr>
        <w:t xml:space="preserve"> </w:t>
      </w:r>
      <w:r w:rsidRPr="004625DB">
        <w:rPr>
          <w:rFonts w:ascii="Arial" w:hAnsi="Arial" w:cs="Arial"/>
          <w:b/>
          <w:bCs/>
          <w:color w:val="000000" w:themeColor="text1"/>
          <w:sz w:val="20"/>
          <w:szCs w:val="20"/>
        </w:rPr>
        <w:t>00</w:t>
      </w:r>
      <w:r w:rsidR="00BD3199">
        <w:rPr>
          <w:rFonts w:ascii="Arial" w:hAnsi="Arial" w:cs="Arial"/>
          <w:b/>
          <w:bCs/>
          <w:color w:val="000000" w:themeColor="text1"/>
          <w:sz w:val="20"/>
          <w:szCs w:val="20"/>
        </w:rPr>
        <w:t>1</w:t>
      </w:r>
      <w:r w:rsidRPr="004625DB">
        <w:rPr>
          <w:rFonts w:ascii="Arial" w:hAnsi="Arial" w:cs="Arial"/>
          <w:b/>
          <w:bCs/>
          <w:color w:val="000000" w:themeColor="text1"/>
          <w:sz w:val="20"/>
          <w:szCs w:val="20"/>
        </w:rPr>
        <w:t>/201</w:t>
      </w:r>
      <w:r w:rsidR="00E04422" w:rsidRPr="004625DB">
        <w:rPr>
          <w:rFonts w:ascii="Arial" w:hAnsi="Arial" w:cs="Arial"/>
          <w:b/>
          <w:bCs/>
          <w:color w:val="000000" w:themeColor="text1"/>
          <w:sz w:val="20"/>
          <w:szCs w:val="20"/>
        </w:rPr>
        <w:t>5</w:t>
      </w:r>
      <w:r w:rsidRPr="004625DB">
        <w:rPr>
          <w:rFonts w:ascii="Arial" w:eastAsia="Tahoma" w:hAnsi="Arial" w:cs="Arial"/>
          <w:b/>
          <w:bCs/>
          <w:color w:val="000000" w:themeColor="text1"/>
          <w:sz w:val="20"/>
          <w:szCs w:val="20"/>
        </w:rPr>
        <w:t xml:space="preserve"> </w:t>
      </w:r>
      <w:r w:rsidRPr="004625DB">
        <w:rPr>
          <w:rFonts w:ascii="Arial" w:hAnsi="Arial" w:cs="Arial"/>
          <w:b/>
          <w:bCs/>
          <w:color w:val="000000" w:themeColor="text1"/>
          <w:sz w:val="20"/>
          <w:szCs w:val="20"/>
        </w:rPr>
        <w:t>PUBLICADA</w:t>
      </w:r>
      <w:r w:rsidRPr="004625DB">
        <w:rPr>
          <w:rFonts w:ascii="Arial" w:eastAsia="Tahoma" w:hAnsi="Arial" w:cs="Arial"/>
          <w:b/>
          <w:bCs/>
          <w:color w:val="000000" w:themeColor="text1"/>
          <w:sz w:val="20"/>
          <w:szCs w:val="20"/>
        </w:rPr>
        <w:t xml:space="preserve"> </w:t>
      </w:r>
      <w:r w:rsidRPr="004625DB">
        <w:rPr>
          <w:rFonts w:ascii="Arial" w:hAnsi="Arial" w:cs="Arial"/>
          <w:b/>
          <w:bCs/>
          <w:color w:val="000000" w:themeColor="text1"/>
          <w:sz w:val="20"/>
          <w:szCs w:val="20"/>
        </w:rPr>
        <w:t>NO</w:t>
      </w:r>
      <w:r w:rsidRPr="004625DB">
        <w:rPr>
          <w:rFonts w:ascii="Arial" w:eastAsia="Tahoma" w:hAnsi="Arial" w:cs="Arial"/>
          <w:b/>
          <w:bCs/>
          <w:color w:val="000000" w:themeColor="text1"/>
          <w:sz w:val="20"/>
          <w:szCs w:val="20"/>
        </w:rPr>
        <w:t xml:space="preserve"> </w:t>
      </w:r>
      <w:r w:rsidRPr="004625DB">
        <w:rPr>
          <w:rFonts w:ascii="Arial" w:hAnsi="Arial" w:cs="Arial"/>
          <w:b/>
          <w:bCs/>
          <w:color w:val="000000" w:themeColor="text1"/>
          <w:sz w:val="20"/>
          <w:szCs w:val="20"/>
        </w:rPr>
        <w:t>DOE</w:t>
      </w:r>
      <w:r w:rsidRPr="004625DB">
        <w:rPr>
          <w:rFonts w:ascii="Arial" w:eastAsia="Tahoma" w:hAnsi="Arial" w:cs="Arial"/>
          <w:b/>
          <w:bCs/>
          <w:color w:val="000000" w:themeColor="text1"/>
          <w:sz w:val="20"/>
          <w:szCs w:val="20"/>
        </w:rPr>
        <w:t xml:space="preserve"> </w:t>
      </w:r>
      <w:r w:rsidRPr="004625DB">
        <w:rPr>
          <w:rFonts w:ascii="Arial" w:hAnsi="Arial" w:cs="Arial"/>
          <w:b/>
          <w:bCs/>
          <w:color w:val="000000" w:themeColor="text1"/>
          <w:sz w:val="20"/>
          <w:szCs w:val="20"/>
        </w:rPr>
        <w:t>DE</w:t>
      </w:r>
      <w:r w:rsidRPr="004625DB">
        <w:rPr>
          <w:rFonts w:ascii="Arial" w:eastAsia="Tahoma" w:hAnsi="Arial" w:cs="Arial"/>
          <w:b/>
          <w:bCs/>
          <w:color w:val="000000" w:themeColor="text1"/>
          <w:sz w:val="20"/>
          <w:szCs w:val="20"/>
        </w:rPr>
        <w:t xml:space="preserve"> </w:t>
      </w:r>
      <w:r w:rsidR="00BD3199">
        <w:rPr>
          <w:rFonts w:ascii="Arial" w:eastAsia="Tahoma" w:hAnsi="Arial" w:cs="Arial"/>
          <w:b/>
          <w:bCs/>
          <w:color w:val="000000" w:themeColor="text1"/>
          <w:sz w:val="20"/>
          <w:szCs w:val="20"/>
        </w:rPr>
        <w:t>19/06/2015</w:t>
      </w:r>
    </w:p>
    <w:p w:rsidR="00E04422" w:rsidRPr="004625DB" w:rsidRDefault="00E04422" w:rsidP="006C08DC">
      <w:pPr>
        <w:autoSpaceDE w:val="0"/>
        <w:spacing w:after="120"/>
        <w:ind w:left="4500"/>
        <w:jc w:val="both"/>
        <w:rPr>
          <w:rFonts w:ascii="Arial" w:hAnsi="Arial" w:cs="Arial"/>
          <w:b/>
          <w:bCs/>
          <w:color w:val="000000" w:themeColor="text1"/>
          <w:sz w:val="20"/>
          <w:szCs w:val="20"/>
        </w:rPr>
      </w:pPr>
      <w:r w:rsidRPr="004625DB">
        <w:rPr>
          <w:rFonts w:ascii="Arial" w:hAnsi="Arial" w:cs="Arial"/>
          <w:b/>
          <w:bCs/>
          <w:color w:val="000000" w:themeColor="text1"/>
          <w:sz w:val="20"/>
          <w:szCs w:val="20"/>
        </w:rPr>
        <w:t>Disciplina o Credenciamento de Laboratórios de Próteses Dentárias, para atendimento aos usuários do Sistema Único de Saúde – SUS.</w:t>
      </w:r>
    </w:p>
    <w:p w:rsidR="00883781" w:rsidRPr="004625DB" w:rsidRDefault="00883781" w:rsidP="006C08DC">
      <w:pPr>
        <w:autoSpaceDE w:val="0"/>
        <w:spacing w:after="120"/>
        <w:ind w:left="4500"/>
        <w:jc w:val="both"/>
        <w:rPr>
          <w:rFonts w:ascii="Arial" w:hAnsi="Arial" w:cs="Arial"/>
          <w:b/>
          <w:bCs/>
          <w:color w:val="000000" w:themeColor="text1"/>
          <w:sz w:val="20"/>
          <w:szCs w:val="20"/>
        </w:rPr>
      </w:pPr>
    </w:p>
    <w:p w:rsidR="00E04422" w:rsidRPr="004625DB" w:rsidRDefault="00E04422" w:rsidP="006C08DC">
      <w:pPr>
        <w:autoSpaceDE w:val="0"/>
        <w:spacing w:after="120"/>
        <w:jc w:val="both"/>
        <w:rPr>
          <w:rFonts w:ascii="Arial" w:hAnsi="Arial" w:cs="Arial"/>
          <w:b/>
          <w:bCs/>
          <w:color w:val="000000" w:themeColor="text1"/>
          <w:sz w:val="20"/>
          <w:szCs w:val="20"/>
        </w:rPr>
      </w:pPr>
      <w:r w:rsidRPr="004625DB">
        <w:rPr>
          <w:rFonts w:ascii="Arial" w:hAnsi="Arial" w:cs="Arial"/>
          <w:b/>
          <w:bCs/>
          <w:color w:val="000000" w:themeColor="text1"/>
          <w:sz w:val="20"/>
          <w:szCs w:val="20"/>
        </w:rPr>
        <w:t>O SECRETARIO DA SAÚDE DO ESTADO DA BAHIA</w:t>
      </w:r>
      <w:r w:rsidRPr="004625DB">
        <w:rPr>
          <w:rFonts w:ascii="Arial" w:hAnsi="Arial" w:cs="Arial"/>
          <w:color w:val="000000" w:themeColor="text1"/>
          <w:sz w:val="20"/>
          <w:szCs w:val="20"/>
        </w:rPr>
        <w:t>, no uso de suas atribuições, conforme o disposto no parágrafo único, do art. 61</w:t>
      </w:r>
      <w:r w:rsidR="00B82F7A" w:rsidRPr="004625DB">
        <w:rPr>
          <w:rFonts w:ascii="Arial" w:hAnsi="Arial" w:cs="Arial"/>
          <w:color w:val="000000" w:themeColor="text1"/>
          <w:sz w:val="20"/>
          <w:szCs w:val="20"/>
        </w:rPr>
        <w:t xml:space="preserve">, da Lei Estadual nº 9.433/2005, resolve expedir a seguinte </w:t>
      </w:r>
      <w:proofErr w:type="gramStart"/>
      <w:r w:rsidRPr="004625DB">
        <w:rPr>
          <w:rFonts w:ascii="Arial" w:hAnsi="Arial" w:cs="Arial"/>
          <w:b/>
          <w:bCs/>
          <w:color w:val="000000" w:themeColor="text1"/>
          <w:sz w:val="20"/>
          <w:szCs w:val="20"/>
        </w:rPr>
        <w:t>INSTRUÇÃO</w:t>
      </w:r>
      <w:proofErr w:type="gramEnd"/>
    </w:p>
    <w:p w:rsidR="00E04422" w:rsidRPr="004625DB" w:rsidRDefault="00E04422" w:rsidP="00A97C98">
      <w:pPr>
        <w:pStyle w:val="PargrafodaLista"/>
        <w:numPr>
          <w:ilvl w:val="1"/>
          <w:numId w:val="4"/>
        </w:numPr>
        <w:suppressAutoHyphens/>
        <w:autoSpaceDE w:val="0"/>
        <w:spacing w:after="120"/>
        <w:ind w:left="0"/>
        <w:jc w:val="both"/>
        <w:rPr>
          <w:rFonts w:ascii="Arial" w:hAnsi="Arial" w:cs="Arial"/>
          <w:color w:val="000000" w:themeColor="text1"/>
          <w:sz w:val="20"/>
          <w:szCs w:val="20"/>
        </w:rPr>
      </w:pPr>
      <w:r w:rsidRPr="004625DB">
        <w:rPr>
          <w:rFonts w:ascii="Arial" w:hAnsi="Arial" w:cs="Arial"/>
          <w:color w:val="000000" w:themeColor="text1"/>
          <w:sz w:val="20"/>
          <w:szCs w:val="20"/>
        </w:rPr>
        <w:t>Os prestadores de serviços de confecção de próteses dentárias a serem credenciados pela Superintendência de Gestão dos Sistemas de Regulação da Atenção à Saúde – SUREGS</w:t>
      </w:r>
      <w:proofErr w:type="gramStart"/>
      <w:r w:rsidRPr="004625DB">
        <w:rPr>
          <w:rFonts w:ascii="Arial" w:hAnsi="Arial" w:cs="Arial"/>
          <w:color w:val="000000" w:themeColor="text1"/>
          <w:sz w:val="20"/>
          <w:szCs w:val="20"/>
        </w:rPr>
        <w:t>, deverão</w:t>
      </w:r>
      <w:proofErr w:type="gramEnd"/>
      <w:r w:rsidRPr="004625DB">
        <w:rPr>
          <w:rFonts w:ascii="Arial" w:hAnsi="Arial" w:cs="Arial"/>
          <w:color w:val="000000" w:themeColor="text1"/>
          <w:sz w:val="20"/>
          <w:szCs w:val="20"/>
        </w:rPr>
        <w:t xml:space="preserve"> observar as disposições da legislação em vigor e desta Instrução.</w:t>
      </w:r>
    </w:p>
    <w:p w:rsidR="00E04422" w:rsidRPr="004625DB" w:rsidRDefault="00E04422" w:rsidP="00A97C98">
      <w:pPr>
        <w:pStyle w:val="PargrafodaLista"/>
        <w:numPr>
          <w:ilvl w:val="1"/>
          <w:numId w:val="4"/>
        </w:numPr>
        <w:suppressAutoHyphens/>
        <w:autoSpaceDE w:val="0"/>
        <w:spacing w:after="120"/>
        <w:ind w:left="0"/>
        <w:jc w:val="both"/>
        <w:rPr>
          <w:rFonts w:ascii="Arial" w:hAnsi="Arial" w:cs="Arial"/>
          <w:color w:val="000000" w:themeColor="text1"/>
          <w:sz w:val="20"/>
          <w:szCs w:val="20"/>
        </w:rPr>
      </w:pPr>
      <w:r w:rsidRPr="004625DB">
        <w:rPr>
          <w:rFonts w:ascii="Arial" w:hAnsi="Arial" w:cs="Arial"/>
          <w:color w:val="000000" w:themeColor="text1"/>
          <w:sz w:val="20"/>
          <w:szCs w:val="20"/>
        </w:rPr>
        <w:t>São responsáveis pelo cumprimento desta Instrução:</w:t>
      </w:r>
    </w:p>
    <w:p w:rsidR="00E04422" w:rsidRPr="004625DB" w:rsidRDefault="00E04422" w:rsidP="0081410A">
      <w:pPr>
        <w:pStyle w:val="PargrafodaLista"/>
        <w:numPr>
          <w:ilvl w:val="1"/>
          <w:numId w:val="45"/>
        </w:numPr>
        <w:suppressAutoHyphens/>
        <w:autoSpaceDE w:val="0"/>
        <w:spacing w:after="120"/>
        <w:ind w:left="851" w:firstLine="0"/>
        <w:jc w:val="both"/>
        <w:rPr>
          <w:rFonts w:ascii="Arial" w:hAnsi="Arial" w:cs="Arial"/>
          <w:color w:val="000000" w:themeColor="text1"/>
          <w:sz w:val="20"/>
          <w:szCs w:val="20"/>
        </w:rPr>
      </w:pPr>
      <w:r w:rsidRPr="004625DB">
        <w:rPr>
          <w:rFonts w:ascii="Arial" w:hAnsi="Arial" w:cs="Arial"/>
          <w:color w:val="000000" w:themeColor="text1"/>
          <w:sz w:val="20"/>
          <w:szCs w:val="20"/>
        </w:rPr>
        <w:t xml:space="preserve">A Secretaria da Saúde do Estado da Bahia – SESAB, por intermédio da Superintendência de Gestão dos Sistemas de Regulação da Atenção à Saúde – SUREGS e da Superintendência de Atenção Integral à Saúde </w:t>
      </w:r>
      <w:r w:rsidR="005B2ED2" w:rsidRPr="004625DB">
        <w:rPr>
          <w:rFonts w:ascii="Arial" w:hAnsi="Arial" w:cs="Arial"/>
          <w:color w:val="000000" w:themeColor="text1"/>
          <w:sz w:val="20"/>
          <w:szCs w:val="20"/>
        </w:rPr>
        <w:t>– SAIS;</w:t>
      </w:r>
    </w:p>
    <w:p w:rsidR="005B2ED2" w:rsidRPr="004625DB" w:rsidRDefault="005B2ED2" w:rsidP="0081410A">
      <w:pPr>
        <w:pStyle w:val="PargrafodaLista"/>
        <w:numPr>
          <w:ilvl w:val="1"/>
          <w:numId w:val="45"/>
        </w:numPr>
        <w:suppressAutoHyphens/>
        <w:autoSpaceDE w:val="0"/>
        <w:spacing w:after="120"/>
        <w:ind w:left="851" w:firstLine="0"/>
        <w:jc w:val="both"/>
        <w:rPr>
          <w:rFonts w:ascii="Arial" w:hAnsi="Arial" w:cs="Arial"/>
          <w:color w:val="000000" w:themeColor="text1"/>
          <w:sz w:val="20"/>
          <w:szCs w:val="20"/>
        </w:rPr>
      </w:pPr>
      <w:r w:rsidRPr="004625DB">
        <w:rPr>
          <w:rFonts w:ascii="Arial" w:hAnsi="Arial" w:cs="Arial"/>
          <w:color w:val="000000" w:themeColor="text1"/>
          <w:sz w:val="20"/>
          <w:szCs w:val="20"/>
        </w:rPr>
        <w:t>Os Municípios benefici</w:t>
      </w:r>
      <w:r w:rsidR="000410BA" w:rsidRPr="004625DB">
        <w:rPr>
          <w:rFonts w:ascii="Arial" w:hAnsi="Arial" w:cs="Arial"/>
          <w:color w:val="000000" w:themeColor="text1"/>
          <w:sz w:val="20"/>
          <w:szCs w:val="20"/>
        </w:rPr>
        <w:t>ários</w:t>
      </w:r>
      <w:r w:rsidRPr="004625DB">
        <w:rPr>
          <w:rFonts w:ascii="Arial" w:hAnsi="Arial" w:cs="Arial"/>
          <w:color w:val="000000" w:themeColor="text1"/>
          <w:sz w:val="20"/>
          <w:szCs w:val="20"/>
        </w:rPr>
        <w:t>;</w:t>
      </w:r>
    </w:p>
    <w:p w:rsidR="00E04422" w:rsidRPr="004625DB" w:rsidRDefault="00E04422" w:rsidP="0081410A">
      <w:pPr>
        <w:pStyle w:val="PargrafodaLista"/>
        <w:numPr>
          <w:ilvl w:val="1"/>
          <w:numId w:val="45"/>
        </w:numPr>
        <w:suppressAutoHyphens/>
        <w:autoSpaceDE w:val="0"/>
        <w:spacing w:after="120"/>
        <w:ind w:firstLine="59"/>
        <w:jc w:val="both"/>
        <w:rPr>
          <w:rFonts w:ascii="Arial" w:hAnsi="Arial" w:cs="Arial"/>
          <w:color w:val="000000" w:themeColor="text1"/>
          <w:sz w:val="20"/>
          <w:szCs w:val="20"/>
        </w:rPr>
      </w:pPr>
      <w:r w:rsidRPr="004625DB">
        <w:rPr>
          <w:rFonts w:ascii="Arial" w:hAnsi="Arial" w:cs="Arial"/>
          <w:color w:val="000000" w:themeColor="text1"/>
          <w:sz w:val="20"/>
          <w:szCs w:val="20"/>
        </w:rPr>
        <w:t>Os prestadores de serviço de confecção de próteses dentárias.</w:t>
      </w:r>
    </w:p>
    <w:p w:rsidR="00E04422" w:rsidRPr="004625DB" w:rsidRDefault="00E04422" w:rsidP="0081410A">
      <w:pPr>
        <w:pStyle w:val="PargrafodaLista"/>
        <w:numPr>
          <w:ilvl w:val="0"/>
          <w:numId w:val="45"/>
        </w:numPr>
        <w:suppressAutoHyphens/>
        <w:autoSpaceDE w:val="0"/>
        <w:spacing w:after="120"/>
        <w:jc w:val="both"/>
        <w:rPr>
          <w:rFonts w:ascii="Arial" w:hAnsi="Arial" w:cs="Arial"/>
          <w:color w:val="000000" w:themeColor="text1"/>
          <w:sz w:val="20"/>
          <w:szCs w:val="20"/>
        </w:rPr>
      </w:pPr>
      <w:r w:rsidRPr="004625DB">
        <w:rPr>
          <w:rFonts w:ascii="Arial" w:hAnsi="Arial" w:cs="Arial"/>
          <w:color w:val="000000" w:themeColor="text1"/>
          <w:sz w:val="20"/>
          <w:szCs w:val="20"/>
        </w:rPr>
        <w:t>Para os fins desta Instrução são consideradas as seguintes definições:</w:t>
      </w:r>
    </w:p>
    <w:p w:rsidR="00E04422" w:rsidRPr="004625DB" w:rsidRDefault="008C161C" w:rsidP="0081410A">
      <w:pPr>
        <w:pStyle w:val="PargrafodaLista"/>
        <w:numPr>
          <w:ilvl w:val="1"/>
          <w:numId w:val="45"/>
        </w:numPr>
        <w:suppressAutoHyphens/>
        <w:autoSpaceDE w:val="0"/>
        <w:spacing w:after="120"/>
        <w:jc w:val="both"/>
        <w:rPr>
          <w:rFonts w:ascii="Arial" w:hAnsi="Arial" w:cs="Arial"/>
          <w:color w:val="000000" w:themeColor="text1"/>
          <w:sz w:val="20"/>
          <w:szCs w:val="20"/>
        </w:rPr>
      </w:pPr>
      <w:r w:rsidRPr="004625DB">
        <w:rPr>
          <w:rFonts w:ascii="Arial" w:hAnsi="Arial" w:cs="Arial"/>
          <w:b/>
          <w:bCs/>
          <w:color w:val="000000" w:themeColor="text1"/>
          <w:sz w:val="20"/>
          <w:szCs w:val="20"/>
        </w:rPr>
        <w:t>Credenciamento</w:t>
      </w:r>
      <w:r w:rsidR="00E04422" w:rsidRPr="004625DB">
        <w:rPr>
          <w:rFonts w:ascii="Arial" w:hAnsi="Arial" w:cs="Arial"/>
          <w:b/>
          <w:bCs/>
          <w:color w:val="000000" w:themeColor="text1"/>
          <w:sz w:val="20"/>
          <w:szCs w:val="20"/>
        </w:rPr>
        <w:t xml:space="preserve"> </w:t>
      </w:r>
      <w:r w:rsidR="00E04422" w:rsidRPr="004625DB">
        <w:rPr>
          <w:rFonts w:ascii="Arial" w:hAnsi="Arial" w:cs="Arial"/>
          <w:color w:val="000000" w:themeColor="text1"/>
          <w:sz w:val="20"/>
          <w:szCs w:val="20"/>
        </w:rPr>
        <w:t>- caso de inexigibilidade de licitação, caracterizada por inviabilidade de competição, quando, em razão da natureza do serviço a ser prestado e da impossibilidade prática de se estabelecer o confronto entre os interessados, no mesmo nível de igualdade, atende-se melhor à Administração contratando-se o maior número possível de prestadores de serviço;</w:t>
      </w:r>
    </w:p>
    <w:p w:rsidR="000410BA" w:rsidRPr="004625DB" w:rsidRDefault="000410BA" w:rsidP="0081410A">
      <w:pPr>
        <w:pStyle w:val="PargrafodaLista"/>
        <w:numPr>
          <w:ilvl w:val="1"/>
          <w:numId w:val="45"/>
        </w:numPr>
        <w:suppressAutoHyphens/>
        <w:autoSpaceDE w:val="0"/>
        <w:spacing w:after="120"/>
        <w:jc w:val="both"/>
        <w:rPr>
          <w:rFonts w:ascii="Arial" w:hAnsi="Arial" w:cs="Arial"/>
          <w:color w:val="000000" w:themeColor="text1"/>
          <w:sz w:val="20"/>
          <w:szCs w:val="20"/>
        </w:rPr>
      </w:pPr>
      <w:r w:rsidRPr="004625DB">
        <w:rPr>
          <w:rFonts w:ascii="Arial" w:hAnsi="Arial" w:cs="Arial"/>
          <w:b/>
          <w:bCs/>
          <w:color w:val="000000" w:themeColor="text1"/>
          <w:sz w:val="20"/>
          <w:szCs w:val="20"/>
        </w:rPr>
        <w:t xml:space="preserve">Município beneficiário </w:t>
      </w:r>
      <w:r w:rsidRPr="004625DB">
        <w:rPr>
          <w:rFonts w:ascii="Arial" w:hAnsi="Arial" w:cs="Arial"/>
          <w:color w:val="000000" w:themeColor="text1"/>
          <w:sz w:val="20"/>
          <w:szCs w:val="20"/>
        </w:rPr>
        <w:t>– município localizado no esta</w:t>
      </w:r>
      <w:r w:rsidR="007837EF" w:rsidRPr="004625DB">
        <w:rPr>
          <w:rFonts w:ascii="Arial" w:hAnsi="Arial" w:cs="Arial"/>
          <w:color w:val="000000" w:themeColor="text1"/>
          <w:sz w:val="20"/>
          <w:szCs w:val="20"/>
        </w:rPr>
        <w:t xml:space="preserve">do da Bahia, beneficiado </w:t>
      </w:r>
      <w:r w:rsidR="005C7EE1" w:rsidRPr="004625DB">
        <w:rPr>
          <w:rFonts w:ascii="Arial" w:hAnsi="Arial" w:cs="Arial"/>
          <w:color w:val="000000" w:themeColor="text1"/>
          <w:sz w:val="20"/>
          <w:szCs w:val="20"/>
        </w:rPr>
        <w:t>pelo</w:t>
      </w:r>
      <w:r w:rsidR="007837EF" w:rsidRPr="004625DB">
        <w:rPr>
          <w:rFonts w:ascii="Arial" w:hAnsi="Arial" w:cs="Arial"/>
          <w:color w:val="000000" w:themeColor="text1"/>
          <w:sz w:val="20"/>
          <w:szCs w:val="20"/>
        </w:rPr>
        <w:t xml:space="preserve"> Plano de Expansão dos Laboratórios Regionais de Prótese Dentária</w:t>
      </w:r>
      <w:r w:rsidR="001C78F0" w:rsidRPr="004625DB">
        <w:rPr>
          <w:rFonts w:ascii="Arial" w:hAnsi="Arial" w:cs="Arial"/>
          <w:color w:val="000000" w:themeColor="text1"/>
          <w:sz w:val="20"/>
          <w:szCs w:val="20"/>
        </w:rPr>
        <w:t xml:space="preserve"> (LRPD)</w:t>
      </w:r>
      <w:r w:rsidR="007837EF" w:rsidRPr="004625DB">
        <w:rPr>
          <w:rFonts w:ascii="Arial" w:hAnsi="Arial" w:cs="Arial"/>
          <w:color w:val="000000" w:themeColor="text1"/>
          <w:sz w:val="20"/>
          <w:szCs w:val="20"/>
        </w:rPr>
        <w:t xml:space="preserve">, aprovado por meio de Resolução da Comissão Intergestores </w:t>
      </w:r>
      <w:proofErr w:type="spellStart"/>
      <w:r w:rsidR="007837EF" w:rsidRPr="004625DB">
        <w:rPr>
          <w:rFonts w:ascii="Arial" w:hAnsi="Arial" w:cs="Arial"/>
          <w:color w:val="000000" w:themeColor="text1"/>
          <w:sz w:val="20"/>
          <w:szCs w:val="20"/>
        </w:rPr>
        <w:t>Bipartite</w:t>
      </w:r>
      <w:proofErr w:type="spellEnd"/>
      <w:r w:rsidR="007837EF" w:rsidRPr="004625DB">
        <w:rPr>
          <w:rFonts w:ascii="Arial" w:hAnsi="Arial" w:cs="Arial"/>
          <w:color w:val="000000" w:themeColor="text1"/>
          <w:sz w:val="20"/>
          <w:szCs w:val="20"/>
        </w:rPr>
        <w:t xml:space="preserve"> da Bahia (CIB);</w:t>
      </w:r>
    </w:p>
    <w:p w:rsidR="00E04422" w:rsidRPr="004625DB" w:rsidRDefault="008C161C" w:rsidP="0081410A">
      <w:pPr>
        <w:pStyle w:val="PargrafodaLista"/>
        <w:numPr>
          <w:ilvl w:val="1"/>
          <w:numId w:val="45"/>
        </w:numPr>
        <w:suppressAutoHyphens/>
        <w:autoSpaceDE w:val="0"/>
        <w:spacing w:after="120"/>
        <w:jc w:val="both"/>
        <w:rPr>
          <w:rFonts w:ascii="Arial" w:hAnsi="Arial" w:cs="Arial"/>
          <w:color w:val="000000" w:themeColor="text1"/>
          <w:sz w:val="20"/>
          <w:szCs w:val="20"/>
        </w:rPr>
      </w:pPr>
      <w:r w:rsidRPr="004625DB">
        <w:rPr>
          <w:rFonts w:ascii="Arial" w:hAnsi="Arial" w:cs="Arial"/>
          <w:b/>
          <w:bCs/>
          <w:color w:val="000000" w:themeColor="text1"/>
          <w:sz w:val="20"/>
          <w:szCs w:val="20"/>
        </w:rPr>
        <w:t xml:space="preserve">Prestador de Serviços </w:t>
      </w:r>
      <w:r w:rsidR="00E04422" w:rsidRPr="004625DB">
        <w:rPr>
          <w:rFonts w:ascii="Arial" w:hAnsi="Arial" w:cs="Arial"/>
          <w:color w:val="000000" w:themeColor="text1"/>
          <w:sz w:val="20"/>
          <w:szCs w:val="20"/>
        </w:rPr>
        <w:t xml:space="preserve">– Pessoas Jurídicas com experiência comprovada na confecção de próteses dentárias; </w:t>
      </w:r>
    </w:p>
    <w:p w:rsidR="00E04422" w:rsidRPr="004625DB" w:rsidRDefault="008C161C" w:rsidP="0081410A">
      <w:pPr>
        <w:pStyle w:val="PargrafodaLista"/>
        <w:numPr>
          <w:ilvl w:val="1"/>
          <w:numId w:val="45"/>
        </w:numPr>
        <w:suppressAutoHyphens/>
        <w:autoSpaceDE w:val="0"/>
        <w:spacing w:after="120"/>
        <w:jc w:val="both"/>
        <w:rPr>
          <w:rFonts w:ascii="Arial" w:hAnsi="Arial" w:cs="Arial"/>
          <w:color w:val="000000" w:themeColor="text1"/>
          <w:sz w:val="20"/>
          <w:szCs w:val="20"/>
        </w:rPr>
      </w:pPr>
      <w:r w:rsidRPr="004625DB">
        <w:rPr>
          <w:rFonts w:ascii="Arial" w:hAnsi="Arial" w:cs="Arial"/>
          <w:b/>
          <w:bCs/>
          <w:color w:val="000000" w:themeColor="text1"/>
          <w:sz w:val="20"/>
          <w:szCs w:val="20"/>
        </w:rPr>
        <w:t>Usuário</w:t>
      </w:r>
      <w:r w:rsidR="00E04422" w:rsidRPr="004625DB">
        <w:rPr>
          <w:rFonts w:ascii="Arial" w:hAnsi="Arial" w:cs="Arial"/>
          <w:b/>
          <w:bCs/>
          <w:color w:val="000000" w:themeColor="text1"/>
          <w:sz w:val="20"/>
          <w:szCs w:val="20"/>
        </w:rPr>
        <w:t xml:space="preserve"> </w:t>
      </w:r>
      <w:r w:rsidR="00E04422" w:rsidRPr="004625DB">
        <w:rPr>
          <w:rFonts w:ascii="Arial" w:hAnsi="Arial" w:cs="Arial"/>
          <w:color w:val="000000" w:themeColor="text1"/>
          <w:sz w:val="20"/>
          <w:szCs w:val="20"/>
        </w:rPr>
        <w:t>– todo e qualquer cidadão que utiliza o Sistema Único de Saúde em todo o Estado da Bahia, com acesso regulado através das Secretarias Municipais de Saúde e Desenvolvimento Social dos municípios baianos envolvidos no presente credenciamento.</w:t>
      </w:r>
    </w:p>
    <w:p w:rsidR="00E04422" w:rsidRPr="004625DB" w:rsidRDefault="008C161C" w:rsidP="0081410A">
      <w:pPr>
        <w:pStyle w:val="PargrafodaLista"/>
        <w:numPr>
          <w:ilvl w:val="1"/>
          <w:numId w:val="45"/>
        </w:numPr>
        <w:suppressAutoHyphens/>
        <w:autoSpaceDE w:val="0"/>
        <w:spacing w:after="120"/>
        <w:jc w:val="both"/>
        <w:rPr>
          <w:rFonts w:ascii="Arial" w:hAnsi="Arial" w:cs="Arial"/>
          <w:color w:val="000000" w:themeColor="text1"/>
          <w:sz w:val="20"/>
          <w:szCs w:val="20"/>
        </w:rPr>
      </w:pPr>
      <w:r w:rsidRPr="004625DB">
        <w:rPr>
          <w:rFonts w:ascii="Arial" w:hAnsi="Arial" w:cs="Arial"/>
          <w:b/>
          <w:color w:val="000000" w:themeColor="text1"/>
          <w:sz w:val="20"/>
          <w:szCs w:val="20"/>
        </w:rPr>
        <w:t xml:space="preserve">Prótese Parcial Mandibular Removível </w:t>
      </w:r>
      <w:r w:rsidR="00E04422" w:rsidRPr="004625DB">
        <w:rPr>
          <w:rFonts w:ascii="Arial" w:hAnsi="Arial" w:cs="Arial"/>
          <w:b/>
          <w:color w:val="000000" w:themeColor="text1"/>
          <w:sz w:val="20"/>
          <w:szCs w:val="20"/>
        </w:rPr>
        <w:t xml:space="preserve">- </w:t>
      </w:r>
      <w:r w:rsidR="00E04422" w:rsidRPr="004625DB">
        <w:rPr>
          <w:rFonts w:ascii="Arial" w:hAnsi="Arial" w:cs="Arial"/>
          <w:color w:val="000000" w:themeColor="text1"/>
          <w:sz w:val="20"/>
          <w:szCs w:val="20"/>
        </w:rPr>
        <w:t xml:space="preserve">Prótese Parcial Removível </w:t>
      </w:r>
      <w:proofErr w:type="spellStart"/>
      <w:proofErr w:type="gramStart"/>
      <w:r w:rsidR="00E04422" w:rsidRPr="004625DB">
        <w:rPr>
          <w:rFonts w:ascii="Arial" w:hAnsi="Arial" w:cs="Arial"/>
          <w:color w:val="000000" w:themeColor="text1"/>
          <w:sz w:val="20"/>
          <w:szCs w:val="20"/>
        </w:rPr>
        <w:t>intra-oral</w:t>
      </w:r>
      <w:proofErr w:type="spellEnd"/>
      <w:proofErr w:type="gramEnd"/>
      <w:r w:rsidR="00E04422" w:rsidRPr="004625DB">
        <w:rPr>
          <w:rFonts w:ascii="Arial" w:hAnsi="Arial" w:cs="Arial"/>
          <w:color w:val="000000" w:themeColor="text1"/>
          <w:sz w:val="20"/>
          <w:szCs w:val="20"/>
        </w:rPr>
        <w:t xml:space="preserve"> em liga de cromo</w:t>
      </w:r>
      <w:r w:rsidR="006C08DC" w:rsidRPr="004625DB">
        <w:rPr>
          <w:rFonts w:ascii="Arial" w:hAnsi="Arial" w:cs="Arial"/>
          <w:color w:val="000000" w:themeColor="text1"/>
          <w:sz w:val="20"/>
          <w:szCs w:val="20"/>
        </w:rPr>
        <w:t>-</w:t>
      </w:r>
      <w:r w:rsidR="00E04422" w:rsidRPr="004625DB">
        <w:rPr>
          <w:rFonts w:ascii="Arial" w:hAnsi="Arial" w:cs="Arial"/>
          <w:color w:val="000000" w:themeColor="text1"/>
          <w:sz w:val="20"/>
          <w:szCs w:val="20"/>
        </w:rPr>
        <w:t xml:space="preserve">cobalto, </w:t>
      </w:r>
      <w:r w:rsidR="00E04422" w:rsidRPr="004625DB">
        <w:rPr>
          <w:rFonts w:ascii="Arial" w:hAnsi="Arial" w:cs="Arial"/>
          <w:bCs/>
          <w:color w:val="000000" w:themeColor="text1"/>
          <w:sz w:val="20"/>
          <w:szCs w:val="20"/>
        </w:rPr>
        <w:t>dento-muco-suportada ou dento-suportada</w:t>
      </w:r>
      <w:r w:rsidR="00E04422" w:rsidRPr="004625DB">
        <w:rPr>
          <w:rFonts w:ascii="Arial" w:hAnsi="Arial" w:cs="Arial"/>
          <w:b/>
          <w:bCs/>
          <w:color w:val="000000" w:themeColor="text1"/>
          <w:sz w:val="20"/>
          <w:szCs w:val="20"/>
        </w:rPr>
        <w:t xml:space="preserve"> </w:t>
      </w:r>
      <w:r w:rsidR="00E04422" w:rsidRPr="004625DB">
        <w:rPr>
          <w:rFonts w:ascii="Arial" w:hAnsi="Arial" w:cs="Arial"/>
          <w:color w:val="000000" w:themeColor="text1"/>
          <w:sz w:val="20"/>
          <w:szCs w:val="20"/>
        </w:rPr>
        <w:t xml:space="preserve">indicada para reabilitar pacientes parcialmente desdentados na mandíbula, confeccionadas com estrutura metálica do referido metal, com dentes artificiais de resina acrílica unidos a bases confeccionadas em resina acrílica </w:t>
      </w:r>
      <w:proofErr w:type="spellStart"/>
      <w:r w:rsidR="00E04422" w:rsidRPr="004625DB">
        <w:rPr>
          <w:rFonts w:ascii="Arial" w:hAnsi="Arial" w:cs="Arial"/>
          <w:color w:val="000000" w:themeColor="text1"/>
          <w:sz w:val="20"/>
          <w:szCs w:val="20"/>
        </w:rPr>
        <w:t>termopolimerizável</w:t>
      </w:r>
      <w:proofErr w:type="spellEnd"/>
      <w:r w:rsidR="00E04422" w:rsidRPr="004625DB">
        <w:rPr>
          <w:rFonts w:ascii="Arial" w:hAnsi="Arial" w:cs="Arial"/>
          <w:color w:val="000000" w:themeColor="text1"/>
          <w:sz w:val="20"/>
          <w:szCs w:val="20"/>
        </w:rPr>
        <w:t xml:space="preserve"> e à estrutura metálica. Este produto é obtido a partir de modelos de gesso tipo III que reproduzem as arcadas e os rebordos residuais dos pacientes</w:t>
      </w:r>
    </w:p>
    <w:p w:rsidR="00E04422" w:rsidRPr="004625DB" w:rsidRDefault="008C161C" w:rsidP="0081410A">
      <w:pPr>
        <w:pStyle w:val="PargrafodaLista"/>
        <w:numPr>
          <w:ilvl w:val="1"/>
          <w:numId w:val="45"/>
        </w:numPr>
        <w:suppressAutoHyphens/>
        <w:autoSpaceDE w:val="0"/>
        <w:spacing w:after="120"/>
        <w:jc w:val="both"/>
        <w:rPr>
          <w:rFonts w:ascii="Arial" w:hAnsi="Arial" w:cs="Arial"/>
          <w:color w:val="000000" w:themeColor="text1"/>
          <w:sz w:val="20"/>
          <w:szCs w:val="20"/>
        </w:rPr>
      </w:pPr>
      <w:r w:rsidRPr="004625DB">
        <w:rPr>
          <w:rFonts w:ascii="Arial" w:hAnsi="Arial" w:cs="Arial"/>
          <w:b/>
          <w:color w:val="000000" w:themeColor="text1"/>
          <w:sz w:val="20"/>
          <w:szCs w:val="20"/>
        </w:rPr>
        <w:lastRenderedPageBreak/>
        <w:t xml:space="preserve">Prótese Parcial Maxilar </w:t>
      </w:r>
      <w:r w:rsidR="001C78F0" w:rsidRPr="004625DB">
        <w:rPr>
          <w:rFonts w:ascii="Arial" w:hAnsi="Arial" w:cs="Arial"/>
          <w:b/>
          <w:color w:val="000000" w:themeColor="text1"/>
          <w:sz w:val="20"/>
          <w:szCs w:val="20"/>
        </w:rPr>
        <w:t>Removível</w:t>
      </w:r>
      <w:r w:rsidRPr="004625DB">
        <w:rPr>
          <w:rFonts w:ascii="Arial" w:hAnsi="Arial" w:cs="Arial"/>
          <w:b/>
          <w:color w:val="000000" w:themeColor="text1"/>
          <w:sz w:val="20"/>
          <w:szCs w:val="20"/>
        </w:rPr>
        <w:t xml:space="preserve"> </w:t>
      </w:r>
      <w:r w:rsidR="00E04422" w:rsidRPr="004625DB">
        <w:rPr>
          <w:rFonts w:ascii="Arial" w:hAnsi="Arial" w:cs="Arial"/>
          <w:b/>
          <w:color w:val="000000" w:themeColor="text1"/>
          <w:sz w:val="20"/>
          <w:szCs w:val="20"/>
        </w:rPr>
        <w:t xml:space="preserve">- </w:t>
      </w:r>
      <w:r w:rsidR="00E04422" w:rsidRPr="004625DB">
        <w:rPr>
          <w:rFonts w:ascii="Arial" w:hAnsi="Arial" w:cs="Arial"/>
          <w:color w:val="000000" w:themeColor="text1"/>
          <w:sz w:val="20"/>
          <w:szCs w:val="20"/>
        </w:rPr>
        <w:t xml:space="preserve">Prótese Parcial Removível Odontológica </w:t>
      </w:r>
      <w:proofErr w:type="spellStart"/>
      <w:proofErr w:type="gramStart"/>
      <w:r w:rsidR="00E04422" w:rsidRPr="004625DB">
        <w:rPr>
          <w:rFonts w:ascii="Arial" w:hAnsi="Arial" w:cs="Arial"/>
          <w:color w:val="000000" w:themeColor="text1"/>
          <w:sz w:val="20"/>
          <w:szCs w:val="20"/>
        </w:rPr>
        <w:t>intra-oral</w:t>
      </w:r>
      <w:proofErr w:type="spellEnd"/>
      <w:proofErr w:type="gramEnd"/>
      <w:r w:rsidR="00E04422" w:rsidRPr="004625DB">
        <w:rPr>
          <w:rFonts w:ascii="Arial" w:hAnsi="Arial" w:cs="Arial"/>
          <w:color w:val="000000" w:themeColor="text1"/>
          <w:sz w:val="20"/>
          <w:szCs w:val="20"/>
        </w:rPr>
        <w:t xml:space="preserve"> em liga de cromo-cobalto, dento-muco-suportada ou </w:t>
      </w:r>
      <w:proofErr w:type="spellStart"/>
      <w:r w:rsidR="00E04422" w:rsidRPr="004625DB">
        <w:rPr>
          <w:rFonts w:ascii="Arial" w:hAnsi="Arial" w:cs="Arial"/>
          <w:color w:val="000000" w:themeColor="text1"/>
          <w:sz w:val="20"/>
          <w:szCs w:val="20"/>
        </w:rPr>
        <w:t>dentosuportada</w:t>
      </w:r>
      <w:proofErr w:type="spellEnd"/>
      <w:r w:rsidR="00E04422" w:rsidRPr="004625DB">
        <w:rPr>
          <w:rFonts w:ascii="Arial" w:hAnsi="Arial" w:cs="Arial"/>
          <w:color w:val="000000" w:themeColor="text1"/>
          <w:sz w:val="20"/>
          <w:szCs w:val="20"/>
        </w:rPr>
        <w:t xml:space="preserve"> indicada para reabilitar pacientes parcialmente desdentados na maxila, confeccionadas com estrutura metálica do referido metal, com dentes artificiais de resina acrílica unidos a bases confeccionadas em resina acrílica </w:t>
      </w:r>
      <w:proofErr w:type="spellStart"/>
      <w:r w:rsidR="00E04422" w:rsidRPr="004625DB">
        <w:rPr>
          <w:rFonts w:ascii="Arial" w:hAnsi="Arial" w:cs="Arial"/>
          <w:color w:val="000000" w:themeColor="text1"/>
          <w:sz w:val="20"/>
          <w:szCs w:val="20"/>
        </w:rPr>
        <w:t>termopolimerizável</w:t>
      </w:r>
      <w:proofErr w:type="spellEnd"/>
      <w:r w:rsidR="00E04422" w:rsidRPr="004625DB">
        <w:rPr>
          <w:rFonts w:ascii="Arial" w:hAnsi="Arial" w:cs="Arial"/>
          <w:color w:val="000000" w:themeColor="text1"/>
          <w:sz w:val="20"/>
          <w:szCs w:val="20"/>
        </w:rPr>
        <w:t xml:space="preserve"> e à estrutura metálica. Este produto é obtido a partir de modelos de gesso tipo III que reproduzem as arcadas e os rebordos residuais dos pacientes.</w:t>
      </w:r>
    </w:p>
    <w:p w:rsidR="00E04422" w:rsidRPr="004625DB" w:rsidRDefault="008C161C" w:rsidP="0081410A">
      <w:pPr>
        <w:pStyle w:val="PargrafodaLista"/>
        <w:numPr>
          <w:ilvl w:val="1"/>
          <w:numId w:val="45"/>
        </w:numPr>
        <w:suppressAutoHyphens/>
        <w:autoSpaceDE w:val="0"/>
        <w:spacing w:after="120"/>
        <w:jc w:val="both"/>
        <w:rPr>
          <w:rFonts w:ascii="Arial" w:hAnsi="Arial" w:cs="Arial"/>
          <w:color w:val="000000" w:themeColor="text1"/>
          <w:sz w:val="20"/>
          <w:szCs w:val="20"/>
        </w:rPr>
      </w:pPr>
      <w:r w:rsidRPr="004625DB">
        <w:rPr>
          <w:rFonts w:ascii="Arial" w:hAnsi="Arial" w:cs="Arial"/>
          <w:b/>
          <w:color w:val="000000" w:themeColor="text1"/>
          <w:sz w:val="20"/>
          <w:szCs w:val="20"/>
        </w:rPr>
        <w:t>Próteses Coronárias/</w:t>
      </w:r>
      <w:proofErr w:type="spellStart"/>
      <w:r w:rsidRPr="004625DB">
        <w:rPr>
          <w:rFonts w:ascii="Arial" w:hAnsi="Arial" w:cs="Arial"/>
          <w:b/>
          <w:color w:val="000000" w:themeColor="text1"/>
          <w:sz w:val="20"/>
          <w:szCs w:val="20"/>
        </w:rPr>
        <w:t>Intrarradiculares</w:t>
      </w:r>
      <w:proofErr w:type="spellEnd"/>
      <w:r w:rsidRPr="004625DB">
        <w:rPr>
          <w:rFonts w:ascii="Arial" w:hAnsi="Arial" w:cs="Arial"/>
          <w:b/>
          <w:color w:val="000000" w:themeColor="text1"/>
          <w:sz w:val="20"/>
          <w:szCs w:val="20"/>
        </w:rPr>
        <w:t xml:space="preserve"> </w:t>
      </w:r>
      <w:proofErr w:type="gramStart"/>
      <w:r w:rsidRPr="004625DB">
        <w:rPr>
          <w:rFonts w:ascii="Arial" w:hAnsi="Arial" w:cs="Arial"/>
          <w:b/>
          <w:color w:val="000000" w:themeColor="text1"/>
          <w:sz w:val="20"/>
          <w:szCs w:val="20"/>
        </w:rPr>
        <w:t>Fixas/Adesivas</w:t>
      </w:r>
      <w:proofErr w:type="gramEnd"/>
      <w:r w:rsidRPr="004625DB">
        <w:rPr>
          <w:rFonts w:ascii="Arial" w:hAnsi="Arial" w:cs="Arial"/>
          <w:b/>
          <w:color w:val="000000" w:themeColor="text1"/>
          <w:sz w:val="20"/>
          <w:szCs w:val="20"/>
        </w:rPr>
        <w:t xml:space="preserve"> (Por Elemento)</w:t>
      </w:r>
      <w:r w:rsidRPr="004625DB">
        <w:rPr>
          <w:rFonts w:ascii="Arial" w:hAnsi="Arial" w:cs="Arial"/>
          <w:color w:val="000000" w:themeColor="text1"/>
          <w:sz w:val="20"/>
          <w:szCs w:val="20"/>
        </w:rPr>
        <w:t xml:space="preserve"> </w:t>
      </w:r>
      <w:r w:rsidR="00E04422" w:rsidRPr="004625DB">
        <w:rPr>
          <w:rFonts w:ascii="Arial" w:hAnsi="Arial" w:cs="Arial"/>
          <w:color w:val="000000" w:themeColor="text1"/>
          <w:sz w:val="20"/>
          <w:szCs w:val="20"/>
        </w:rPr>
        <w:t>- confecção laboratorial de coroas, restaurações parciais indiretas (</w:t>
      </w:r>
      <w:proofErr w:type="spellStart"/>
      <w:r w:rsidR="00E04422" w:rsidRPr="004625DB">
        <w:rPr>
          <w:rFonts w:ascii="Arial" w:hAnsi="Arial" w:cs="Arial"/>
          <w:color w:val="000000" w:themeColor="text1"/>
          <w:sz w:val="20"/>
          <w:szCs w:val="20"/>
        </w:rPr>
        <w:t>onlays</w:t>
      </w:r>
      <w:proofErr w:type="spellEnd"/>
      <w:r w:rsidR="00E04422" w:rsidRPr="004625DB">
        <w:rPr>
          <w:rFonts w:ascii="Arial" w:hAnsi="Arial" w:cs="Arial"/>
          <w:color w:val="000000" w:themeColor="text1"/>
          <w:sz w:val="20"/>
          <w:szCs w:val="20"/>
        </w:rPr>
        <w:t xml:space="preserve"> e </w:t>
      </w:r>
      <w:proofErr w:type="spellStart"/>
      <w:r w:rsidR="00E04422" w:rsidRPr="004625DB">
        <w:rPr>
          <w:rFonts w:ascii="Arial" w:hAnsi="Arial" w:cs="Arial"/>
          <w:color w:val="000000" w:themeColor="text1"/>
          <w:sz w:val="20"/>
          <w:szCs w:val="20"/>
        </w:rPr>
        <w:t>inlays</w:t>
      </w:r>
      <w:proofErr w:type="spellEnd"/>
      <w:r w:rsidR="00E04422" w:rsidRPr="004625DB">
        <w:rPr>
          <w:rFonts w:ascii="Arial" w:hAnsi="Arial" w:cs="Arial"/>
          <w:color w:val="000000" w:themeColor="text1"/>
          <w:sz w:val="20"/>
          <w:szCs w:val="20"/>
        </w:rPr>
        <w:t xml:space="preserve">), incrustações (restaurações metálicas fundidas), próteses convencionais ou adesivas metálicas, </w:t>
      </w:r>
      <w:proofErr w:type="spellStart"/>
      <w:r w:rsidR="00E04422" w:rsidRPr="004625DB">
        <w:rPr>
          <w:rFonts w:ascii="Arial" w:hAnsi="Arial" w:cs="Arial"/>
          <w:color w:val="000000" w:themeColor="text1"/>
          <w:sz w:val="20"/>
          <w:szCs w:val="20"/>
        </w:rPr>
        <w:t>metaloplásticas</w:t>
      </w:r>
      <w:proofErr w:type="spellEnd"/>
      <w:r w:rsidR="00E04422" w:rsidRPr="004625DB">
        <w:rPr>
          <w:rFonts w:ascii="Arial" w:hAnsi="Arial" w:cs="Arial"/>
          <w:color w:val="000000" w:themeColor="text1"/>
          <w:sz w:val="20"/>
          <w:szCs w:val="20"/>
        </w:rPr>
        <w:t xml:space="preserve">, </w:t>
      </w:r>
      <w:proofErr w:type="spellStart"/>
      <w:r w:rsidR="00E04422" w:rsidRPr="004625DB">
        <w:rPr>
          <w:rFonts w:ascii="Arial" w:hAnsi="Arial" w:cs="Arial"/>
          <w:color w:val="000000" w:themeColor="text1"/>
          <w:sz w:val="20"/>
          <w:szCs w:val="20"/>
        </w:rPr>
        <w:t>metalocerâmicas</w:t>
      </w:r>
      <w:proofErr w:type="spellEnd"/>
      <w:r w:rsidR="00E04422" w:rsidRPr="004625DB">
        <w:rPr>
          <w:rFonts w:ascii="Arial" w:hAnsi="Arial" w:cs="Arial"/>
          <w:color w:val="000000" w:themeColor="text1"/>
          <w:sz w:val="20"/>
          <w:szCs w:val="20"/>
        </w:rPr>
        <w:t xml:space="preserve">, resinas reforçadas, porcelanas puras, coroas com encaixe e/ou núcleos </w:t>
      </w:r>
      <w:proofErr w:type="spellStart"/>
      <w:r w:rsidR="00E04422" w:rsidRPr="004625DB">
        <w:rPr>
          <w:rFonts w:ascii="Arial" w:hAnsi="Arial" w:cs="Arial"/>
          <w:color w:val="000000" w:themeColor="text1"/>
          <w:sz w:val="20"/>
          <w:szCs w:val="20"/>
        </w:rPr>
        <w:t>intra-radiculares</w:t>
      </w:r>
      <w:proofErr w:type="spellEnd"/>
      <w:r w:rsidR="00E04422" w:rsidRPr="004625DB">
        <w:rPr>
          <w:rFonts w:ascii="Arial" w:hAnsi="Arial" w:cs="Arial"/>
          <w:color w:val="000000" w:themeColor="text1"/>
          <w:sz w:val="20"/>
          <w:szCs w:val="20"/>
        </w:rPr>
        <w:t xml:space="preserve"> por elemento dental. </w:t>
      </w:r>
    </w:p>
    <w:p w:rsidR="00E04422" w:rsidRPr="004625DB" w:rsidRDefault="00B82F7A" w:rsidP="0081410A">
      <w:pPr>
        <w:pStyle w:val="PargrafodaLista"/>
        <w:numPr>
          <w:ilvl w:val="1"/>
          <w:numId w:val="45"/>
        </w:numPr>
        <w:suppressAutoHyphens/>
        <w:autoSpaceDE w:val="0"/>
        <w:spacing w:after="120"/>
        <w:jc w:val="both"/>
        <w:rPr>
          <w:rFonts w:ascii="Arial" w:hAnsi="Arial" w:cs="Arial"/>
          <w:color w:val="000000" w:themeColor="text1"/>
          <w:sz w:val="20"/>
          <w:szCs w:val="20"/>
        </w:rPr>
      </w:pPr>
      <w:r w:rsidRPr="004625DB">
        <w:rPr>
          <w:rFonts w:ascii="Arial" w:hAnsi="Arial" w:cs="Arial"/>
          <w:b/>
          <w:color w:val="000000" w:themeColor="text1"/>
          <w:sz w:val="20"/>
          <w:szCs w:val="20"/>
        </w:rPr>
        <w:t>Prótese</w:t>
      </w:r>
      <w:r w:rsidR="008C161C" w:rsidRPr="004625DB">
        <w:rPr>
          <w:rFonts w:ascii="Arial" w:hAnsi="Arial" w:cs="Arial"/>
          <w:b/>
          <w:color w:val="000000" w:themeColor="text1"/>
          <w:sz w:val="20"/>
          <w:szCs w:val="20"/>
        </w:rPr>
        <w:t xml:space="preserve"> Total Mandibular </w:t>
      </w:r>
      <w:r w:rsidR="00E04422" w:rsidRPr="004625DB">
        <w:rPr>
          <w:rFonts w:ascii="Arial" w:hAnsi="Arial" w:cs="Arial"/>
          <w:b/>
          <w:color w:val="000000" w:themeColor="text1"/>
          <w:sz w:val="20"/>
          <w:szCs w:val="20"/>
        </w:rPr>
        <w:t>-</w:t>
      </w:r>
      <w:r w:rsidR="00E04422" w:rsidRPr="004625DB">
        <w:rPr>
          <w:rFonts w:ascii="Arial" w:hAnsi="Arial" w:cs="Arial"/>
          <w:color w:val="000000" w:themeColor="text1"/>
          <w:sz w:val="20"/>
          <w:szCs w:val="20"/>
        </w:rPr>
        <w:t xml:space="preserve"> muco-suportada, indicada para reabilitar pacientes totalmente e dentados na mandíbula. Estas Próteses Odontológicas deverão ser confeccionadas com dentes artificiais de resina acrílica, unidos a bases individualizadas confeccionadas em resina acrílica </w:t>
      </w:r>
      <w:proofErr w:type="spellStart"/>
      <w:r w:rsidR="00E04422" w:rsidRPr="004625DB">
        <w:rPr>
          <w:rFonts w:ascii="Arial" w:hAnsi="Arial" w:cs="Arial"/>
          <w:color w:val="000000" w:themeColor="text1"/>
          <w:sz w:val="20"/>
          <w:szCs w:val="20"/>
        </w:rPr>
        <w:t>termopolimerizável</w:t>
      </w:r>
      <w:proofErr w:type="spellEnd"/>
      <w:r w:rsidR="00E04422" w:rsidRPr="004625DB">
        <w:rPr>
          <w:rFonts w:ascii="Arial" w:hAnsi="Arial" w:cs="Arial"/>
          <w:color w:val="000000" w:themeColor="text1"/>
          <w:sz w:val="20"/>
          <w:szCs w:val="20"/>
        </w:rPr>
        <w:t>, obtidas a partir de modelos de gesso tipo III que reproduz os rebordos residuais dos pacientes.</w:t>
      </w:r>
    </w:p>
    <w:p w:rsidR="00E04422" w:rsidRPr="004625DB" w:rsidRDefault="00B82F7A" w:rsidP="0081410A">
      <w:pPr>
        <w:pStyle w:val="PargrafodaLista"/>
        <w:numPr>
          <w:ilvl w:val="1"/>
          <w:numId w:val="45"/>
        </w:numPr>
        <w:suppressAutoHyphens/>
        <w:autoSpaceDE w:val="0"/>
        <w:spacing w:after="120"/>
        <w:jc w:val="both"/>
        <w:rPr>
          <w:rFonts w:ascii="Arial" w:hAnsi="Arial" w:cs="Arial"/>
          <w:color w:val="000000" w:themeColor="text1"/>
          <w:sz w:val="20"/>
          <w:szCs w:val="20"/>
        </w:rPr>
      </w:pPr>
      <w:r w:rsidRPr="004625DB">
        <w:rPr>
          <w:rFonts w:ascii="Arial" w:hAnsi="Arial" w:cs="Arial"/>
          <w:b/>
          <w:color w:val="000000" w:themeColor="text1"/>
          <w:sz w:val="20"/>
          <w:szCs w:val="20"/>
        </w:rPr>
        <w:t xml:space="preserve">Prótese Total Maxilar </w:t>
      </w:r>
      <w:r w:rsidR="00E04422" w:rsidRPr="004625DB">
        <w:rPr>
          <w:rFonts w:ascii="Arial" w:hAnsi="Arial" w:cs="Arial"/>
          <w:b/>
          <w:color w:val="000000" w:themeColor="text1"/>
          <w:sz w:val="20"/>
          <w:szCs w:val="20"/>
        </w:rPr>
        <w:t>-</w:t>
      </w:r>
      <w:r w:rsidR="00E04422" w:rsidRPr="004625DB">
        <w:rPr>
          <w:rFonts w:ascii="Arial" w:hAnsi="Arial" w:cs="Arial"/>
          <w:color w:val="000000" w:themeColor="text1"/>
          <w:sz w:val="20"/>
          <w:szCs w:val="20"/>
        </w:rPr>
        <w:t xml:space="preserve"> muco-suportada, indicada para reabilitar pacientes totalmente e dentados na maxila. Estas Próteses Odontológicas deverão ser confeccionadas com dentes artificiais de resina acrílica, unidos a bases individualizadas confeccionadas em resina acrílica </w:t>
      </w:r>
      <w:proofErr w:type="spellStart"/>
      <w:r w:rsidR="00E04422" w:rsidRPr="004625DB">
        <w:rPr>
          <w:rFonts w:ascii="Arial" w:hAnsi="Arial" w:cs="Arial"/>
          <w:color w:val="000000" w:themeColor="text1"/>
          <w:sz w:val="20"/>
          <w:szCs w:val="20"/>
        </w:rPr>
        <w:t>termopolimerizável</w:t>
      </w:r>
      <w:proofErr w:type="spellEnd"/>
      <w:r w:rsidR="00E04422" w:rsidRPr="004625DB">
        <w:rPr>
          <w:rFonts w:ascii="Arial" w:hAnsi="Arial" w:cs="Arial"/>
          <w:color w:val="000000" w:themeColor="text1"/>
          <w:sz w:val="20"/>
          <w:szCs w:val="20"/>
        </w:rPr>
        <w:t xml:space="preserve">, obtidas a partir de modelos de gesso tipo III que reproduz os rebordos residuais dos </w:t>
      </w:r>
      <w:proofErr w:type="gramStart"/>
      <w:r w:rsidR="00E04422" w:rsidRPr="004625DB">
        <w:rPr>
          <w:rFonts w:ascii="Arial" w:hAnsi="Arial" w:cs="Arial"/>
          <w:color w:val="000000" w:themeColor="text1"/>
          <w:sz w:val="20"/>
          <w:szCs w:val="20"/>
        </w:rPr>
        <w:t>pacientes</w:t>
      </w:r>
      <w:proofErr w:type="gramEnd"/>
    </w:p>
    <w:p w:rsidR="00E04422" w:rsidRPr="004625DB" w:rsidRDefault="00E04422" w:rsidP="0081410A">
      <w:pPr>
        <w:pStyle w:val="PargrafodaLista"/>
        <w:numPr>
          <w:ilvl w:val="1"/>
          <w:numId w:val="45"/>
        </w:numPr>
        <w:tabs>
          <w:tab w:val="left" w:pos="993"/>
        </w:tabs>
        <w:suppressAutoHyphens/>
        <w:autoSpaceDE w:val="0"/>
        <w:spacing w:after="120"/>
        <w:ind w:left="851" w:hanging="425"/>
        <w:jc w:val="both"/>
        <w:rPr>
          <w:rFonts w:ascii="Arial" w:hAnsi="Arial" w:cs="Arial"/>
          <w:color w:val="000000" w:themeColor="text1"/>
          <w:sz w:val="20"/>
          <w:szCs w:val="20"/>
        </w:rPr>
      </w:pPr>
      <w:r w:rsidRPr="004625DB">
        <w:rPr>
          <w:rFonts w:ascii="Arial" w:hAnsi="Arial" w:cs="Arial"/>
          <w:b/>
          <w:bCs/>
          <w:color w:val="000000" w:themeColor="text1"/>
          <w:sz w:val="20"/>
          <w:szCs w:val="20"/>
        </w:rPr>
        <w:t xml:space="preserve">BPA </w:t>
      </w:r>
      <w:r w:rsidRPr="004625DB">
        <w:rPr>
          <w:rFonts w:ascii="Arial" w:hAnsi="Arial" w:cs="Arial"/>
          <w:color w:val="000000" w:themeColor="text1"/>
          <w:sz w:val="20"/>
          <w:szCs w:val="20"/>
        </w:rPr>
        <w:t xml:space="preserve">– O Boletim de Produção Ambulatorial </w:t>
      </w:r>
      <w:r w:rsidR="005C7EE1" w:rsidRPr="004625DB">
        <w:rPr>
          <w:rFonts w:ascii="Arial" w:hAnsi="Arial" w:cs="Arial"/>
          <w:color w:val="000000" w:themeColor="text1"/>
          <w:sz w:val="20"/>
          <w:szCs w:val="20"/>
        </w:rPr>
        <w:t xml:space="preserve">(BPA) </w:t>
      </w:r>
      <w:r w:rsidRPr="004625DB">
        <w:rPr>
          <w:rFonts w:ascii="Arial" w:hAnsi="Arial" w:cs="Arial"/>
          <w:color w:val="000000" w:themeColor="text1"/>
          <w:sz w:val="20"/>
          <w:szCs w:val="20"/>
        </w:rPr>
        <w:t>permitem o registro dos procedimentos realizados pelas unidades prestadoras de serviços, de forma agregada e/ou individualizada, com a finalidade específica de geração do arquivo de produção, capaz de informar para o sistema de processamento SIA/SUS, todo atendimento ambulatorial realizado. O SIA/SUS é responsável pela consolidação dos atendimentos realizados no âmbito municipal e/ou estadual, bem como, a geração de valores a serem repas</w:t>
      </w:r>
      <w:r w:rsidR="008C161C" w:rsidRPr="004625DB">
        <w:rPr>
          <w:rFonts w:ascii="Arial" w:hAnsi="Arial" w:cs="Arial"/>
          <w:color w:val="000000" w:themeColor="text1"/>
          <w:sz w:val="20"/>
          <w:szCs w:val="20"/>
        </w:rPr>
        <w:t>sados para as unidades.</w:t>
      </w:r>
    </w:p>
    <w:p w:rsidR="00E04422" w:rsidRPr="004625DB" w:rsidRDefault="00B82F7A" w:rsidP="0081410A">
      <w:pPr>
        <w:pStyle w:val="PargrafodaLista"/>
        <w:numPr>
          <w:ilvl w:val="1"/>
          <w:numId w:val="45"/>
        </w:numPr>
        <w:tabs>
          <w:tab w:val="left" w:pos="851"/>
        </w:tabs>
        <w:suppressAutoHyphens/>
        <w:autoSpaceDE w:val="0"/>
        <w:spacing w:after="120"/>
        <w:jc w:val="both"/>
        <w:rPr>
          <w:rFonts w:ascii="Arial" w:hAnsi="Arial" w:cs="Arial"/>
          <w:color w:val="000000" w:themeColor="text1"/>
          <w:sz w:val="20"/>
          <w:szCs w:val="20"/>
        </w:rPr>
      </w:pPr>
      <w:r w:rsidRPr="004625DB">
        <w:rPr>
          <w:rFonts w:ascii="Arial" w:hAnsi="Arial" w:cs="Arial"/>
          <w:b/>
          <w:bCs/>
          <w:color w:val="000000" w:themeColor="text1"/>
          <w:sz w:val="20"/>
          <w:szCs w:val="20"/>
        </w:rPr>
        <w:t>Vistorias Técnica</w:t>
      </w:r>
      <w:r w:rsidR="00E04422" w:rsidRPr="004625DB">
        <w:rPr>
          <w:rFonts w:ascii="Arial" w:hAnsi="Arial" w:cs="Arial"/>
          <w:b/>
          <w:bCs/>
          <w:color w:val="000000" w:themeColor="text1"/>
          <w:sz w:val="20"/>
          <w:szCs w:val="20"/>
        </w:rPr>
        <w:t xml:space="preserve">: </w:t>
      </w:r>
      <w:r w:rsidR="00E04422" w:rsidRPr="004625DB">
        <w:rPr>
          <w:rFonts w:ascii="Arial" w:hAnsi="Arial" w:cs="Arial"/>
          <w:color w:val="000000" w:themeColor="text1"/>
          <w:sz w:val="20"/>
          <w:szCs w:val="20"/>
        </w:rPr>
        <w:t>É o procedimento realizado para determinar a conformidade das instalações do prestador com as exigências do credenciamento e evidenciar a capacidade operacional, bem como o tempo resposta, quantidade e estado de conservação dos equipamentos. A vistoria é de suma importância, pois complementa a verificação da capacidade técnica da empresa a ser credenciada.</w:t>
      </w:r>
    </w:p>
    <w:p w:rsidR="00E04422" w:rsidRPr="004625DB" w:rsidRDefault="00E04422" w:rsidP="0081410A">
      <w:pPr>
        <w:pStyle w:val="PargrafodaLista"/>
        <w:numPr>
          <w:ilvl w:val="0"/>
          <w:numId w:val="45"/>
        </w:numPr>
        <w:suppressAutoHyphens/>
        <w:autoSpaceDE w:val="0"/>
        <w:spacing w:after="120"/>
        <w:jc w:val="both"/>
        <w:rPr>
          <w:rFonts w:ascii="Arial" w:hAnsi="Arial" w:cs="Arial"/>
          <w:bCs/>
          <w:color w:val="000000" w:themeColor="text1"/>
          <w:sz w:val="20"/>
          <w:szCs w:val="20"/>
        </w:rPr>
      </w:pPr>
      <w:r w:rsidRPr="004625DB">
        <w:rPr>
          <w:rFonts w:ascii="Arial" w:hAnsi="Arial" w:cs="Arial"/>
          <w:color w:val="000000" w:themeColor="text1"/>
          <w:sz w:val="20"/>
          <w:szCs w:val="20"/>
        </w:rPr>
        <w:t xml:space="preserve">Compete </w:t>
      </w:r>
      <w:r w:rsidR="00E44FB8" w:rsidRPr="004625DB">
        <w:rPr>
          <w:rFonts w:ascii="Arial" w:hAnsi="Arial" w:cs="Arial"/>
          <w:color w:val="000000" w:themeColor="text1"/>
          <w:sz w:val="20"/>
          <w:szCs w:val="20"/>
        </w:rPr>
        <w:t>à</w:t>
      </w:r>
      <w:r w:rsidRPr="004625DB">
        <w:rPr>
          <w:rFonts w:ascii="Arial" w:hAnsi="Arial" w:cs="Arial"/>
          <w:color w:val="000000" w:themeColor="text1"/>
          <w:sz w:val="20"/>
          <w:szCs w:val="20"/>
        </w:rPr>
        <w:t xml:space="preserve"> Superintendência de Gestão dos Sistemas de Regulação da Atenção à Saúde</w:t>
      </w:r>
      <w:r w:rsidR="002E0359" w:rsidRPr="004625DB">
        <w:rPr>
          <w:rFonts w:ascii="Arial" w:hAnsi="Arial" w:cs="Arial"/>
          <w:color w:val="000000" w:themeColor="text1"/>
          <w:sz w:val="20"/>
          <w:szCs w:val="20"/>
        </w:rPr>
        <w:t xml:space="preserve"> (</w:t>
      </w:r>
      <w:r w:rsidRPr="004625DB">
        <w:rPr>
          <w:rFonts w:ascii="Arial" w:hAnsi="Arial" w:cs="Arial"/>
          <w:bCs/>
          <w:color w:val="000000" w:themeColor="text1"/>
          <w:sz w:val="20"/>
          <w:szCs w:val="20"/>
        </w:rPr>
        <w:t>SUREGS</w:t>
      </w:r>
      <w:r w:rsidR="002E0359" w:rsidRPr="004625DB">
        <w:rPr>
          <w:rFonts w:ascii="Arial" w:hAnsi="Arial" w:cs="Arial"/>
          <w:bCs/>
          <w:color w:val="000000" w:themeColor="text1"/>
          <w:sz w:val="20"/>
          <w:szCs w:val="20"/>
        </w:rPr>
        <w:t>)</w:t>
      </w:r>
      <w:r w:rsidRPr="004625DB">
        <w:rPr>
          <w:rFonts w:ascii="Arial" w:hAnsi="Arial" w:cs="Arial"/>
          <w:bCs/>
          <w:color w:val="000000" w:themeColor="text1"/>
          <w:sz w:val="20"/>
          <w:szCs w:val="20"/>
        </w:rPr>
        <w:t xml:space="preserve">, através de sua Comissão </w:t>
      </w:r>
      <w:r w:rsidR="002E0359" w:rsidRPr="004625DB">
        <w:rPr>
          <w:rFonts w:ascii="Arial" w:hAnsi="Arial" w:cs="Arial"/>
          <w:bCs/>
          <w:color w:val="000000" w:themeColor="text1"/>
          <w:sz w:val="20"/>
          <w:szCs w:val="20"/>
        </w:rPr>
        <w:t xml:space="preserve">Permanente </w:t>
      </w:r>
      <w:r w:rsidRPr="004625DB">
        <w:rPr>
          <w:rFonts w:ascii="Arial" w:hAnsi="Arial" w:cs="Arial"/>
          <w:bCs/>
          <w:color w:val="000000" w:themeColor="text1"/>
          <w:sz w:val="20"/>
          <w:szCs w:val="20"/>
        </w:rPr>
        <w:t>de Credenciamento e à Superintendência de A</w:t>
      </w:r>
      <w:r w:rsidR="002E0359" w:rsidRPr="004625DB">
        <w:rPr>
          <w:rFonts w:ascii="Arial" w:hAnsi="Arial" w:cs="Arial"/>
          <w:bCs/>
          <w:color w:val="000000" w:themeColor="text1"/>
          <w:sz w:val="20"/>
          <w:szCs w:val="20"/>
        </w:rPr>
        <w:t>tenção</w:t>
      </w:r>
      <w:r w:rsidRPr="004625DB">
        <w:rPr>
          <w:rFonts w:ascii="Arial" w:hAnsi="Arial" w:cs="Arial"/>
          <w:bCs/>
          <w:color w:val="000000" w:themeColor="text1"/>
          <w:sz w:val="20"/>
          <w:szCs w:val="20"/>
        </w:rPr>
        <w:t xml:space="preserve"> Integral à Saúde </w:t>
      </w:r>
      <w:r w:rsidR="002E0359" w:rsidRPr="004625DB">
        <w:rPr>
          <w:rFonts w:ascii="Arial" w:hAnsi="Arial" w:cs="Arial"/>
          <w:bCs/>
          <w:color w:val="000000" w:themeColor="text1"/>
          <w:sz w:val="20"/>
          <w:szCs w:val="20"/>
        </w:rPr>
        <w:t>(</w:t>
      </w:r>
      <w:r w:rsidRPr="004625DB">
        <w:rPr>
          <w:rFonts w:ascii="Arial" w:hAnsi="Arial" w:cs="Arial"/>
          <w:bCs/>
          <w:color w:val="000000" w:themeColor="text1"/>
          <w:sz w:val="20"/>
          <w:szCs w:val="20"/>
        </w:rPr>
        <w:t>SAIS</w:t>
      </w:r>
      <w:r w:rsidR="002E0359" w:rsidRPr="004625DB">
        <w:rPr>
          <w:rFonts w:ascii="Arial" w:hAnsi="Arial" w:cs="Arial"/>
          <w:bCs/>
          <w:color w:val="000000" w:themeColor="text1"/>
          <w:sz w:val="20"/>
          <w:szCs w:val="20"/>
        </w:rPr>
        <w:t>)</w:t>
      </w:r>
      <w:r w:rsidRPr="004625DB">
        <w:rPr>
          <w:rFonts w:ascii="Arial" w:hAnsi="Arial" w:cs="Arial"/>
          <w:bCs/>
          <w:color w:val="000000" w:themeColor="text1"/>
          <w:sz w:val="20"/>
          <w:szCs w:val="20"/>
        </w:rPr>
        <w:t>, através da Diretoria de Gestão do Cuidado</w:t>
      </w:r>
      <w:r w:rsidR="002E0359" w:rsidRPr="004625DB">
        <w:rPr>
          <w:rFonts w:ascii="Arial" w:hAnsi="Arial" w:cs="Arial"/>
          <w:bCs/>
          <w:color w:val="000000" w:themeColor="text1"/>
          <w:sz w:val="20"/>
          <w:szCs w:val="20"/>
        </w:rPr>
        <w:t xml:space="preserve"> (DGC)</w:t>
      </w:r>
      <w:r w:rsidRPr="004625DB">
        <w:rPr>
          <w:rFonts w:ascii="Arial" w:hAnsi="Arial" w:cs="Arial"/>
          <w:bCs/>
          <w:color w:val="000000" w:themeColor="text1"/>
          <w:sz w:val="20"/>
          <w:szCs w:val="20"/>
        </w:rPr>
        <w:t>:</w:t>
      </w:r>
    </w:p>
    <w:p w:rsidR="00E04422" w:rsidRPr="004625DB" w:rsidRDefault="00E04422" w:rsidP="0081410A">
      <w:pPr>
        <w:pStyle w:val="PargrafodaLista"/>
        <w:numPr>
          <w:ilvl w:val="1"/>
          <w:numId w:val="45"/>
        </w:numPr>
        <w:suppressAutoHyphens/>
        <w:autoSpaceDE w:val="0"/>
        <w:spacing w:after="120"/>
        <w:jc w:val="both"/>
        <w:rPr>
          <w:rFonts w:ascii="Arial" w:hAnsi="Arial" w:cs="Arial"/>
          <w:bCs/>
          <w:color w:val="000000" w:themeColor="text1"/>
          <w:sz w:val="20"/>
          <w:szCs w:val="20"/>
        </w:rPr>
      </w:pPr>
      <w:r w:rsidRPr="004625DB">
        <w:rPr>
          <w:rFonts w:ascii="Arial" w:hAnsi="Arial" w:cs="Arial"/>
          <w:bCs/>
          <w:color w:val="000000" w:themeColor="text1"/>
          <w:sz w:val="20"/>
          <w:szCs w:val="20"/>
        </w:rPr>
        <w:t>Informar aos Municípios Beneficiados, que avaliarão inicialmente a necessidade de reabilitação do usuário, dos trâmites necessários para possibilitar o acesso deste aos procedimentos;</w:t>
      </w:r>
    </w:p>
    <w:p w:rsidR="00E04422" w:rsidRPr="004625DB" w:rsidRDefault="00E04422" w:rsidP="0081410A">
      <w:pPr>
        <w:pStyle w:val="PargrafodaLista"/>
        <w:numPr>
          <w:ilvl w:val="1"/>
          <w:numId w:val="45"/>
        </w:numPr>
        <w:suppressAutoHyphens/>
        <w:autoSpaceDE w:val="0"/>
        <w:spacing w:after="120"/>
        <w:jc w:val="both"/>
        <w:rPr>
          <w:rFonts w:ascii="Arial" w:hAnsi="Arial" w:cs="Arial"/>
          <w:color w:val="000000" w:themeColor="text1"/>
          <w:sz w:val="20"/>
          <w:szCs w:val="20"/>
        </w:rPr>
      </w:pPr>
      <w:r w:rsidRPr="004625DB">
        <w:rPr>
          <w:rFonts w:ascii="Arial" w:hAnsi="Arial" w:cs="Arial"/>
          <w:color w:val="000000" w:themeColor="text1"/>
          <w:sz w:val="20"/>
          <w:szCs w:val="20"/>
        </w:rPr>
        <w:t>Orientar a rede de prestadores de serviços quanto à interpretação e o cumprimento desta Instrução, procedendo às revisões, sempre que necessário, a fim de adequá-la ao desenvolvimento científico e tecnológico, em conformidade com a realidade nacional, bem como com a legislação pertinente.</w:t>
      </w:r>
    </w:p>
    <w:p w:rsidR="00E04422" w:rsidRPr="004625DB" w:rsidRDefault="00E04422" w:rsidP="0081410A">
      <w:pPr>
        <w:pStyle w:val="PargrafodaLista"/>
        <w:numPr>
          <w:ilvl w:val="1"/>
          <w:numId w:val="45"/>
        </w:numPr>
        <w:suppressAutoHyphens/>
        <w:autoSpaceDE w:val="0"/>
        <w:spacing w:after="120"/>
        <w:jc w:val="both"/>
        <w:rPr>
          <w:rFonts w:ascii="Arial" w:hAnsi="Arial" w:cs="Arial"/>
          <w:color w:val="000000" w:themeColor="text1"/>
          <w:sz w:val="20"/>
          <w:szCs w:val="20"/>
        </w:rPr>
      </w:pPr>
      <w:proofErr w:type="gramStart"/>
      <w:r w:rsidRPr="004625DB">
        <w:rPr>
          <w:rFonts w:ascii="Arial" w:hAnsi="Arial" w:cs="Arial"/>
          <w:color w:val="000000" w:themeColor="text1"/>
          <w:sz w:val="20"/>
          <w:szCs w:val="20"/>
        </w:rPr>
        <w:t>Implementar</w:t>
      </w:r>
      <w:proofErr w:type="gramEnd"/>
      <w:r w:rsidRPr="004625DB">
        <w:rPr>
          <w:rFonts w:ascii="Arial" w:hAnsi="Arial" w:cs="Arial"/>
          <w:color w:val="000000" w:themeColor="text1"/>
          <w:sz w:val="20"/>
          <w:szCs w:val="20"/>
        </w:rPr>
        <w:t xml:space="preserve"> o processo de credenciamento, coordenando e supervisionando todas as etapas, e, quando necessário, prestando esclarecimentos; </w:t>
      </w:r>
    </w:p>
    <w:p w:rsidR="00E04422" w:rsidRPr="004625DB" w:rsidRDefault="002E0359" w:rsidP="0081410A">
      <w:pPr>
        <w:pStyle w:val="PargrafodaLista"/>
        <w:numPr>
          <w:ilvl w:val="1"/>
          <w:numId w:val="45"/>
        </w:numPr>
        <w:suppressAutoHyphens/>
        <w:autoSpaceDE w:val="0"/>
        <w:spacing w:after="120"/>
        <w:jc w:val="both"/>
        <w:rPr>
          <w:rFonts w:ascii="Arial" w:hAnsi="Arial" w:cs="Arial"/>
          <w:color w:val="000000" w:themeColor="text1"/>
          <w:sz w:val="20"/>
          <w:szCs w:val="20"/>
        </w:rPr>
      </w:pPr>
      <w:r w:rsidRPr="004625DB">
        <w:rPr>
          <w:rFonts w:ascii="Arial" w:hAnsi="Arial" w:cs="Arial"/>
          <w:color w:val="000000" w:themeColor="text1"/>
          <w:sz w:val="20"/>
          <w:szCs w:val="20"/>
        </w:rPr>
        <w:t>Distribuir as cotas de produção entre os municípios beneficiários, considerando o percentual de famílias em situação de extrema pobreza em cada município e o recurso financeiro disponibilizado pelo Ministério da Saúde</w:t>
      </w:r>
      <w:r w:rsidR="00E04422" w:rsidRPr="004625DB">
        <w:rPr>
          <w:rFonts w:ascii="Arial" w:hAnsi="Arial" w:cs="Arial"/>
          <w:color w:val="000000" w:themeColor="text1"/>
          <w:sz w:val="20"/>
          <w:szCs w:val="20"/>
        </w:rPr>
        <w:t>;</w:t>
      </w:r>
    </w:p>
    <w:p w:rsidR="00E04422" w:rsidRPr="004625DB" w:rsidRDefault="00E04422" w:rsidP="0081410A">
      <w:pPr>
        <w:pStyle w:val="PargrafodaLista"/>
        <w:numPr>
          <w:ilvl w:val="1"/>
          <w:numId w:val="45"/>
        </w:numPr>
        <w:suppressAutoHyphens/>
        <w:autoSpaceDE w:val="0"/>
        <w:spacing w:after="120"/>
        <w:jc w:val="both"/>
        <w:rPr>
          <w:rFonts w:ascii="Arial" w:hAnsi="Arial" w:cs="Arial"/>
          <w:color w:val="000000" w:themeColor="text1"/>
          <w:sz w:val="20"/>
          <w:szCs w:val="20"/>
        </w:rPr>
      </w:pPr>
      <w:r w:rsidRPr="004625DB">
        <w:rPr>
          <w:rFonts w:ascii="Arial" w:hAnsi="Arial" w:cs="Arial"/>
          <w:color w:val="000000" w:themeColor="text1"/>
          <w:sz w:val="20"/>
          <w:szCs w:val="20"/>
        </w:rPr>
        <w:t>A</w:t>
      </w:r>
      <w:r w:rsidR="002E0359" w:rsidRPr="004625DB">
        <w:rPr>
          <w:rFonts w:ascii="Arial" w:hAnsi="Arial" w:cs="Arial"/>
          <w:color w:val="000000" w:themeColor="text1"/>
          <w:sz w:val="20"/>
          <w:szCs w:val="20"/>
        </w:rPr>
        <w:t>companhar</w:t>
      </w:r>
      <w:r w:rsidRPr="004625DB">
        <w:rPr>
          <w:rFonts w:ascii="Arial" w:hAnsi="Arial" w:cs="Arial"/>
          <w:color w:val="000000" w:themeColor="text1"/>
          <w:sz w:val="20"/>
          <w:szCs w:val="20"/>
        </w:rPr>
        <w:t xml:space="preserve"> o cumprimento das metas de produção, tanto quantitativas quanto qualitativas, descritas no regulamento. </w:t>
      </w:r>
    </w:p>
    <w:p w:rsidR="00E04422" w:rsidRPr="004625DB" w:rsidRDefault="00E04422" w:rsidP="0081410A">
      <w:pPr>
        <w:pStyle w:val="PargrafodaLista"/>
        <w:numPr>
          <w:ilvl w:val="1"/>
          <w:numId w:val="45"/>
        </w:numPr>
        <w:suppressAutoHyphens/>
        <w:autoSpaceDE w:val="0"/>
        <w:spacing w:after="120"/>
        <w:jc w:val="both"/>
        <w:rPr>
          <w:rFonts w:ascii="Arial" w:hAnsi="Arial" w:cs="Arial"/>
          <w:color w:val="000000" w:themeColor="text1"/>
          <w:sz w:val="20"/>
          <w:szCs w:val="20"/>
        </w:rPr>
      </w:pPr>
      <w:r w:rsidRPr="004625DB">
        <w:rPr>
          <w:rFonts w:ascii="Arial" w:hAnsi="Arial" w:cs="Arial"/>
          <w:color w:val="000000" w:themeColor="text1"/>
          <w:sz w:val="20"/>
          <w:szCs w:val="20"/>
        </w:rPr>
        <w:lastRenderedPageBreak/>
        <w:t>Gerenciar, orientar e monitorar o credenciamento e a rede de prestadores de serviços;</w:t>
      </w:r>
    </w:p>
    <w:p w:rsidR="00E04422" w:rsidRPr="004625DB" w:rsidRDefault="00E04422" w:rsidP="0081410A">
      <w:pPr>
        <w:pStyle w:val="PargrafodaLista"/>
        <w:numPr>
          <w:ilvl w:val="1"/>
          <w:numId w:val="45"/>
        </w:numPr>
        <w:suppressAutoHyphens/>
        <w:autoSpaceDE w:val="0"/>
        <w:spacing w:after="120"/>
        <w:jc w:val="both"/>
        <w:rPr>
          <w:rFonts w:ascii="Arial" w:hAnsi="Arial" w:cs="Arial"/>
          <w:color w:val="000000" w:themeColor="text1"/>
          <w:sz w:val="20"/>
          <w:szCs w:val="20"/>
        </w:rPr>
      </w:pPr>
      <w:r w:rsidRPr="004625DB">
        <w:rPr>
          <w:rFonts w:ascii="Arial" w:hAnsi="Arial" w:cs="Arial"/>
          <w:color w:val="000000" w:themeColor="text1"/>
          <w:sz w:val="20"/>
          <w:szCs w:val="20"/>
        </w:rPr>
        <w:t>Assegurar que os princípios da igualdade, legalidade, moralidade, impessoalidade e eficiência sejam basilares das ações, normas e protocolos da SESAB/SUREGS.</w:t>
      </w:r>
    </w:p>
    <w:p w:rsidR="00E04422" w:rsidRPr="004625DB" w:rsidRDefault="00E04422" w:rsidP="0081410A">
      <w:pPr>
        <w:pStyle w:val="PargrafodaLista"/>
        <w:numPr>
          <w:ilvl w:val="0"/>
          <w:numId w:val="45"/>
        </w:numPr>
        <w:suppressAutoHyphens/>
        <w:autoSpaceDE w:val="0"/>
        <w:spacing w:after="120"/>
        <w:jc w:val="both"/>
        <w:rPr>
          <w:rFonts w:ascii="Arial" w:hAnsi="Arial" w:cs="Arial"/>
          <w:color w:val="000000" w:themeColor="text1"/>
          <w:sz w:val="20"/>
          <w:szCs w:val="20"/>
        </w:rPr>
      </w:pPr>
      <w:r w:rsidRPr="004625DB">
        <w:rPr>
          <w:rFonts w:ascii="Arial" w:hAnsi="Arial" w:cs="Arial"/>
          <w:color w:val="000000" w:themeColor="text1"/>
          <w:sz w:val="20"/>
          <w:szCs w:val="20"/>
        </w:rPr>
        <w:t>Compete aos prestadores de serviços:</w:t>
      </w:r>
    </w:p>
    <w:p w:rsidR="00E04422" w:rsidRPr="004625DB" w:rsidRDefault="00E04422" w:rsidP="0081410A">
      <w:pPr>
        <w:pStyle w:val="PargrafodaLista"/>
        <w:numPr>
          <w:ilvl w:val="1"/>
          <w:numId w:val="45"/>
        </w:numPr>
        <w:suppressAutoHyphens/>
        <w:autoSpaceDE w:val="0"/>
        <w:spacing w:after="120"/>
        <w:jc w:val="both"/>
        <w:rPr>
          <w:rFonts w:ascii="Arial" w:hAnsi="Arial" w:cs="Arial"/>
          <w:color w:val="000000" w:themeColor="text1"/>
          <w:sz w:val="20"/>
          <w:szCs w:val="20"/>
        </w:rPr>
      </w:pPr>
      <w:r w:rsidRPr="004625DB">
        <w:rPr>
          <w:rFonts w:ascii="Arial" w:hAnsi="Arial" w:cs="Arial"/>
          <w:color w:val="000000" w:themeColor="text1"/>
          <w:sz w:val="20"/>
          <w:szCs w:val="20"/>
        </w:rPr>
        <w:t>Observar os seguintes princípios na prestação dos serviços, objeto desta Instrução</w:t>
      </w:r>
      <w:r w:rsidR="008C161C" w:rsidRPr="004625DB">
        <w:rPr>
          <w:rFonts w:ascii="Arial" w:hAnsi="Arial" w:cs="Arial"/>
          <w:color w:val="000000" w:themeColor="text1"/>
          <w:sz w:val="20"/>
          <w:szCs w:val="20"/>
        </w:rPr>
        <w:t>:</w:t>
      </w:r>
    </w:p>
    <w:p w:rsidR="00E04422" w:rsidRPr="004625DB" w:rsidRDefault="00E04422" w:rsidP="0081410A">
      <w:pPr>
        <w:pStyle w:val="PargrafodaLista"/>
        <w:numPr>
          <w:ilvl w:val="2"/>
          <w:numId w:val="45"/>
        </w:numPr>
        <w:suppressAutoHyphens/>
        <w:autoSpaceDE w:val="0"/>
        <w:spacing w:after="120"/>
        <w:jc w:val="both"/>
        <w:rPr>
          <w:rFonts w:ascii="Arial" w:hAnsi="Arial" w:cs="Arial"/>
          <w:color w:val="000000" w:themeColor="text1"/>
          <w:sz w:val="20"/>
          <w:szCs w:val="20"/>
        </w:rPr>
      </w:pPr>
      <w:r w:rsidRPr="004625DB">
        <w:rPr>
          <w:rFonts w:ascii="Arial" w:hAnsi="Arial" w:cs="Arial"/>
          <w:color w:val="000000" w:themeColor="text1"/>
          <w:sz w:val="20"/>
          <w:szCs w:val="20"/>
        </w:rPr>
        <w:t>Garantia da integridade física dos pacientes durante o procedimento, protegendo-os de situações de risco;</w:t>
      </w:r>
    </w:p>
    <w:p w:rsidR="00E04422" w:rsidRPr="004625DB" w:rsidRDefault="00E04422" w:rsidP="0081410A">
      <w:pPr>
        <w:pStyle w:val="PargrafodaLista"/>
        <w:numPr>
          <w:ilvl w:val="2"/>
          <w:numId w:val="45"/>
        </w:numPr>
        <w:suppressAutoHyphens/>
        <w:autoSpaceDE w:val="0"/>
        <w:spacing w:after="120"/>
        <w:jc w:val="both"/>
        <w:rPr>
          <w:rFonts w:ascii="Arial" w:hAnsi="Arial" w:cs="Arial"/>
          <w:color w:val="000000" w:themeColor="text1"/>
          <w:sz w:val="20"/>
          <w:szCs w:val="20"/>
        </w:rPr>
      </w:pPr>
      <w:r w:rsidRPr="004625DB">
        <w:rPr>
          <w:rFonts w:ascii="Arial" w:hAnsi="Arial" w:cs="Arial"/>
          <w:color w:val="000000" w:themeColor="text1"/>
          <w:sz w:val="20"/>
          <w:szCs w:val="20"/>
        </w:rPr>
        <w:t>Igualdade de tratamento sem quaisquer discriminações;</w:t>
      </w:r>
    </w:p>
    <w:p w:rsidR="00E04422" w:rsidRPr="004625DB" w:rsidRDefault="00E04422" w:rsidP="0081410A">
      <w:pPr>
        <w:pStyle w:val="PargrafodaLista"/>
        <w:numPr>
          <w:ilvl w:val="2"/>
          <w:numId w:val="45"/>
        </w:numPr>
        <w:suppressAutoHyphens/>
        <w:autoSpaceDE w:val="0"/>
        <w:spacing w:after="120"/>
        <w:jc w:val="both"/>
        <w:rPr>
          <w:rFonts w:ascii="Arial" w:hAnsi="Arial" w:cs="Arial"/>
          <w:color w:val="000000" w:themeColor="text1"/>
          <w:sz w:val="20"/>
          <w:szCs w:val="20"/>
        </w:rPr>
      </w:pPr>
      <w:r w:rsidRPr="004625DB">
        <w:rPr>
          <w:rFonts w:ascii="Arial" w:hAnsi="Arial" w:cs="Arial"/>
          <w:color w:val="000000" w:themeColor="text1"/>
          <w:sz w:val="20"/>
          <w:szCs w:val="20"/>
        </w:rPr>
        <w:t>Garantir o cumprimento das metas de qualidade gerais e específicas desde a admissão do usuário a até o término do período de vigência da garantia das próteses fornecidas (período de dois anos)</w:t>
      </w:r>
      <w:r w:rsidR="008C161C" w:rsidRPr="004625DB">
        <w:rPr>
          <w:rFonts w:ascii="Arial" w:hAnsi="Arial" w:cs="Arial"/>
          <w:color w:val="000000" w:themeColor="text1"/>
          <w:sz w:val="20"/>
          <w:szCs w:val="20"/>
        </w:rPr>
        <w:t>;</w:t>
      </w:r>
    </w:p>
    <w:p w:rsidR="00E04422" w:rsidRPr="004625DB" w:rsidRDefault="00E04422" w:rsidP="0081410A">
      <w:pPr>
        <w:pStyle w:val="PargrafodaLista"/>
        <w:numPr>
          <w:ilvl w:val="2"/>
          <w:numId w:val="45"/>
        </w:numPr>
        <w:suppressAutoHyphens/>
        <w:autoSpaceDE w:val="0"/>
        <w:spacing w:after="120"/>
        <w:jc w:val="both"/>
        <w:rPr>
          <w:rFonts w:ascii="Arial" w:hAnsi="Arial" w:cs="Arial"/>
          <w:color w:val="000000" w:themeColor="text1"/>
          <w:sz w:val="20"/>
          <w:szCs w:val="20"/>
        </w:rPr>
      </w:pPr>
      <w:r w:rsidRPr="004625DB">
        <w:rPr>
          <w:rFonts w:ascii="Arial" w:hAnsi="Arial" w:cs="Arial"/>
          <w:color w:val="000000" w:themeColor="text1"/>
          <w:sz w:val="20"/>
          <w:szCs w:val="20"/>
        </w:rPr>
        <w:t>Observar e garantir as questões de sigilo profissional;</w:t>
      </w:r>
    </w:p>
    <w:p w:rsidR="00E04422" w:rsidRPr="004625DB" w:rsidRDefault="00E04422" w:rsidP="0081410A">
      <w:pPr>
        <w:pStyle w:val="PargrafodaLista"/>
        <w:numPr>
          <w:ilvl w:val="2"/>
          <w:numId w:val="45"/>
        </w:numPr>
        <w:suppressAutoHyphens/>
        <w:autoSpaceDE w:val="0"/>
        <w:spacing w:after="120"/>
        <w:jc w:val="both"/>
        <w:rPr>
          <w:rFonts w:ascii="Arial" w:hAnsi="Arial" w:cs="Arial"/>
          <w:color w:val="000000" w:themeColor="text1"/>
          <w:sz w:val="20"/>
          <w:szCs w:val="20"/>
        </w:rPr>
      </w:pPr>
      <w:r w:rsidRPr="004625DB">
        <w:rPr>
          <w:rFonts w:ascii="Arial" w:hAnsi="Arial" w:cs="Arial"/>
          <w:color w:val="000000" w:themeColor="text1"/>
          <w:sz w:val="20"/>
          <w:szCs w:val="20"/>
        </w:rPr>
        <w:t xml:space="preserve">Utilizar os recursos tecnológicos e equipamentos adequados, de maneira adequada; </w:t>
      </w:r>
    </w:p>
    <w:p w:rsidR="00E04422" w:rsidRPr="004625DB" w:rsidRDefault="00E04422" w:rsidP="0081410A">
      <w:pPr>
        <w:pStyle w:val="PargrafodaLista"/>
        <w:numPr>
          <w:ilvl w:val="2"/>
          <w:numId w:val="45"/>
        </w:numPr>
        <w:suppressAutoHyphens/>
        <w:autoSpaceDE w:val="0"/>
        <w:spacing w:after="120"/>
        <w:jc w:val="both"/>
        <w:rPr>
          <w:rFonts w:ascii="Arial" w:hAnsi="Arial" w:cs="Arial"/>
          <w:color w:val="000000" w:themeColor="text1"/>
          <w:sz w:val="20"/>
          <w:szCs w:val="20"/>
        </w:rPr>
      </w:pPr>
      <w:r w:rsidRPr="004625DB">
        <w:rPr>
          <w:rFonts w:ascii="Arial" w:hAnsi="Arial" w:cs="Arial"/>
          <w:color w:val="000000" w:themeColor="text1"/>
          <w:sz w:val="20"/>
          <w:szCs w:val="20"/>
        </w:rPr>
        <w:t>O laboratório deverá dispor de áreas, instalações e equipamentos necessários, suficientes e adequad</w:t>
      </w:r>
      <w:r w:rsidR="002E0359" w:rsidRPr="004625DB">
        <w:rPr>
          <w:rFonts w:ascii="Arial" w:hAnsi="Arial" w:cs="Arial"/>
          <w:color w:val="000000" w:themeColor="text1"/>
          <w:sz w:val="20"/>
          <w:szCs w:val="20"/>
        </w:rPr>
        <w:t>o</w:t>
      </w:r>
      <w:r w:rsidRPr="004625DB">
        <w:rPr>
          <w:rFonts w:ascii="Arial" w:hAnsi="Arial" w:cs="Arial"/>
          <w:color w:val="000000" w:themeColor="text1"/>
          <w:sz w:val="20"/>
          <w:szCs w:val="20"/>
        </w:rPr>
        <w:t>s para a realização dos serviços contratados, respeitados os aspectos normativos de operacionalidade aplicáveis e previstos nos instrumentos normativos do Ministério da Saúde e da Secretaria da Saúde do Estado da Bahia</w:t>
      </w:r>
      <w:r w:rsidR="00635BB0" w:rsidRPr="004625DB">
        <w:rPr>
          <w:rFonts w:ascii="Arial" w:hAnsi="Arial" w:cs="Arial"/>
          <w:color w:val="000000" w:themeColor="text1"/>
          <w:sz w:val="20"/>
          <w:szCs w:val="20"/>
        </w:rPr>
        <w:t>;</w:t>
      </w:r>
    </w:p>
    <w:p w:rsidR="00635BB0" w:rsidRPr="004625DB" w:rsidRDefault="00635BB0" w:rsidP="0081410A">
      <w:pPr>
        <w:widowControl/>
        <w:numPr>
          <w:ilvl w:val="2"/>
          <w:numId w:val="45"/>
        </w:numPr>
        <w:autoSpaceDE w:val="0"/>
        <w:autoSpaceDN/>
        <w:spacing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 xml:space="preserve">Comunicar à </w:t>
      </w:r>
      <w:r w:rsidRPr="004625DB">
        <w:rPr>
          <w:rFonts w:ascii="Arial" w:hAnsi="Arial" w:cs="Arial"/>
          <w:bCs/>
          <w:color w:val="000000" w:themeColor="text1"/>
          <w:sz w:val="20"/>
          <w:szCs w:val="20"/>
          <w:lang w:eastAsia="pt-BR"/>
        </w:rPr>
        <w:t>Diretoria de Controle das Ações e Serviços de Saúde</w:t>
      </w:r>
      <w:r w:rsidRPr="004625DB">
        <w:rPr>
          <w:rFonts w:ascii="Arial" w:hAnsi="Arial" w:cs="Arial"/>
          <w:color w:val="000000" w:themeColor="text1"/>
          <w:sz w:val="20"/>
          <w:szCs w:val="20"/>
        </w:rPr>
        <w:t xml:space="preserve"> (DICON) da Secretaria da Saúde do Estado da Bahia (SESAB) toda e qualquer alteração de dados cadastrais, para atualização, bem como proceder a(s) </w:t>
      </w:r>
      <w:proofErr w:type="gramStart"/>
      <w:r w:rsidRPr="004625DB">
        <w:rPr>
          <w:rFonts w:ascii="Arial" w:hAnsi="Arial" w:cs="Arial"/>
          <w:color w:val="000000" w:themeColor="text1"/>
          <w:sz w:val="20"/>
          <w:szCs w:val="20"/>
        </w:rPr>
        <w:t>alteração(</w:t>
      </w:r>
      <w:proofErr w:type="spellStart"/>
      <w:proofErr w:type="gramEnd"/>
      <w:r w:rsidRPr="004625DB">
        <w:rPr>
          <w:rFonts w:ascii="Arial" w:hAnsi="Arial" w:cs="Arial"/>
          <w:color w:val="000000" w:themeColor="text1"/>
          <w:sz w:val="20"/>
          <w:szCs w:val="20"/>
        </w:rPr>
        <w:t>ões</w:t>
      </w:r>
      <w:proofErr w:type="spellEnd"/>
      <w:r w:rsidRPr="004625DB">
        <w:rPr>
          <w:rFonts w:ascii="Arial" w:hAnsi="Arial" w:cs="Arial"/>
          <w:color w:val="000000" w:themeColor="text1"/>
          <w:sz w:val="20"/>
          <w:szCs w:val="20"/>
        </w:rPr>
        <w:t>) cadastral(</w:t>
      </w:r>
      <w:proofErr w:type="spellStart"/>
      <w:r w:rsidRPr="004625DB">
        <w:rPr>
          <w:rFonts w:ascii="Arial" w:hAnsi="Arial" w:cs="Arial"/>
          <w:color w:val="000000" w:themeColor="text1"/>
          <w:sz w:val="20"/>
          <w:szCs w:val="20"/>
        </w:rPr>
        <w:t>is</w:t>
      </w:r>
      <w:proofErr w:type="spellEnd"/>
      <w:r w:rsidRPr="004625DB">
        <w:rPr>
          <w:rFonts w:ascii="Arial" w:hAnsi="Arial" w:cs="Arial"/>
          <w:color w:val="000000" w:themeColor="text1"/>
          <w:sz w:val="20"/>
          <w:szCs w:val="20"/>
        </w:rPr>
        <w:t>) no Cadastro Nacional de Estabelecimentos de Saúde (CNES), nos casos em que for necessário;</w:t>
      </w:r>
    </w:p>
    <w:p w:rsidR="00635BB0" w:rsidRPr="004625DB" w:rsidRDefault="00635BB0" w:rsidP="0081410A">
      <w:pPr>
        <w:widowControl/>
        <w:numPr>
          <w:ilvl w:val="2"/>
          <w:numId w:val="45"/>
        </w:numPr>
        <w:autoSpaceDE w:val="0"/>
        <w:autoSpaceDN/>
        <w:spacing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Preencher os instrumentos de registro oficiais e encaminhá-los mensalmente para assinatura do gestor municipal e posterior encaminhamento à DICON;</w:t>
      </w:r>
    </w:p>
    <w:p w:rsidR="00635BB0" w:rsidRPr="004625DB" w:rsidRDefault="00635BB0" w:rsidP="0081410A">
      <w:pPr>
        <w:widowControl/>
        <w:numPr>
          <w:ilvl w:val="2"/>
          <w:numId w:val="45"/>
        </w:numPr>
        <w:autoSpaceDE w:val="0"/>
        <w:autoSpaceDN/>
        <w:spacing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Atender, durante a vigência do credenciamento, às necessidades de próteses dentárias dos municípios beneficiários, desde que respeitada a sua capacidade operacional e a cota anual preestabelecida;</w:t>
      </w:r>
    </w:p>
    <w:p w:rsidR="00635BB0" w:rsidRPr="004625DB" w:rsidRDefault="00635BB0" w:rsidP="0081410A">
      <w:pPr>
        <w:widowControl/>
        <w:numPr>
          <w:ilvl w:val="2"/>
          <w:numId w:val="45"/>
        </w:numPr>
        <w:autoSpaceDE w:val="0"/>
        <w:autoSpaceDN/>
        <w:spacing w:after="120" w:line="360" w:lineRule="auto"/>
        <w:jc w:val="both"/>
        <w:textAlignment w:val="auto"/>
        <w:rPr>
          <w:rFonts w:ascii="Arial" w:hAnsi="Arial" w:cs="Arial"/>
          <w:color w:val="000000" w:themeColor="text1"/>
          <w:sz w:val="20"/>
          <w:szCs w:val="20"/>
        </w:rPr>
      </w:pPr>
      <w:proofErr w:type="gramStart"/>
      <w:r w:rsidRPr="004625DB">
        <w:rPr>
          <w:rFonts w:ascii="Arial" w:hAnsi="Arial" w:cs="Arial"/>
          <w:color w:val="000000" w:themeColor="text1"/>
          <w:sz w:val="20"/>
          <w:szCs w:val="20"/>
        </w:rPr>
        <w:t>Responsabilizar-se</w:t>
      </w:r>
      <w:proofErr w:type="gramEnd"/>
      <w:r w:rsidRPr="004625DB">
        <w:rPr>
          <w:rFonts w:ascii="Arial" w:hAnsi="Arial" w:cs="Arial"/>
          <w:color w:val="000000" w:themeColor="text1"/>
          <w:sz w:val="20"/>
          <w:szCs w:val="20"/>
        </w:rPr>
        <w:t xml:space="preserve"> pelos salários, encargos sociais, previdenciários, securitários, taxas, impostos e quaisquer outros que incidam ou venham a incidir sobre seu pessoal necessário à execução do Contrato;</w:t>
      </w:r>
    </w:p>
    <w:p w:rsidR="00635BB0" w:rsidRPr="004625DB" w:rsidRDefault="00635BB0" w:rsidP="0081410A">
      <w:pPr>
        <w:widowControl/>
        <w:numPr>
          <w:ilvl w:val="2"/>
          <w:numId w:val="45"/>
        </w:numPr>
        <w:autoSpaceDE w:val="0"/>
        <w:autoSpaceDN/>
        <w:spacing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 xml:space="preserve">Responsabilizar-se por todos e quaisquer danos e/ou prejuízos </w:t>
      </w:r>
      <w:proofErr w:type="gramStart"/>
      <w:r w:rsidRPr="004625DB">
        <w:rPr>
          <w:rFonts w:ascii="Arial" w:hAnsi="Arial" w:cs="Arial"/>
          <w:color w:val="000000" w:themeColor="text1"/>
          <w:sz w:val="20"/>
          <w:szCs w:val="20"/>
        </w:rPr>
        <w:t>que</w:t>
      </w:r>
      <w:proofErr w:type="gramEnd"/>
      <w:r w:rsidRPr="004625DB">
        <w:rPr>
          <w:rFonts w:ascii="Arial" w:hAnsi="Arial" w:cs="Arial"/>
          <w:color w:val="000000" w:themeColor="text1"/>
          <w:sz w:val="20"/>
          <w:szCs w:val="20"/>
        </w:rPr>
        <w:t xml:space="preserve"> vier causar ao Contratante, aos usuários e a terceiros a eles vinculados, tendo como agente o prestador, na pessoa de prepostos ou estranhos;</w:t>
      </w:r>
    </w:p>
    <w:p w:rsidR="00635BB0" w:rsidRPr="004625DB" w:rsidRDefault="00635BB0" w:rsidP="0081410A">
      <w:pPr>
        <w:widowControl/>
        <w:numPr>
          <w:ilvl w:val="2"/>
          <w:numId w:val="45"/>
        </w:numPr>
        <w:autoSpaceDE w:val="0"/>
        <w:autoSpaceDN/>
        <w:spacing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Apresentar sempre que solicitado pela SESAB, comprovação de cumprimento das obrigações tributárias e sociais legalmente exigidas;</w:t>
      </w:r>
    </w:p>
    <w:p w:rsidR="00635BB0" w:rsidRPr="004625DB" w:rsidRDefault="00635BB0" w:rsidP="0081410A">
      <w:pPr>
        <w:widowControl/>
        <w:numPr>
          <w:ilvl w:val="2"/>
          <w:numId w:val="45"/>
        </w:numPr>
        <w:tabs>
          <w:tab w:val="left" w:pos="851"/>
        </w:tabs>
        <w:autoSpaceDE w:val="0"/>
        <w:autoSpaceDN/>
        <w:spacing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Responsabilizar-se pelo transporte dos insumos e peças de seu estabelecimento até o local determinado ou deste até o seu estabelecimento;</w:t>
      </w:r>
    </w:p>
    <w:p w:rsidR="00CC748E" w:rsidRPr="004625DB" w:rsidRDefault="00635BB0" w:rsidP="0081410A">
      <w:pPr>
        <w:widowControl/>
        <w:numPr>
          <w:ilvl w:val="2"/>
          <w:numId w:val="45"/>
        </w:numPr>
        <w:tabs>
          <w:tab w:val="left" w:pos="851"/>
        </w:tabs>
        <w:autoSpaceDE w:val="0"/>
        <w:autoSpaceDN/>
        <w:spacing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lastRenderedPageBreak/>
        <w:t>Responsabilizar-se pela contratação e deslocamento dos profissionais necessários à execução dos procedimentos, de seu estabelecimento até o local determinado ou deste até o seu estabelecimento.</w:t>
      </w:r>
      <w:r w:rsidRPr="004625DB">
        <w:rPr>
          <w:rFonts w:ascii="Arial" w:hAnsi="Arial" w:cs="Arial"/>
          <w:b/>
          <w:bCs/>
          <w:color w:val="000000" w:themeColor="text1"/>
          <w:sz w:val="20"/>
          <w:szCs w:val="20"/>
        </w:rPr>
        <w:t xml:space="preserve"> </w:t>
      </w:r>
    </w:p>
    <w:p w:rsidR="00635BB0" w:rsidRPr="004625DB" w:rsidRDefault="00635BB0" w:rsidP="0081410A">
      <w:pPr>
        <w:widowControl/>
        <w:numPr>
          <w:ilvl w:val="2"/>
          <w:numId w:val="45"/>
        </w:numPr>
        <w:tabs>
          <w:tab w:val="left" w:pos="851"/>
        </w:tabs>
        <w:autoSpaceDE w:val="0"/>
        <w:autoSpaceDN/>
        <w:spacing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Reparar, corrigir, remover, reconstituir ou substituir, no todo ou em parte, quaisquer próteses odontológicas citadas no preâmbulo deste Edital, se nelas ocorrerem defeitos ou incorreções resultantes dos serviços ou dos materiais empregados, dentro do período de garantia, sem ônus adicional para a Contratante, conforme prazos definidos;</w:t>
      </w:r>
    </w:p>
    <w:p w:rsidR="00635BB0" w:rsidRPr="004625DB" w:rsidRDefault="00635BB0" w:rsidP="0081410A">
      <w:pPr>
        <w:widowControl/>
        <w:numPr>
          <w:ilvl w:val="2"/>
          <w:numId w:val="45"/>
        </w:numPr>
        <w:tabs>
          <w:tab w:val="left" w:pos="851"/>
        </w:tabs>
        <w:autoSpaceDE w:val="0"/>
        <w:autoSpaceDN/>
        <w:spacing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Executar os serviços solicitados, rigorosamente dentro de suas respectivas normas técnicas e de biossegurança;</w:t>
      </w:r>
    </w:p>
    <w:p w:rsidR="00635BB0" w:rsidRPr="004625DB" w:rsidRDefault="00635BB0" w:rsidP="0081410A">
      <w:pPr>
        <w:widowControl/>
        <w:numPr>
          <w:ilvl w:val="2"/>
          <w:numId w:val="45"/>
        </w:numPr>
        <w:tabs>
          <w:tab w:val="left" w:pos="851"/>
        </w:tabs>
        <w:autoSpaceDE w:val="0"/>
        <w:autoSpaceDN/>
        <w:spacing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 xml:space="preserve">Assegurar que haja estoque suficiente de materiais para confecção das próteses odontológicas, conforme proposta de produção, não podendo o prestador alegar indisponibilidade dos mesmos, </w:t>
      </w:r>
      <w:proofErr w:type="gramStart"/>
      <w:r w:rsidRPr="004625DB">
        <w:rPr>
          <w:rFonts w:ascii="Arial" w:hAnsi="Arial" w:cs="Arial"/>
          <w:color w:val="000000" w:themeColor="text1"/>
          <w:sz w:val="20"/>
          <w:szCs w:val="20"/>
        </w:rPr>
        <w:t>sob pena</w:t>
      </w:r>
      <w:proofErr w:type="gramEnd"/>
      <w:r w:rsidRPr="004625DB">
        <w:rPr>
          <w:rFonts w:ascii="Arial" w:hAnsi="Arial" w:cs="Arial"/>
          <w:color w:val="000000" w:themeColor="text1"/>
          <w:sz w:val="20"/>
          <w:szCs w:val="20"/>
        </w:rPr>
        <w:t xml:space="preserve"> de lhe serem aplicadas as sanções previstas;</w:t>
      </w:r>
    </w:p>
    <w:p w:rsidR="00635BB0" w:rsidRPr="004625DB" w:rsidRDefault="00635BB0" w:rsidP="0081410A">
      <w:pPr>
        <w:widowControl/>
        <w:numPr>
          <w:ilvl w:val="2"/>
          <w:numId w:val="45"/>
        </w:numPr>
        <w:tabs>
          <w:tab w:val="left" w:pos="851"/>
        </w:tabs>
        <w:autoSpaceDE w:val="0"/>
        <w:autoSpaceDN/>
        <w:spacing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Permitir o acesso de quaisquer funcionários, auditores e outros profissionais, eventual ou permanente designados pela SESAB, para supervisionar e/ou acompanhar a execução dos serviços;</w:t>
      </w:r>
    </w:p>
    <w:p w:rsidR="00635BB0" w:rsidRPr="004625DB" w:rsidRDefault="00635BB0" w:rsidP="0081410A">
      <w:pPr>
        <w:widowControl/>
        <w:numPr>
          <w:ilvl w:val="2"/>
          <w:numId w:val="45"/>
        </w:numPr>
        <w:tabs>
          <w:tab w:val="left" w:pos="851"/>
        </w:tabs>
        <w:autoSpaceDE w:val="0"/>
        <w:autoSpaceDN/>
        <w:spacing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Respeitar a decisão do responsável técnico (cirurgião-dentista) dos municípios, quando esse solicitar correções de defeitos ou substituição de peças em qualquer etapa do processo;</w:t>
      </w:r>
    </w:p>
    <w:p w:rsidR="00635BB0" w:rsidRPr="004625DB" w:rsidRDefault="00635BB0" w:rsidP="0081410A">
      <w:pPr>
        <w:widowControl/>
        <w:numPr>
          <w:ilvl w:val="2"/>
          <w:numId w:val="45"/>
        </w:numPr>
        <w:tabs>
          <w:tab w:val="left" w:pos="851"/>
        </w:tabs>
        <w:autoSpaceDE w:val="0"/>
        <w:autoSpaceDN/>
        <w:spacing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Garantir a confidencialidade dos dados e informações sobre os usuários;</w:t>
      </w:r>
    </w:p>
    <w:p w:rsidR="00635BB0" w:rsidRPr="004625DB" w:rsidRDefault="00635BB0" w:rsidP="0081410A">
      <w:pPr>
        <w:widowControl/>
        <w:numPr>
          <w:ilvl w:val="2"/>
          <w:numId w:val="45"/>
        </w:numPr>
        <w:tabs>
          <w:tab w:val="left" w:pos="1134"/>
        </w:tabs>
        <w:autoSpaceDE w:val="0"/>
        <w:autoSpaceDN/>
        <w:spacing w:after="120" w:line="360" w:lineRule="auto"/>
        <w:jc w:val="both"/>
        <w:textAlignment w:val="auto"/>
        <w:rPr>
          <w:rFonts w:ascii="Arial" w:hAnsi="Arial" w:cs="Arial"/>
          <w:b/>
          <w:bCs/>
          <w:color w:val="000000" w:themeColor="text1"/>
          <w:sz w:val="20"/>
          <w:szCs w:val="20"/>
        </w:rPr>
      </w:pPr>
      <w:r w:rsidRPr="004625DB">
        <w:rPr>
          <w:rFonts w:ascii="Arial" w:hAnsi="Arial" w:cs="Arial"/>
          <w:color w:val="000000" w:themeColor="text1"/>
          <w:sz w:val="20"/>
          <w:szCs w:val="20"/>
        </w:rPr>
        <w:t xml:space="preserve">Cumprir as normas definidas pelo </w:t>
      </w:r>
      <w:proofErr w:type="gramStart"/>
      <w:r w:rsidRPr="004625DB">
        <w:rPr>
          <w:rFonts w:ascii="Arial" w:hAnsi="Arial" w:cs="Arial"/>
          <w:color w:val="000000" w:themeColor="text1"/>
          <w:sz w:val="20"/>
          <w:szCs w:val="20"/>
        </w:rPr>
        <w:t>Contratante quanto ao fluxo de atendimento, prazos</w:t>
      </w:r>
      <w:proofErr w:type="gramEnd"/>
      <w:r w:rsidRPr="004625DB">
        <w:rPr>
          <w:rFonts w:ascii="Arial" w:hAnsi="Arial" w:cs="Arial"/>
          <w:color w:val="000000" w:themeColor="text1"/>
          <w:sz w:val="20"/>
          <w:szCs w:val="20"/>
        </w:rPr>
        <w:t xml:space="preserve"> de entrega e de garantia e outros procedimentos necessários para o atendimento aos usuários do SUS.</w:t>
      </w:r>
    </w:p>
    <w:p w:rsidR="00C014E9" w:rsidRPr="004625DB" w:rsidRDefault="00C014E9" w:rsidP="0081410A">
      <w:pPr>
        <w:pStyle w:val="PargrafodaLista"/>
        <w:numPr>
          <w:ilvl w:val="0"/>
          <w:numId w:val="45"/>
        </w:numPr>
        <w:suppressAutoHyphens/>
        <w:autoSpaceDE w:val="0"/>
        <w:spacing w:after="120"/>
        <w:jc w:val="both"/>
        <w:rPr>
          <w:rFonts w:ascii="Arial" w:hAnsi="Arial" w:cs="Arial"/>
          <w:color w:val="000000" w:themeColor="text1"/>
          <w:sz w:val="20"/>
          <w:szCs w:val="20"/>
        </w:rPr>
      </w:pPr>
      <w:r w:rsidRPr="004625DB">
        <w:rPr>
          <w:rFonts w:ascii="Arial" w:hAnsi="Arial" w:cs="Arial"/>
          <w:color w:val="000000" w:themeColor="text1"/>
          <w:sz w:val="20"/>
          <w:szCs w:val="20"/>
        </w:rPr>
        <w:t>Compete aos Municípios Beneficiários:</w:t>
      </w:r>
    </w:p>
    <w:p w:rsidR="00C014E9" w:rsidRPr="004625DB" w:rsidRDefault="00C014E9" w:rsidP="0081410A">
      <w:pPr>
        <w:numPr>
          <w:ilvl w:val="1"/>
          <w:numId w:val="45"/>
        </w:numPr>
        <w:autoSpaceDE w:val="0"/>
        <w:autoSpaceDN/>
        <w:spacing w:after="120"/>
        <w:ind w:left="788" w:hanging="431"/>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 xml:space="preserve">Declarar ciência de sua participação neste processo e de suas responsabilidades, por meio da assinatura de um </w:t>
      </w:r>
      <w:r w:rsidR="00A454E0">
        <w:rPr>
          <w:rFonts w:ascii="Arial" w:hAnsi="Arial" w:cs="Arial"/>
          <w:color w:val="000000" w:themeColor="text1"/>
          <w:sz w:val="20"/>
          <w:szCs w:val="20"/>
        </w:rPr>
        <w:t>Contrato</w:t>
      </w:r>
      <w:r w:rsidRPr="004625DB">
        <w:rPr>
          <w:rFonts w:ascii="Arial" w:hAnsi="Arial" w:cs="Arial"/>
          <w:color w:val="000000" w:themeColor="text1"/>
          <w:sz w:val="20"/>
          <w:szCs w:val="20"/>
        </w:rPr>
        <w:t>;</w:t>
      </w:r>
    </w:p>
    <w:p w:rsidR="00C014E9" w:rsidRPr="004625DB" w:rsidRDefault="00C014E9" w:rsidP="0081410A">
      <w:pPr>
        <w:numPr>
          <w:ilvl w:val="1"/>
          <w:numId w:val="45"/>
        </w:numPr>
        <w:autoSpaceDE w:val="0"/>
        <w:autoSpaceDN/>
        <w:spacing w:after="120"/>
        <w:ind w:left="788" w:hanging="431"/>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Realizar levantamento das necessidades de próteses dos seus usuários e organizar a demanda através dos Centros de Referência de Assistência Social (CRAS), priorizando a população em situação de extrema pobreza e aqueles desdentados totais;</w:t>
      </w:r>
    </w:p>
    <w:p w:rsidR="00C014E9" w:rsidRPr="004625DB" w:rsidRDefault="00C014E9" w:rsidP="0081410A">
      <w:pPr>
        <w:numPr>
          <w:ilvl w:val="1"/>
          <w:numId w:val="45"/>
        </w:numPr>
        <w:autoSpaceDE w:val="0"/>
        <w:autoSpaceDN/>
        <w:spacing w:after="120"/>
        <w:ind w:left="788" w:hanging="431"/>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Determinar o local onde serão realizados os procedimentos necessários para a dispensação das próteses e equipá-lo: com uma cadeira odontológica completa, um kit de pontas (caneta de alta rotação, caneta de baixa rotação, peça reta e micromotor odontológica) instrumental para exame clínico (espelho, pinça e sonda), Equipamento de Proteção Individual (EPI), moldeiras e autoclave, garantindo-se os princípios da biossegurança e da segurança do paciente;</w:t>
      </w:r>
    </w:p>
    <w:p w:rsidR="00C014E9" w:rsidRPr="004625DB" w:rsidRDefault="00C014E9" w:rsidP="0081410A">
      <w:pPr>
        <w:numPr>
          <w:ilvl w:val="1"/>
          <w:numId w:val="45"/>
        </w:numPr>
        <w:autoSpaceDE w:val="0"/>
        <w:autoSpaceDN/>
        <w:spacing w:after="120"/>
        <w:ind w:left="788" w:hanging="431"/>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Nomear responsável técnico (Cirurgião-dentista) que acompanhará todas as etapas de dispensação das próteses dos seus usuários e avaliará a qualidade do serviço prestado, que encaminhará para a Área Técnica de Saúde Bucal da SESAB relatórios de qualidade individuais sempre que solicitado;</w:t>
      </w:r>
    </w:p>
    <w:p w:rsidR="00C014E9" w:rsidRPr="004625DB" w:rsidRDefault="004C72D5" w:rsidP="0081410A">
      <w:pPr>
        <w:numPr>
          <w:ilvl w:val="1"/>
          <w:numId w:val="45"/>
        </w:numPr>
        <w:autoSpaceDE w:val="0"/>
        <w:autoSpaceDN/>
        <w:spacing w:after="120"/>
        <w:ind w:left="788" w:hanging="431"/>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lastRenderedPageBreak/>
        <w:t>Manter</w:t>
      </w:r>
      <w:r w:rsidR="00C014E9" w:rsidRPr="004625DB">
        <w:rPr>
          <w:rFonts w:ascii="Arial" w:hAnsi="Arial" w:cs="Arial"/>
          <w:color w:val="000000" w:themeColor="text1"/>
          <w:sz w:val="20"/>
          <w:szCs w:val="20"/>
        </w:rPr>
        <w:t xml:space="preserve"> um Livro de Registro para anotação das ocorrências diárias contendo, dados do usuário, data do primeiro atendimento, data da moldagem, data da prova, data da entrega, qualidade da peça protética e qualquer outro dado de interesse do município;</w:t>
      </w:r>
    </w:p>
    <w:p w:rsidR="00C014E9" w:rsidRPr="004625DB" w:rsidRDefault="00C014E9" w:rsidP="0081410A">
      <w:pPr>
        <w:numPr>
          <w:ilvl w:val="1"/>
          <w:numId w:val="45"/>
        </w:numPr>
        <w:autoSpaceDE w:val="0"/>
        <w:autoSpaceDN/>
        <w:spacing w:after="120"/>
        <w:ind w:left="788" w:hanging="431"/>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 xml:space="preserve">Encaminhar para o </w:t>
      </w:r>
      <w:r w:rsidR="0045293B" w:rsidRPr="004625DB">
        <w:rPr>
          <w:rFonts w:ascii="Arial" w:hAnsi="Arial" w:cs="Arial"/>
          <w:color w:val="000000" w:themeColor="text1"/>
          <w:sz w:val="20"/>
          <w:szCs w:val="20"/>
        </w:rPr>
        <w:t>l</w:t>
      </w:r>
      <w:r w:rsidRPr="004625DB">
        <w:rPr>
          <w:rFonts w:ascii="Arial" w:hAnsi="Arial" w:cs="Arial"/>
          <w:color w:val="000000" w:themeColor="text1"/>
          <w:sz w:val="20"/>
          <w:szCs w:val="20"/>
        </w:rPr>
        <w:t>ocal pré-determinado (unidades assistenciais</w:t>
      </w:r>
      <w:r w:rsidR="0045293B" w:rsidRPr="004625DB">
        <w:rPr>
          <w:rFonts w:ascii="Arial" w:hAnsi="Arial" w:cs="Arial"/>
          <w:color w:val="000000" w:themeColor="text1"/>
          <w:sz w:val="20"/>
          <w:szCs w:val="20"/>
        </w:rPr>
        <w:t>)</w:t>
      </w:r>
      <w:r w:rsidRPr="004625DB">
        <w:rPr>
          <w:rFonts w:ascii="Arial" w:hAnsi="Arial" w:cs="Arial"/>
          <w:color w:val="000000" w:themeColor="text1"/>
          <w:sz w:val="20"/>
          <w:szCs w:val="20"/>
        </w:rPr>
        <w:t xml:space="preserve">, em data fixa determinada pelo mesmo o(s) </w:t>
      </w:r>
      <w:r w:rsidR="0045293B" w:rsidRPr="004625DB">
        <w:rPr>
          <w:rFonts w:ascii="Arial" w:hAnsi="Arial" w:cs="Arial"/>
          <w:color w:val="000000" w:themeColor="text1"/>
          <w:sz w:val="20"/>
          <w:szCs w:val="20"/>
        </w:rPr>
        <w:t>u</w:t>
      </w:r>
      <w:r w:rsidRPr="004625DB">
        <w:rPr>
          <w:rFonts w:ascii="Arial" w:hAnsi="Arial" w:cs="Arial"/>
          <w:color w:val="000000" w:themeColor="text1"/>
          <w:sz w:val="20"/>
          <w:szCs w:val="20"/>
        </w:rPr>
        <w:t>suário(s)</w:t>
      </w:r>
      <w:r w:rsidR="0045293B" w:rsidRPr="004625DB">
        <w:rPr>
          <w:rFonts w:ascii="Arial" w:hAnsi="Arial" w:cs="Arial"/>
          <w:color w:val="000000" w:themeColor="text1"/>
          <w:sz w:val="20"/>
          <w:szCs w:val="20"/>
        </w:rPr>
        <w:t xml:space="preserve"> e</w:t>
      </w:r>
      <w:r w:rsidRPr="004625DB">
        <w:rPr>
          <w:rFonts w:ascii="Arial" w:hAnsi="Arial" w:cs="Arial"/>
          <w:color w:val="000000" w:themeColor="text1"/>
          <w:sz w:val="20"/>
          <w:szCs w:val="20"/>
        </w:rPr>
        <w:t xml:space="preserve"> seus respectivos documentos (Registro Geral, cartão SUS, comprovante de residência e ficha de Referência e </w:t>
      </w:r>
      <w:r w:rsidR="001C78F0" w:rsidRPr="004625DB">
        <w:rPr>
          <w:rFonts w:ascii="Arial" w:hAnsi="Arial" w:cs="Arial"/>
          <w:color w:val="000000" w:themeColor="text1"/>
          <w:sz w:val="20"/>
          <w:szCs w:val="20"/>
        </w:rPr>
        <w:t>Contra Referência</w:t>
      </w:r>
      <w:r w:rsidRPr="004625DB">
        <w:rPr>
          <w:rFonts w:ascii="Arial" w:hAnsi="Arial" w:cs="Arial"/>
          <w:color w:val="000000" w:themeColor="text1"/>
          <w:sz w:val="20"/>
          <w:szCs w:val="20"/>
        </w:rPr>
        <w:t xml:space="preserve">) e responsável técnico (Cirurgião-dentista) designado; </w:t>
      </w:r>
    </w:p>
    <w:p w:rsidR="00C014E9" w:rsidRPr="004625DB" w:rsidRDefault="00C014E9" w:rsidP="0081410A">
      <w:pPr>
        <w:numPr>
          <w:ilvl w:val="1"/>
          <w:numId w:val="45"/>
        </w:numPr>
        <w:autoSpaceDE w:val="0"/>
        <w:autoSpaceDN/>
        <w:spacing w:after="120"/>
        <w:ind w:left="788" w:hanging="431"/>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Acompanhar e avaliar o usuário, em todas as etapas do processo de confecção das próteses odontológicas, inclusive no acesso prioritário as Unidades Básicas de Saúde para triagem e adequações do meio bucal e após a instalação das mesmas, para assegurar que o produto foi executado satisfatoriamente e atende às necessidades do usuário;</w:t>
      </w:r>
    </w:p>
    <w:p w:rsidR="00C014E9" w:rsidRPr="004625DB" w:rsidRDefault="00C014E9" w:rsidP="0081410A">
      <w:pPr>
        <w:numPr>
          <w:ilvl w:val="1"/>
          <w:numId w:val="45"/>
        </w:numPr>
        <w:autoSpaceDE w:val="0"/>
        <w:autoSpaceDN/>
        <w:spacing w:after="120"/>
        <w:ind w:left="788" w:hanging="431"/>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Realizar, por meio de seu responsável técnico (Cirurgião-dentista), a avaliação da qualidade da</w:t>
      </w:r>
      <w:r w:rsidR="001C78F0" w:rsidRPr="004625DB">
        <w:rPr>
          <w:rFonts w:ascii="Arial" w:hAnsi="Arial" w:cs="Arial"/>
          <w:color w:val="000000" w:themeColor="text1"/>
          <w:sz w:val="20"/>
          <w:szCs w:val="20"/>
        </w:rPr>
        <w:t>s</w:t>
      </w:r>
      <w:r w:rsidRPr="004625DB">
        <w:rPr>
          <w:rFonts w:ascii="Arial" w:hAnsi="Arial" w:cs="Arial"/>
          <w:color w:val="000000" w:themeColor="text1"/>
          <w:sz w:val="20"/>
          <w:szCs w:val="20"/>
        </w:rPr>
        <w:t xml:space="preserve"> prótese</w:t>
      </w:r>
      <w:r w:rsidR="001C78F0" w:rsidRPr="004625DB">
        <w:rPr>
          <w:rFonts w:ascii="Arial" w:hAnsi="Arial" w:cs="Arial"/>
          <w:color w:val="000000" w:themeColor="text1"/>
          <w:sz w:val="20"/>
          <w:szCs w:val="20"/>
        </w:rPr>
        <w:t>s</w:t>
      </w:r>
      <w:r w:rsidRPr="004625DB">
        <w:rPr>
          <w:rFonts w:ascii="Arial" w:hAnsi="Arial" w:cs="Arial"/>
          <w:color w:val="000000" w:themeColor="text1"/>
          <w:sz w:val="20"/>
          <w:szCs w:val="20"/>
        </w:rPr>
        <w:t xml:space="preserve"> dispensadas para os seus usuários;</w:t>
      </w:r>
    </w:p>
    <w:p w:rsidR="00C014E9" w:rsidRPr="004625DB" w:rsidRDefault="00C014E9" w:rsidP="0081410A">
      <w:pPr>
        <w:numPr>
          <w:ilvl w:val="1"/>
          <w:numId w:val="45"/>
        </w:numPr>
        <w:autoSpaceDE w:val="0"/>
        <w:autoSpaceDN/>
        <w:spacing w:after="120"/>
        <w:ind w:left="788" w:hanging="431"/>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Responsabilizar-se pelo acompanhamento e orientações aos usuários</w:t>
      </w:r>
      <w:r w:rsidR="001C78F0" w:rsidRPr="004625DB">
        <w:rPr>
          <w:rFonts w:ascii="Arial" w:hAnsi="Arial" w:cs="Arial"/>
          <w:color w:val="000000" w:themeColor="text1"/>
          <w:sz w:val="20"/>
          <w:szCs w:val="20"/>
        </w:rPr>
        <w:t>,</w:t>
      </w:r>
      <w:r w:rsidRPr="004625DB">
        <w:rPr>
          <w:rFonts w:ascii="Arial" w:hAnsi="Arial" w:cs="Arial"/>
          <w:color w:val="000000" w:themeColor="text1"/>
          <w:sz w:val="20"/>
          <w:szCs w:val="20"/>
        </w:rPr>
        <w:t xml:space="preserve"> após</w:t>
      </w:r>
      <w:r w:rsidR="001C78F0" w:rsidRPr="004625DB">
        <w:rPr>
          <w:rFonts w:ascii="Arial" w:hAnsi="Arial" w:cs="Arial"/>
          <w:color w:val="000000" w:themeColor="text1"/>
          <w:sz w:val="20"/>
          <w:szCs w:val="20"/>
        </w:rPr>
        <w:t xml:space="preserve"> a finalização</w:t>
      </w:r>
      <w:r w:rsidRPr="004625DB">
        <w:rPr>
          <w:rFonts w:ascii="Arial" w:hAnsi="Arial" w:cs="Arial"/>
          <w:color w:val="000000" w:themeColor="text1"/>
          <w:sz w:val="20"/>
          <w:szCs w:val="20"/>
        </w:rPr>
        <w:t xml:space="preserve"> </w:t>
      </w:r>
      <w:r w:rsidR="001C78F0" w:rsidRPr="004625DB">
        <w:rPr>
          <w:rFonts w:ascii="Arial" w:hAnsi="Arial" w:cs="Arial"/>
          <w:color w:val="000000" w:themeColor="text1"/>
          <w:sz w:val="20"/>
          <w:szCs w:val="20"/>
        </w:rPr>
        <w:t>d</w:t>
      </w:r>
      <w:r w:rsidRPr="004625DB">
        <w:rPr>
          <w:rFonts w:ascii="Arial" w:hAnsi="Arial" w:cs="Arial"/>
          <w:color w:val="000000" w:themeColor="text1"/>
          <w:sz w:val="20"/>
          <w:szCs w:val="20"/>
        </w:rPr>
        <w:t>as obrigações do prestador;</w:t>
      </w:r>
    </w:p>
    <w:p w:rsidR="00C014E9" w:rsidRPr="004625DB" w:rsidRDefault="00C014E9" w:rsidP="0081410A">
      <w:pPr>
        <w:numPr>
          <w:ilvl w:val="1"/>
          <w:numId w:val="45"/>
        </w:numPr>
        <w:tabs>
          <w:tab w:val="left" w:pos="851"/>
        </w:tabs>
        <w:autoSpaceDE w:val="0"/>
        <w:autoSpaceDN/>
        <w:spacing w:after="120"/>
        <w:ind w:left="788" w:hanging="431"/>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 xml:space="preserve">Esclarecer os usuários do SUS sobre seus direitos e prestar todas as informações necessárias, pertinentes aos produtos e sua preservação; </w:t>
      </w:r>
    </w:p>
    <w:p w:rsidR="001C78F0" w:rsidRPr="004625DB" w:rsidRDefault="00A40F69" w:rsidP="0081410A">
      <w:pPr>
        <w:pStyle w:val="PargrafodaLista"/>
        <w:numPr>
          <w:ilvl w:val="0"/>
          <w:numId w:val="45"/>
        </w:numPr>
        <w:suppressAutoHyphens/>
        <w:spacing w:after="120"/>
        <w:ind w:left="357" w:hanging="357"/>
        <w:jc w:val="both"/>
        <w:rPr>
          <w:rFonts w:ascii="Arial" w:eastAsia="Lucida Sans Unicode" w:hAnsi="Arial" w:cs="Arial"/>
          <w:color w:val="000000" w:themeColor="text1"/>
          <w:sz w:val="20"/>
          <w:szCs w:val="20"/>
        </w:rPr>
      </w:pPr>
      <w:r w:rsidRPr="004625DB">
        <w:rPr>
          <w:rFonts w:ascii="Arial" w:eastAsia="Lucida Sans Unicode" w:hAnsi="Arial" w:cs="Arial"/>
          <w:color w:val="000000" w:themeColor="text1"/>
          <w:sz w:val="20"/>
          <w:szCs w:val="20"/>
        </w:rPr>
        <w:t xml:space="preserve">O município beneficiado pelo </w:t>
      </w:r>
      <w:r w:rsidR="001C78F0" w:rsidRPr="004625DB">
        <w:rPr>
          <w:rFonts w:ascii="Arial" w:hAnsi="Arial" w:cs="Arial"/>
          <w:color w:val="000000" w:themeColor="text1"/>
          <w:sz w:val="20"/>
          <w:szCs w:val="20"/>
        </w:rPr>
        <w:t>Plano de Expansão dos Laboratórios Regionais de Prótese Dentária (LRPD)</w:t>
      </w:r>
      <w:r w:rsidRPr="004625DB">
        <w:rPr>
          <w:rFonts w:ascii="Arial" w:eastAsia="Lucida Sans Unicode" w:hAnsi="Arial" w:cs="Arial"/>
          <w:color w:val="000000" w:themeColor="text1"/>
          <w:sz w:val="20"/>
          <w:szCs w:val="20"/>
        </w:rPr>
        <w:t xml:space="preserve"> pode solicitar desligam</w:t>
      </w:r>
      <w:r w:rsidR="001C78F0" w:rsidRPr="004625DB">
        <w:rPr>
          <w:rFonts w:ascii="Arial" w:eastAsia="Lucida Sans Unicode" w:hAnsi="Arial" w:cs="Arial"/>
          <w:color w:val="000000" w:themeColor="text1"/>
          <w:sz w:val="20"/>
          <w:szCs w:val="20"/>
        </w:rPr>
        <w:t xml:space="preserve">ento, a qualquer momento, e requerer o </w:t>
      </w:r>
      <w:r w:rsidRPr="004625DB">
        <w:rPr>
          <w:rFonts w:ascii="Arial" w:eastAsia="Lucida Sans Unicode" w:hAnsi="Arial" w:cs="Arial"/>
          <w:color w:val="000000" w:themeColor="text1"/>
          <w:sz w:val="20"/>
          <w:szCs w:val="20"/>
        </w:rPr>
        <w:t>credenciamento de LRPD municipa</w:t>
      </w:r>
      <w:r w:rsidR="001C78F0" w:rsidRPr="004625DB">
        <w:rPr>
          <w:rFonts w:ascii="Arial" w:eastAsia="Lucida Sans Unicode" w:hAnsi="Arial" w:cs="Arial"/>
          <w:color w:val="000000" w:themeColor="text1"/>
          <w:sz w:val="20"/>
          <w:szCs w:val="20"/>
        </w:rPr>
        <w:t>l junto ao Ministério da Saúde.</w:t>
      </w:r>
    </w:p>
    <w:p w:rsidR="00A40F69" w:rsidRPr="004625DB" w:rsidRDefault="001C78F0" w:rsidP="0081410A">
      <w:pPr>
        <w:pStyle w:val="PargrafodaLista"/>
        <w:numPr>
          <w:ilvl w:val="1"/>
          <w:numId w:val="45"/>
        </w:numPr>
        <w:suppressAutoHyphens/>
        <w:spacing w:after="120"/>
        <w:jc w:val="both"/>
        <w:rPr>
          <w:rFonts w:ascii="Arial" w:eastAsia="Lucida Sans Unicode" w:hAnsi="Arial" w:cs="Arial"/>
          <w:color w:val="000000" w:themeColor="text1"/>
          <w:sz w:val="20"/>
          <w:szCs w:val="20"/>
        </w:rPr>
      </w:pPr>
      <w:r w:rsidRPr="004625DB">
        <w:rPr>
          <w:rFonts w:ascii="Arial" w:eastAsia="Lucida Sans Unicode" w:hAnsi="Arial" w:cs="Arial"/>
          <w:color w:val="000000" w:themeColor="text1"/>
          <w:sz w:val="20"/>
          <w:szCs w:val="20"/>
        </w:rPr>
        <w:t>A</w:t>
      </w:r>
      <w:r w:rsidR="00A40F69" w:rsidRPr="004625DB">
        <w:rPr>
          <w:rFonts w:ascii="Arial" w:eastAsia="Lucida Sans Unicode" w:hAnsi="Arial" w:cs="Arial"/>
          <w:color w:val="000000" w:themeColor="text1"/>
          <w:sz w:val="20"/>
          <w:szCs w:val="20"/>
        </w:rPr>
        <w:t xml:space="preserve"> solicitação de desligamento deve ser enviada, via ofício, para a Superintendência de Atenção Integral à Saúde/Diretoria de Gestão do Cuidado da SESAB, anexando </w:t>
      </w:r>
      <w:proofErr w:type="gramStart"/>
      <w:r w:rsidRPr="004625DB">
        <w:rPr>
          <w:rFonts w:ascii="Arial" w:eastAsia="Lucida Sans Unicode" w:hAnsi="Arial" w:cs="Arial"/>
          <w:color w:val="000000" w:themeColor="text1"/>
          <w:sz w:val="20"/>
          <w:szCs w:val="20"/>
        </w:rPr>
        <w:t>a</w:t>
      </w:r>
      <w:proofErr w:type="gramEnd"/>
      <w:r w:rsidRPr="004625DB">
        <w:rPr>
          <w:rFonts w:ascii="Arial" w:eastAsia="Lucida Sans Unicode" w:hAnsi="Arial" w:cs="Arial"/>
          <w:color w:val="000000" w:themeColor="text1"/>
          <w:sz w:val="20"/>
          <w:szCs w:val="20"/>
        </w:rPr>
        <w:t xml:space="preserve"> </w:t>
      </w:r>
      <w:r w:rsidR="00A40F69" w:rsidRPr="004625DB">
        <w:rPr>
          <w:rFonts w:ascii="Arial" w:eastAsia="Lucida Sans Unicode" w:hAnsi="Arial" w:cs="Arial"/>
          <w:color w:val="000000" w:themeColor="text1"/>
          <w:sz w:val="20"/>
          <w:szCs w:val="20"/>
        </w:rPr>
        <w:t xml:space="preserve">declaração da Secretaria </w:t>
      </w:r>
      <w:r w:rsidR="006D2070" w:rsidRPr="004625DB">
        <w:rPr>
          <w:rFonts w:ascii="Arial" w:eastAsia="Lucida Sans Unicode" w:hAnsi="Arial" w:cs="Arial"/>
          <w:color w:val="000000" w:themeColor="text1"/>
          <w:sz w:val="20"/>
          <w:szCs w:val="20"/>
        </w:rPr>
        <w:t xml:space="preserve">Municipal </w:t>
      </w:r>
      <w:r w:rsidR="00A40F69" w:rsidRPr="004625DB">
        <w:rPr>
          <w:rFonts w:ascii="Arial" w:eastAsia="Lucida Sans Unicode" w:hAnsi="Arial" w:cs="Arial"/>
          <w:color w:val="000000" w:themeColor="text1"/>
          <w:sz w:val="20"/>
          <w:szCs w:val="20"/>
        </w:rPr>
        <w:t>de Assistência Social</w:t>
      </w:r>
      <w:r w:rsidRPr="004625DB">
        <w:rPr>
          <w:rFonts w:ascii="Arial" w:eastAsia="Lucida Sans Unicode" w:hAnsi="Arial" w:cs="Arial"/>
          <w:color w:val="000000" w:themeColor="text1"/>
          <w:sz w:val="20"/>
          <w:szCs w:val="20"/>
        </w:rPr>
        <w:t>, anuindo ao</w:t>
      </w:r>
      <w:r w:rsidR="00A40F69" w:rsidRPr="004625DB">
        <w:rPr>
          <w:rFonts w:ascii="Arial" w:eastAsia="Lucida Sans Unicode" w:hAnsi="Arial" w:cs="Arial"/>
          <w:color w:val="000000" w:themeColor="text1"/>
          <w:sz w:val="20"/>
          <w:szCs w:val="20"/>
        </w:rPr>
        <w:t xml:space="preserve"> pleito</w:t>
      </w:r>
      <w:r w:rsidRPr="004625DB">
        <w:rPr>
          <w:rFonts w:ascii="Arial" w:eastAsia="Lucida Sans Unicode" w:hAnsi="Arial" w:cs="Arial"/>
          <w:color w:val="000000" w:themeColor="text1"/>
          <w:sz w:val="20"/>
          <w:szCs w:val="20"/>
        </w:rPr>
        <w:t xml:space="preserve">, acompanhada da </w:t>
      </w:r>
      <w:r w:rsidR="00A40F69" w:rsidRPr="004625DB">
        <w:rPr>
          <w:rFonts w:ascii="Arial" w:eastAsia="Lucida Sans Unicode" w:hAnsi="Arial" w:cs="Arial"/>
          <w:color w:val="000000" w:themeColor="text1"/>
          <w:sz w:val="20"/>
          <w:szCs w:val="20"/>
        </w:rPr>
        <w:t>ata do Conselho Municipal de Saúde com a aprovação do desligamento.</w:t>
      </w:r>
    </w:p>
    <w:p w:rsidR="00A40F69" w:rsidRPr="004625DB" w:rsidRDefault="00A40F69" w:rsidP="0081410A">
      <w:pPr>
        <w:pStyle w:val="PargrafodaLista"/>
        <w:numPr>
          <w:ilvl w:val="0"/>
          <w:numId w:val="45"/>
        </w:numPr>
        <w:suppressAutoHyphens/>
        <w:spacing w:after="120"/>
        <w:jc w:val="both"/>
        <w:rPr>
          <w:rFonts w:ascii="Arial" w:eastAsia="Lucida Sans Unicode" w:hAnsi="Arial" w:cs="Arial"/>
          <w:color w:val="000000" w:themeColor="text1"/>
          <w:sz w:val="20"/>
          <w:szCs w:val="20"/>
        </w:rPr>
      </w:pPr>
      <w:r w:rsidRPr="004625DB">
        <w:rPr>
          <w:rFonts w:ascii="Arial" w:eastAsia="Lucida Sans Unicode" w:hAnsi="Arial" w:cs="Arial"/>
          <w:color w:val="000000" w:themeColor="text1"/>
          <w:sz w:val="20"/>
          <w:szCs w:val="20"/>
        </w:rPr>
        <w:t>São considerados critérios de exclusão do Plano de Expansão quaisquer das situações abaixo:</w:t>
      </w:r>
    </w:p>
    <w:p w:rsidR="00A40F69" w:rsidRPr="004625DB" w:rsidRDefault="0051521C" w:rsidP="0081410A">
      <w:pPr>
        <w:pStyle w:val="PargrafodaLista"/>
        <w:numPr>
          <w:ilvl w:val="1"/>
          <w:numId w:val="45"/>
        </w:numPr>
        <w:suppressAutoHyphens/>
        <w:spacing w:after="120"/>
        <w:ind w:left="788" w:hanging="431"/>
        <w:jc w:val="both"/>
        <w:rPr>
          <w:rFonts w:ascii="Arial" w:eastAsia="Lucida Sans Unicode" w:hAnsi="Arial" w:cs="Arial"/>
          <w:color w:val="000000" w:themeColor="text1"/>
          <w:sz w:val="20"/>
          <w:szCs w:val="20"/>
        </w:rPr>
      </w:pPr>
      <w:r w:rsidRPr="004625DB">
        <w:rPr>
          <w:rFonts w:ascii="Arial" w:eastAsia="Lucida Sans Unicode" w:hAnsi="Arial" w:cs="Arial"/>
          <w:color w:val="000000" w:themeColor="text1"/>
          <w:sz w:val="20"/>
          <w:szCs w:val="20"/>
        </w:rPr>
        <w:t>Assumir</w:t>
      </w:r>
      <w:r w:rsidR="00A40F69" w:rsidRPr="004625DB">
        <w:rPr>
          <w:rFonts w:ascii="Arial" w:eastAsia="Lucida Sans Unicode" w:hAnsi="Arial" w:cs="Arial"/>
          <w:color w:val="000000" w:themeColor="text1"/>
          <w:sz w:val="20"/>
          <w:szCs w:val="20"/>
        </w:rPr>
        <w:t xml:space="preserve"> o Comando Único com assinatura do Termo de Compromisso de Gestão; </w:t>
      </w:r>
    </w:p>
    <w:p w:rsidR="00A40F69" w:rsidRPr="004625DB" w:rsidRDefault="0051521C" w:rsidP="0081410A">
      <w:pPr>
        <w:pStyle w:val="PargrafodaLista"/>
        <w:numPr>
          <w:ilvl w:val="1"/>
          <w:numId w:val="45"/>
        </w:numPr>
        <w:suppressAutoHyphens/>
        <w:spacing w:after="120"/>
        <w:ind w:left="788" w:hanging="431"/>
        <w:jc w:val="both"/>
        <w:rPr>
          <w:rFonts w:ascii="Arial" w:eastAsia="Lucida Sans Unicode" w:hAnsi="Arial" w:cs="Arial"/>
          <w:color w:val="000000" w:themeColor="text1"/>
          <w:sz w:val="20"/>
          <w:szCs w:val="20"/>
        </w:rPr>
      </w:pPr>
      <w:r w:rsidRPr="004625DB">
        <w:rPr>
          <w:rFonts w:ascii="Arial" w:eastAsia="Lucida Sans Unicode" w:hAnsi="Arial" w:cs="Arial"/>
          <w:color w:val="000000" w:themeColor="text1"/>
          <w:sz w:val="20"/>
          <w:szCs w:val="20"/>
        </w:rPr>
        <w:t>Ficar</w:t>
      </w:r>
      <w:r w:rsidR="00A40F69" w:rsidRPr="004625DB">
        <w:rPr>
          <w:rFonts w:ascii="Arial" w:eastAsia="Lucida Sans Unicode" w:hAnsi="Arial" w:cs="Arial"/>
          <w:color w:val="000000" w:themeColor="text1"/>
          <w:sz w:val="20"/>
          <w:szCs w:val="20"/>
        </w:rPr>
        <w:t xml:space="preserve"> sem pelo menos uma (01) Equipe de Saúde Bucal implantada na Estratégia Saúde da Família, durante um período de </w:t>
      </w:r>
      <w:proofErr w:type="gramStart"/>
      <w:r w:rsidR="00A40F69" w:rsidRPr="004625DB">
        <w:rPr>
          <w:rFonts w:ascii="Arial" w:eastAsia="Lucida Sans Unicode" w:hAnsi="Arial" w:cs="Arial"/>
          <w:color w:val="000000" w:themeColor="text1"/>
          <w:sz w:val="20"/>
          <w:szCs w:val="20"/>
        </w:rPr>
        <w:t>3</w:t>
      </w:r>
      <w:proofErr w:type="gramEnd"/>
      <w:r w:rsidR="00A40F69" w:rsidRPr="004625DB">
        <w:rPr>
          <w:rFonts w:ascii="Arial" w:eastAsia="Lucida Sans Unicode" w:hAnsi="Arial" w:cs="Arial"/>
          <w:color w:val="000000" w:themeColor="text1"/>
          <w:sz w:val="20"/>
          <w:szCs w:val="20"/>
        </w:rPr>
        <w:t xml:space="preserve"> (três) meses;</w:t>
      </w:r>
    </w:p>
    <w:p w:rsidR="00A40F69" w:rsidRPr="004625DB" w:rsidRDefault="0051521C" w:rsidP="0081410A">
      <w:pPr>
        <w:pStyle w:val="PargrafodaLista"/>
        <w:numPr>
          <w:ilvl w:val="1"/>
          <w:numId w:val="45"/>
        </w:numPr>
        <w:suppressAutoHyphens/>
        <w:spacing w:after="120"/>
        <w:ind w:left="788" w:hanging="431"/>
        <w:jc w:val="both"/>
        <w:rPr>
          <w:rFonts w:ascii="Arial" w:eastAsia="Lucida Sans Unicode" w:hAnsi="Arial" w:cs="Arial"/>
          <w:color w:val="000000" w:themeColor="text1"/>
          <w:sz w:val="20"/>
          <w:szCs w:val="20"/>
        </w:rPr>
      </w:pPr>
      <w:r w:rsidRPr="004625DB">
        <w:rPr>
          <w:rFonts w:ascii="Arial" w:eastAsia="Lucida Sans Unicode" w:hAnsi="Arial" w:cs="Arial"/>
          <w:color w:val="000000" w:themeColor="text1"/>
          <w:sz w:val="20"/>
          <w:szCs w:val="20"/>
        </w:rPr>
        <w:t>Não</w:t>
      </w:r>
      <w:r w:rsidR="00A40F69" w:rsidRPr="004625DB">
        <w:rPr>
          <w:rFonts w:ascii="Arial" w:eastAsia="Lucida Sans Unicode" w:hAnsi="Arial" w:cs="Arial"/>
          <w:color w:val="000000" w:themeColor="text1"/>
          <w:sz w:val="20"/>
          <w:szCs w:val="20"/>
        </w:rPr>
        <w:t xml:space="preserve"> cumprir as responsabilidades municipais previstas nas Resoluções CIB n° 197/2011 e n° 030/2015</w:t>
      </w:r>
      <w:r w:rsidR="001C78F0" w:rsidRPr="004625DB">
        <w:rPr>
          <w:rFonts w:ascii="Arial" w:eastAsia="Lucida Sans Unicode" w:hAnsi="Arial" w:cs="Arial"/>
          <w:color w:val="000000" w:themeColor="text1"/>
          <w:sz w:val="20"/>
          <w:szCs w:val="20"/>
        </w:rPr>
        <w:t xml:space="preserve"> e as posteriormente publicadas</w:t>
      </w:r>
      <w:r w:rsidR="00A40F69" w:rsidRPr="004625DB">
        <w:rPr>
          <w:rFonts w:ascii="Arial" w:eastAsia="Lucida Sans Unicode" w:hAnsi="Arial" w:cs="Arial"/>
          <w:color w:val="000000" w:themeColor="text1"/>
          <w:sz w:val="20"/>
          <w:szCs w:val="20"/>
        </w:rPr>
        <w:t>;</w:t>
      </w:r>
    </w:p>
    <w:p w:rsidR="00A40F69" w:rsidRPr="004625DB" w:rsidRDefault="0051521C" w:rsidP="0081410A">
      <w:pPr>
        <w:pStyle w:val="PargrafodaLista"/>
        <w:numPr>
          <w:ilvl w:val="1"/>
          <w:numId w:val="45"/>
        </w:numPr>
        <w:suppressAutoHyphens/>
        <w:spacing w:after="120"/>
        <w:ind w:left="788" w:hanging="431"/>
        <w:jc w:val="both"/>
        <w:rPr>
          <w:rFonts w:ascii="Arial" w:eastAsia="Lucida Sans Unicode" w:hAnsi="Arial" w:cs="Arial"/>
          <w:color w:val="000000" w:themeColor="text1"/>
          <w:sz w:val="20"/>
          <w:szCs w:val="20"/>
        </w:rPr>
      </w:pPr>
      <w:r w:rsidRPr="004625DB">
        <w:rPr>
          <w:rFonts w:ascii="Arial" w:eastAsia="Lucida Sans Unicode" w:hAnsi="Arial" w:cs="Arial"/>
          <w:color w:val="000000" w:themeColor="text1"/>
          <w:sz w:val="20"/>
          <w:szCs w:val="20"/>
        </w:rPr>
        <w:t>Solicitar</w:t>
      </w:r>
      <w:r w:rsidR="00A40F69" w:rsidRPr="004625DB">
        <w:rPr>
          <w:rFonts w:ascii="Arial" w:eastAsia="Lucida Sans Unicode" w:hAnsi="Arial" w:cs="Arial"/>
          <w:color w:val="000000" w:themeColor="text1"/>
          <w:sz w:val="20"/>
          <w:szCs w:val="20"/>
        </w:rPr>
        <w:t xml:space="preserve"> credenciamento de LRPD municipal, junto ao Ministério, após o recebimento da primeira parcela do recurso financeiro de custeio, verificado no site http://www.fns.saude.gov.br.</w:t>
      </w:r>
    </w:p>
    <w:p w:rsidR="00A40F69" w:rsidRPr="004625DB" w:rsidRDefault="00D30AFC" w:rsidP="0081410A">
      <w:pPr>
        <w:pStyle w:val="PargrafodaLista"/>
        <w:numPr>
          <w:ilvl w:val="0"/>
          <w:numId w:val="45"/>
        </w:numPr>
        <w:suppressAutoHyphens/>
        <w:spacing w:after="120"/>
        <w:ind w:left="357" w:hanging="357"/>
        <w:jc w:val="both"/>
        <w:rPr>
          <w:rFonts w:ascii="Arial" w:hAnsi="Arial" w:cs="Arial"/>
          <w:color w:val="000000" w:themeColor="text1"/>
          <w:sz w:val="20"/>
          <w:szCs w:val="20"/>
        </w:rPr>
      </w:pPr>
      <w:r w:rsidRPr="004625DB">
        <w:rPr>
          <w:rFonts w:ascii="Arial" w:eastAsia="Lucida Sans Unicode" w:hAnsi="Arial" w:cs="Arial"/>
          <w:color w:val="000000" w:themeColor="text1"/>
          <w:sz w:val="20"/>
          <w:szCs w:val="20"/>
        </w:rPr>
        <w:t xml:space="preserve"> O</w:t>
      </w:r>
      <w:r w:rsidR="00A40F69" w:rsidRPr="004625DB">
        <w:rPr>
          <w:rFonts w:ascii="Arial" w:eastAsia="Lucida Sans Unicode" w:hAnsi="Arial" w:cs="Arial"/>
          <w:color w:val="000000" w:themeColor="text1"/>
          <w:sz w:val="20"/>
          <w:szCs w:val="20"/>
        </w:rPr>
        <w:t xml:space="preserve"> município excluído/desligado do Plano de Expansão será substituído por seu suplente na lista de municípios beneficiários, dentro da mesma macrorregião.</w:t>
      </w:r>
    </w:p>
    <w:p w:rsidR="00E04422" w:rsidRPr="004625DB" w:rsidRDefault="00E04422" w:rsidP="0081410A">
      <w:pPr>
        <w:pStyle w:val="PargrafodaLista"/>
        <w:numPr>
          <w:ilvl w:val="0"/>
          <w:numId w:val="45"/>
        </w:numPr>
        <w:suppressAutoHyphens/>
        <w:autoSpaceDE w:val="0"/>
        <w:spacing w:after="120"/>
        <w:ind w:left="357" w:hanging="357"/>
        <w:jc w:val="both"/>
        <w:rPr>
          <w:rFonts w:ascii="Arial" w:hAnsi="Arial" w:cs="Arial"/>
          <w:color w:val="000000" w:themeColor="text1"/>
          <w:sz w:val="20"/>
          <w:szCs w:val="20"/>
        </w:rPr>
      </w:pPr>
      <w:r w:rsidRPr="004625DB">
        <w:rPr>
          <w:rFonts w:ascii="Arial" w:hAnsi="Arial" w:cs="Arial"/>
          <w:color w:val="000000" w:themeColor="text1"/>
          <w:sz w:val="20"/>
          <w:szCs w:val="20"/>
        </w:rPr>
        <w:t>Qualquer situação não prevista nesta norma será deliberada pela Comissão de Credenciamento.</w:t>
      </w:r>
    </w:p>
    <w:p w:rsidR="00E04422" w:rsidRPr="004625DB" w:rsidRDefault="00E04422" w:rsidP="0081410A">
      <w:pPr>
        <w:pStyle w:val="PargrafodaLista"/>
        <w:numPr>
          <w:ilvl w:val="0"/>
          <w:numId w:val="45"/>
        </w:numPr>
        <w:suppressAutoHyphens/>
        <w:autoSpaceDE w:val="0"/>
        <w:spacing w:after="120"/>
        <w:ind w:left="357" w:hanging="357"/>
        <w:jc w:val="both"/>
        <w:rPr>
          <w:rFonts w:ascii="Arial" w:hAnsi="Arial" w:cs="Arial"/>
          <w:color w:val="000000" w:themeColor="text1"/>
          <w:sz w:val="20"/>
          <w:szCs w:val="20"/>
        </w:rPr>
      </w:pPr>
      <w:r w:rsidRPr="004625DB">
        <w:rPr>
          <w:rFonts w:ascii="Arial" w:hAnsi="Arial" w:cs="Arial"/>
          <w:color w:val="000000" w:themeColor="text1"/>
          <w:sz w:val="20"/>
          <w:szCs w:val="20"/>
        </w:rPr>
        <w:t>Esta Instrução entrará em vigor na data de sua publicação.</w:t>
      </w:r>
    </w:p>
    <w:p w:rsidR="0051521C" w:rsidRPr="004625DB" w:rsidRDefault="0051521C" w:rsidP="006C08DC">
      <w:pPr>
        <w:autoSpaceDE w:val="0"/>
        <w:spacing w:after="120"/>
        <w:jc w:val="both"/>
        <w:rPr>
          <w:rFonts w:ascii="Arial" w:hAnsi="Arial" w:cs="Arial"/>
          <w:color w:val="000000" w:themeColor="text1"/>
          <w:sz w:val="20"/>
          <w:szCs w:val="20"/>
        </w:rPr>
      </w:pPr>
    </w:p>
    <w:p w:rsidR="00CE204A" w:rsidRPr="004625DB" w:rsidRDefault="00C51181" w:rsidP="006C08DC">
      <w:pPr>
        <w:pStyle w:val="Standard"/>
        <w:autoSpaceDE w:val="0"/>
        <w:spacing w:before="120" w:after="120"/>
        <w:jc w:val="both"/>
        <w:rPr>
          <w:rFonts w:ascii="Arial" w:hAnsi="Arial" w:cs="Arial"/>
          <w:color w:val="000000" w:themeColor="text1"/>
        </w:rPr>
      </w:pPr>
      <w:r>
        <w:rPr>
          <w:rFonts w:ascii="Arial" w:hAnsi="Arial" w:cs="Arial"/>
          <w:color w:val="000000" w:themeColor="text1"/>
        </w:rPr>
        <w:t>Salvador, 19</w:t>
      </w:r>
      <w:r w:rsidR="00F62801" w:rsidRPr="004625DB">
        <w:rPr>
          <w:rFonts w:ascii="Arial" w:hAnsi="Arial" w:cs="Arial"/>
          <w:color w:val="000000" w:themeColor="text1"/>
        </w:rPr>
        <w:t xml:space="preserve"> de </w:t>
      </w:r>
      <w:r>
        <w:rPr>
          <w:rFonts w:ascii="Arial" w:hAnsi="Arial" w:cs="Arial"/>
          <w:color w:val="000000" w:themeColor="text1"/>
        </w:rPr>
        <w:t>junho</w:t>
      </w:r>
      <w:r w:rsidR="00F62801" w:rsidRPr="004625DB">
        <w:rPr>
          <w:rFonts w:ascii="Arial" w:hAnsi="Arial" w:cs="Arial"/>
          <w:color w:val="000000" w:themeColor="text1"/>
        </w:rPr>
        <w:t xml:space="preserve"> </w:t>
      </w:r>
      <w:proofErr w:type="spellStart"/>
      <w:r w:rsidR="00F62801" w:rsidRPr="004625DB">
        <w:rPr>
          <w:rFonts w:ascii="Arial" w:hAnsi="Arial" w:cs="Arial"/>
          <w:color w:val="000000" w:themeColor="text1"/>
        </w:rPr>
        <w:t>de</w:t>
      </w:r>
      <w:proofErr w:type="spellEnd"/>
      <w:r w:rsidR="00F62801" w:rsidRPr="004625DB">
        <w:rPr>
          <w:rFonts w:ascii="Arial" w:hAnsi="Arial" w:cs="Arial"/>
          <w:color w:val="000000" w:themeColor="text1"/>
        </w:rPr>
        <w:t xml:space="preserve"> 201</w:t>
      </w:r>
      <w:r w:rsidR="00E04422" w:rsidRPr="004625DB">
        <w:rPr>
          <w:rFonts w:ascii="Arial" w:hAnsi="Arial" w:cs="Arial"/>
          <w:color w:val="000000" w:themeColor="text1"/>
        </w:rPr>
        <w:t>5</w:t>
      </w:r>
      <w:r w:rsidR="00F62801" w:rsidRPr="004625DB">
        <w:rPr>
          <w:rFonts w:ascii="Arial" w:hAnsi="Arial" w:cs="Arial"/>
          <w:color w:val="000000" w:themeColor="text1"/>
        </w:rPr>
        <w:t>.</w:t>
      </w:r>
      <w:bookmarkStart w:id="0" w:name="_GoBack"/>
      <w:bookmarkEnd w:id="0"/>
    </w:p>
    <w:p w:rsidR="0051521C" w:rsidRPr="004625DB" w:rsidRDefault="0051521C" w:rsidP="006C08DC">
      <w:pPr>
        <w:pStyle w:val="Standard"/>
        <w:autoSpaceDE w:val="0"/>
        <w:spacing w:before="120" w:after="120"/>
        <w:jc w:val="both"/>
        <w:rPr>
          <w:rFonts w:ascii="Arial" w:hAnsi="Arial" w:cs="Arial"/>
          <w:color w:val="000000" w:themeColor="text1"/>
        </w:rPr>
      </w:pPr>
    </w:p>
    <w:p w:rsidR="00CE204A" w:rsidRPr="004625DB" w:rsidRDefault="00E04422" w:rsidP="006C08DC">
      <w:pPr>
        <w:pStyle w:val="Standard"/>
        <w:autoSpaceDE w:val="0"/>
        <w:spacing w:before="120" w:after="120"/>
        <w:jc w:val="both"/>
        <w:rPr>
          <w:rFonts w:ascii="Arial" w:hAnsi="Arial" w:cs="Arial"/>
          <w:b/>
          <w:bCs/>
          <w:color w:val="000000" w:themeColor="text1"/>
        </w:rPr>
      </w:pPr>
      <w:r w:rsidRPr="004625DB">
        <w:rPr>
          <w:rFonts w:ascii="Arial" w:hAnsi="Arial" w:cs="Arial"/>
          <w:b/>
          <w:bCs/>
          <w:color w:val="000000" w:themeColor="text1"/>
        </w:rPr>
        <w:t>Fábio Vilas-Boas Pinto</w:t>
      </w:r>
    </w:p>
    <w:p w:rsidR="00E24D30" w:rsidRPr="00BD3199" w:rsidRDefault="00F62801" w:rsidP="00BD3199">
      <w:pPr>
        <w:pStyle w:val="Standard"/>
        <w:autoSpaceDE w:val="0"/>
        <w:spacing w:before="120" w:after="120"/>
        <w:jc w:val="both"/>
        <w:rPr>
          <w:rFonts w:ascii="Arial" w:hAnsi="Arial" w:cs="Arial"/>
          <w:b/>
          <w:bCs/>
          <w:color w:val="000000" w:themeColor="text1"/>
        </w:rPr>
      </w:pPr>
      <w:r w:rsidRPr="004625DB">
        <w:rPr>
          <w:rFonts w:ascii="Arial" w:hAnsi="Arial" w:cs="Arial"/>
          <w:b/>
          <w:bCs/>
          <w:color w:val="000000" w:themeColor="text1"/>
        </w:rPr>
        <w:t>Secretário da Saúde</w:t>
      </w:r>
      <w:r w:rsidR="00D05930" w:rsidRPr="004625DB">
        <w:rPr>
          <w:rFonts w:ascii="Arial" w:hAnsi="Arial" w:cs="Arial"/>
          <w:b/>
          <w:bCs/>
          <w:color w:val="000000" w:themeColor="text1"/>
        </w:rPr>
        <w:br w:type="page"/>
      </w:r>
    </w:p>
    <w:p w:rsidR="006B4EA1" w:rsidRPr="006B4EA1" w:rsidRDefault="006B4EA1" w:rsidP="006B4EA1">
      <w:pPr>
        <w:pStyle w:val="Standard"/>
      </w:pPr>
    </w:p>
    <w:p w:rsidR="00C51181" w:rsidRPr="007E0FD4" w:rsidRDefault="00C51181" w:rsidP="00C51181">
      <w:pPr>
        <w:spacing w:after="120"/>
        <w:jc w:val="center"/>
        <w:rPr>
          <w:rFonts w:ascii="Arial" w:hAnsi="Arial" w:cs="Arial"/>
          <w:sz w:val="20"/>
          <w:szCs w:val="20"/>
        </w:rPr>
      </w:pPr>
      <w:r w:rsidRPr="007E0FD4">
        <w:rPr>
          <w:rFonts w:ascii="Arial" w:hAnsi="Arial" w:cs="Arial"/>
          <w:b/>
          <w:sz w:val="20"/>
          <w:szCs w:val="20"/>
        </w:rPr>
        <w:t xml:space="preserve">Portaria nº. </w:t>
      </w:r>
      <w:r>
        <w:rPr>
          <w:rFonts w:ascii="Arial" w:hAnsi="Arial" w:cs="Arial"/>
          <w:b/>
          <w:sz w:val="20"/>
          <w:szCs w:val="20"/>
        </w:rPr>
        <w:t>700</w:t>
      </w:r>
      <w:r w:rsidRPr="007E0FD4">
        <w:rPr>
          <w:rFonts w:ascii="Arial" w:hAnsi="Arial" w:cs="Arial"/>
          <w:b/>
          <w:sz w:val="20"/>
          <w:szCs w:val="20"/>
        </w:rPr>
        <w:t xml:space="preserve"> </w:t>
      </w:r>
      <w:r>
        <w:rPr>
          <w:rFonts w:ascii="Arial" w:hAnsi="Arial" w:cs="Arial"/>
          <w:b/>
          <w:sz w:val="20"/>
          <w:szCs w:val="20"/>
        </w:rPr>
        <w:t>de 18 de junho de 2018</w:t>
      </w:r>
      <w:r w:rsidRPr="007E0FD4">
        <w:rPr>
          <w:rFonts w:ascii="Arial" w:hAnsi="Arial" w:cs="Arial"/>
          <w:b/>
          <w:sz w:val="20"/>
          <w:szCs w:val="20"/>
        </w:rPr>
        <w:t>.</w:t>
      </w:r>
    </w:p>
    <w:p w:rsidR="00C51181" w:rsidRDefault="00C51181" w:rsidP="00C51181">
      <w:pPr>
        <w:spacing w:after="120"/>
        <w:ind w:left="5760"/>
        <w:jc w:val="both"/>
        <w:rPr>
          <w:rFonts w:ascii="Arial" w:hAnsi="Arial" w:cs="Arial"/>
          <w:sz w:val="20"/>
          <w:szCs w:val="20"/>
        </w:rPr>
      </w:pPr>
    </w:p>
    <w:p w:rsidR="00C51181" w:rsidRPr="007E0FD4" w:rsidRDefault="00C51181" w:rsidP="00C51181">
      <w:pPr>
        <w:jc w:val="both"/>
        <w:rPr>
          <w:rFonts w:ascii="Arial" w:hAnsi="Arial" w:cs="Arial"/>
          <w:color w:val="000000"/>
          <w:sz w:val="20"/>
          <w:szCs w:val="20"/>
        </w:rPr>
      </w:pPr>
      <w:r w:rsidRPr="007E0FD4">
        <w:rPr>
          <w:rFonts w:ascii="Arial" w:hAnsi="Arial" w:cs="Arial"/>
          <w:b/>
          <w:sz w:val="20"/>
          <w:szCs w:val="20"/>
        </w:rPr>
        <w:t xml:space="preserve">A SECRETARIA DE SAÚDE DO ESTADO DA BAHIA, </w:t>
      </w:r>
      <w:r w:rsidRPr="007E0FD4">
        <w:rPr>
          <w:rFonts w:ascii="Arial" w:hAnsi="Arial" w:cs="Arial"/>
          <w:sz w:val="20"/>
          <w:szCs w:val="20"/>
        </w:rPr>
        <w:t>em exercício,</w:t>
      </w:r>
      <w:r w:rsidRPr="007E0FD4">
        <w:rPr>
          <w:rFonts w:ascii="Arial" w:hAnsi="Arial" w:cs="Arial"/>
          <w:b/>
          <w:sz w:val="20"/>
          <w:szCs w:val="20"/>
        </w:rPr>
        <w:t xml:space="preserve"> </w:t>
      </w:r>
      <w:r w:rsidRPr="007E0FD4">
        <w:rPr>
          <w:rFonts w:ascii="Arial" w:hAnsi="Arial" w:cs="Arial"/>
          <w:sz w:val="20"/>
          <w:szCs w:val="20"/>
        </w:rPr>
        <w:t>no uso de suas atribuições legais, tendo em vista o disposto na Lei nº. 9.433/2005:</w:t>
      </w:r>
    </w:p>
    <w:p w:rsidR="00C51181" w:rsidRDefault="00C51181" w:rsidP="00C51181">
      <w:pPr>
        <w:jc w:val="both"/>
        <w:rPr>
          <w:rFonts w:ascii="Arial" w:hAnsi="Arial" w:cs="Arial"/>
          <w:color w:val="000000"/>
          <w:sz w:val="20"/>
          <w:szCs w:val="20"/>
        </w:rPr>
      </w:pPr>
    </w:p>
    <w:p w:rsidR="00C51181" w:rsidRPr="007E0FD4" w:rsidRDefault="00C51181" w:rsidP="00C51181">
      <w:pPr>
        <w:jc w:val="both"/>
        <w:rPr>
          <w:rFonts w:ascii="Arial" w:hAnsi="Arial" w:cs="Arial"/>
          <w:color w:val="000000"/>
          <w:sz w:val="20"/>
          <w:szCs w:val="20"/>
        </w:rPr>
      </w:pPr>
      <w:r w:rsidRPr="007E0FD4">
        <w:rPr>
          <w:rFonts w:ascii="Arial" w:hAnsi="Arial" w:cs="Arial"/>
          <w:color w:val="000000"/>
          <w:sz w:val="20"/>
          <w:szCs w:val="20"/>
        </w:rPr>
        <w:t xml:space="preserve">Considerando a necessidade de garantir recursos financeiros para auxiliar na </w:t>
      </w:r>
      <w:proofErr w:type="gramStart"/>
      <w:r w:rsidRPr="007E0FD4">
        <w:rPr>
          <w:rFonts w:ascii="Arial" w:hAnsi="Arial" w:cs="Arial"/>
          <w:color w:val="000000"/>
          <w:sz w:val="20"/>
          <w:szCs w:val="20"/>
        </w:rPr>
        <w:t>implementação</w:t>
      </w:r>
      <w:proofErr w:type="gramEnd"/>
      <w:r w:rsidRPr="007E0FD4">
        <w:rPr>
          <w:rFonts w:ascii="Arial" w:hAnsi="Arial" w:cs="Arial"/>
          <w:color w:val="000000"/>
          <w:sz w:val="20"/>
          <w:szCs w:val="20"/>
        </w:rPr>
        <w:t xml:space="preserve"> e funcionamento dos Laboratórios Regionais de Próteses Dentárias (LRPD), visando ao acesso integral às ações de saúde bucal;</w:t>
      </w:r>
    </w:p>
    <w:p w:rsidR="00C51181" w:rsidRDefault="00C51181" w:rsidP="00C51181">
      <w:pPr>
        <w:jc w:val="both"/>
        <w:rPr>
          <w:rFonts w:ascii="Arial" w:hAnsi="Arial" w:cs="Arial"/>
          <w:color w:val="000000"/>
          <w:sz w:val="20"/>
          <w:szCs w:val="20"/>
        </w:rPr>
      </w:pPr>
    </w:p>
    <w:p w:rsidR="00C51181" w:rsidRPr="007E0FD4" w:rsidRDefault="00C51181" w:rsidP="00C51181">
      <w:pPr>
        <w:jc w:val="both"/>
        <w:rPr>
          <w:rFonts w:ascii="Arial" w:hAnsi="Arial" w:cs="Arial"/>
          <w:color w:val="000000"/>
          <w:sz w:val="20"/>
          <w:szCs w:val="20"/>
        </w:rPr>
      </w:pPr>
      <w:r w:rsidRPr="007E0FD4">
        <w:rPr>
          <w:rFonts w:ascii="Arial" w:hAnsi="Arial" w:cs="Arial"/>
          <w:color w:val="000000"/>
          <w:sz w:val="20"/>
          <w:szCs w:val="20"/>
        </w:rPr>
        <w:t xml:space="preserve">Considerando a Portaria GM Nº </w:t>
      </w:r>
      <w:r w:rsidRPr="007E0FD4">
        <w:rPr>
          <w:rFonts w:ascii="Arial" w:hAnsi="Arial" w:cs="Arial"/>
          <w:bCs/>
          <w:color w:val="000000"/>
          <w:sz w:val="20"/>
          <w:szCs w:val="20"/>
        </w:rPr>
        <w:t>2</w:t>
      </w:r>
      <w:r w:rsidRPr="007E0FD4">
        <w:rPr>
          <w:rFonts w:ascii="Arial" w:hAnsi="Arial" w:cs="Arial"/>
          <w:color w:val="000000"/>
          <w:sz w:val="20"/>
          <w:szCs w:val="20"/>
        </w:rPr>
        <w:t>.759, de 12 de dezembro de 2014, que estabelece recursos do Bloco de Atenção de Média e Alta Complexidade a serem incorporados ao Teto Financeiro Anual de Média e Alta Complexidade dos Estados e Municípios para confecção de próteses dentárias nos Laboratórios Regionais de Próteses Dentárias (LRPD).</w:t>
      </w:r>
    </w:p>
    <w:p w:rsidR="00C51181" w:rsidRDefault="00C51181" w:rsidP="00C51181">
      <w:pPr>
        <w:jc w:val="both"/>
        <w:rPr>
          <w:rFonts w:ascii="Arial" w:hAnsi="Arial" w:cs="Arial"/>
          <w:color w:val="000000"/>
          <w:sz w:val="20"/>
          <w:szCs w:val="20"/>
        </w:rPr>
      </w:pPr>
    </w:p>
    <w:p w:rsidR="00C51181" w:rsidRDefault="00C51181" w:rsidP="00C51181">
      <w:pPr>
        <w:jc w:val="both"/>
        <w:rPr>
          <w:rFonts w:ascii="Arial" w:hAnsi="Arial" w:cs="Arial"/>
          <w:color w:val="000000"/>
          <w:sz w:val="20"/>
          <w:szCs w:val="20"/>
        </w:rPr>
      </w:pPr>
      <w:r w:rsidRPr="007E0FD4">
        <w:rPr>
          <w:rFonts w:ascii="Arial" w:hAnsi="Arial" w:cs="Arial"/>
          <w:color w:val="000000"/>
          <w:sz w:val="20"/>
          <w:szCs w:val="20"/>
        </w:rPr>
        <w:t>Considerando a Resolução CIB-BA nº 30/2015, que aprova o plano de expansão dos Laboratórios de Próteses Dentárias na Bahia, em parceria com o Conselho Estadual dos Secretários Municipais de Saúde da Bahia (COSEMS-BA) e Ministério da Saúde,</w:t>
      </w:r>
    </w:p>
    <w:p w:rsidR="00C51181" w:rsidRPr="00172D43" w:rsidRDefault="00C51181" w:rsidP="00C51181">
      <w:pPr>
        <w:jc w:val="both"/>
        <w:rPr>
          <w:rFonts w:ascii="Arial" w:hAnsi="Arial" w:cs="Arial"/>
          <w:color w:val="000000"/>
          <w:sz w:val="20"/>
          <w:szCs w:val="20"/>
        </w:rPr>
      </w:pPr>
    </w:p>
    <w:p w:rsidR="00C51181" w:rsidRPr="007E0FD4" w:rsidRDefault="00C51181" w:rsidP="00C51181">
      <w:pPr>
        <w:rPr>
          <w:rFonts w:ascii="Arial" w:hAnsi="Arial" w:cs="Arial"/>
          <w:b/>
          <w:color w:val="000000"/>
          <w:sz w:val="20"/>
          <w:szCs w:val="20"/>
        </w:rPr>
      </w:pPr>
      <w:r w:rsidRPr="007E0FD4">
        <w:rPr>
          <w:rFonts w:ascii="Arial" w:hAnsi="Arial" w:cs="Arial"/>
          <w:b/>
          <w:color w:val="000000"/>
          <w:sz w:val="20"/>
          <w:szCs w:val="20"/>
        </w:rPr>
        <w:t>RESOLVE:</w:t>
      </w:r>
    </w:p>
    <w:p w:rsidR="00C51181" w:rsidRPr="007E0FD4" w:rsidRDefault="00C51181" w:rsidP="00C51181">
      <w:pPr>
        <w:jc w:val="both"/>
        <w:rPr>
          <w:rFonts w:ascii="Arial" w:hAnsi="Arial" w:cs="Arial"/>
          <w:b/>
          <w:color w:val="000000"/>
          <w:sz w:val="20"/>
          <w:szCs w:val="20"/>
        </w:rPr>
      </w:pPr>
    </w:p>
    <w:p w:rsidR="00C51181" w:rsidRPr="007E0FD4" w:rsidRDefault="00C51181" w:rsidP="00C51181">
      <w:pPr>
        <w:jc w:val="both"/>
        <w:rPr>
          <w:rFonts w:ascii="Arial" w:hAnsi="Arial" w:cs="Arial"/>
          <w:color w:val="000000"/>
          <w:sz w:val="20"/>
          <w:szCs w:val="20"/>
        </w:rPr>
      </w:pPr>
      <w:r w:rsidRPr="007E0FD4">
        <w:rPr>
          <w:rFonts w:ascii="Arial" w:hAnsi="Arial" w:cs="Arial"/>
          <w:color w:val="000000"/>
          <w:sz w:val="20"/>
          <w:szCs w:val="20"/>
        </w:rPr>
        <w:t>Art. 1º - Renovar o Credenciamento n° 001/2015, referente à contratação de pessoa jurídica interessada em prestar serviços de confecção e fornecimento personalizado de prótese total mandibular, prótese total maxilar, prótese parcial mandibular removível de cromo cobalto, prótese parcial maxilar removível de cromo cobalto e próteses coronárias/</w:t>
      </w:r>
      <w:proofErr w:type="spellStart"/>
      <w:r w:rsidRPr="007E0FD4">
        <w:rPr>
          <w:rFonts w:ascii="Arial" w:hAnsi="Arial" w:cs="Arial"/>
          <w:color w:val="000000"/>
          <w:sz w:val="20"/>
          <w:szCs w:val="20"/>
        </w:rPr>
        <w:t>intrarradiculares</w:t>
      </w:r>
      <w:proofErr w:type="spellEnd"/>
      <w:r w:rsidRPr="007E0FD4">
        <w:rPr>
          <w:rFonts w:ascii="Arial" w:hAnsi="Arial" w:cs="Arial"/>
          <w:color w:val="000000"/>
          <w:sz w:val="20"/>
          <w:szCs w:val="20"/>
        </w:rPr>
        <w:t xml:space="preserve"> </w:t>
      </w:r>
      <w:proofErr w:type="gramStart"/>
      <w:r w:rsidRPr="007E0FD4">
        <w:rPr>
          <w:rFonts w:ascii="Arial" w:hAnsi="Arial" w:cs="Arial"/>
          <w:color w:val="000000"/>
          <w:sz w:val="20"/>
          <w:szCs w:val="20"/>
        </w:rPr>
        <w:t>fixas/adesivas</w:t>
      </w:r>
      <w:proofErr w:type="gramEnd"/>
      <w:r w:rsidRPr="007E0FD4">
        <w:rPr>
          <w:rFonts w:ascii="Arial" w:hAnsi="Arial" w:cs="Arial"/>
          <w:color w:val="000000"/>
          <w:sz w:val="20"/>
          <w:szCs w:val="20"/>
        </w:rPr>
        <w:t xml:space="preserve"> (por elemento), para atendimento aos usuários do Sistema Único de Saúde – SUS.</w:t>
      </w:r>
    </w:p>
    <w:p w:rsidR="00C51181" w:rsidRDefault="00C51181" w:rsidP="00C51181">
      <w:pPr>
        <w:jc w:val="both"/>
        <w:rPr>
          <w:rFonts w:ascii="Arial" w:hAnsi="Arial" w:cs="Arial"/>
          <w:color w:val="000000"/>
          <w:sz w:val="20"/>
          <w:szCs w:val="20"/>
        </w:rPr>
      </w:pPr>
    </w:p>
    <w:p w:rsidR="00C51181" w:rsidRPr="007E0FD4" w:rsidRDefault="00C51181" w:rsidP="00C51181">
      <w:pPr>
        <w:jc w:val="both"/>
        <w:rPr>
          <w:rFonts w:ascii="Arial" w:hAnsi="Arial" w:cs="Arial"/>
          <w:color w:val="000000"/>
          <w:sz w:val="20"/>
          <w:szCs w:val="20"/>
        </w:rPr>
      </w:pPr>
      <w:r w:rsidRPr="007E0FD4">
        <w:rPr>
          <w:rFonts w:ascii="Arial" w:hAnsi="Arial" w:cs="Arial"/>
          <w:color w:val="000000"/>
          <w:sz w:val="20"/>
          <w:szCs w:val="20"/>
        </w:rPr>
        <w:t xml:space="preserve">Art. 2º – O credenciamento a que </w:t>
      </w:r>
      <w:r>
        <w:rPr>
          <w:rFonts w:ascii="Arial" w:hAnsi="Arial" w:cs="Arial"/>
          <w:color w:val="000000"/>
          <w:sz w:val="20"/>
          <w:szCs w:val="20"/>
        </w:rPr>
        <w:t xml:space="preserve">se refere o </w:t>
      </w:r>
      <w:proofErr w:type="spellStart"/>
      <w:r>
        <w:rPr>
          <w:rFonts w:ascii="Arial" w:hAnsi="Arial" w:cs="Arial"/>
          <w:color w:val="000000"/>
          <w:sz w:val="20"/>
          <w:szCs w:val="20"/>
        </w:rPr>
        <w:t>art</w:t>
      </w:r>
      <w:proofErr w:type="spellEnd"/>
      <w:r>
        <w:rPr>
          <w:rFonts w:ascii="Arial" w:hAnsi="Arial" w:cs="Arial"/>
          <w:color w:val="000000"/>
          <w:sz w:val="20"/>
          <w:szCs w:val="20"/>
        </w:rPr>
        <w:t>° 1° vigerá de 18</w:t>
      </w:r>
      <w:r w:rsidRPr="007E0FD4">
        <w:rPr>
          <w:rFonts w:ascii="Arial" w:hAnsi="Arial" w:cs="Arial"/>
          <w:color w:val="000000"/>
          <w:sz w:val="20"/>
          <w:szCs w:val="20"/>
        </w:rPr>
        <w:t xml:space="preserve"> de junho de 201</w:t>
      </w:r>
      <w:r>
        <w:rPr>
          <w:rFonts w:ascii="Arial" w:hAnsi="Arial" w:cs="Arial"/>
          <w:color w:val="000000"/>
          <w:sz w:val="20"/>
          <w:szCs w:val="20"/>
        </w:rPr>
        <w:t>8</w:t>
      </w:r>
      <w:r w:rsidRPr="007E0FD4">
        <w:rPr>
          <w:rFonts w:ascii="Arial" w:hAnsi="Arial" w:cs="Arial"/>
          <w:color w:val="000000"/>
          <w:sz w:val="20"/>
          <w:szCs w:val="20"/>
        </w:rPr>
        <w:t xml:space="preserve"> a 18 de junho de 201</w:t>
      </w:r>
      <w:r>
        <w:rPr>
          <w:rFonts w:ascii="Arial" w:hAnsi="Arial" w:cs="Arial"/>
          <w:color w:val="000000"/>
          <w:sz w:val="20"/>
          <w:szCs w:val="20"/>
        </w:rPr>
        <w:t>9</w:t>
      </w:r>
      <w:r w:rsidRPr="007E0FD4">
        <w:rPr>
          <w:rFonts w:ascii="Arial" w:hAnsi="Arial" w:cs="Arial"/>
          <w:color w:val="000000"/>
          <w:sz w:val="20"/>
          <w:szCs w:val="20"/>
        </w:rPr>
        <w:t>, observadas as normas pertinentes e as condições fixadas no edital de credenciamento 001/2015.</w:t>
      </w:r>
    </w:p>
    <w:p w:rsidR="00C51181" w:rsidRPr="007E0FD4" w:rsidRDefault="00C51181" w:rsidP="00C51181">
      <w:pPr>
        <w:jc w:val="both"/>
        <w:rPr>
          <w:rFonts w:ascii="Arial" w:hAnsi="Arial" w:cs="Arial"/>
          <w:color w:val="000000"/>
          <w:sz w:val="20"/>
          <w:szCs w:val="20"/>
        </w:rPr>
      </w:pPr>
      <w:r w:rsidRPr="007E0FD4">
        <w:rPr>
          <w:rFonts w:ascii="Arial" w:hAnsi="Arial" w:cs="Arial"/>
          <w:color w:val="000000"/>
          <w:sz w:val="20"/>
          <w:szCs w:val="20"/>
        </w:rPr>
        <w:t>Parágrafo único - Findo o período de vigência, a SESAB, atendido o interesse público, adotará os atos necessários à renovação do credenciamento, considerando as prescrições legais, mediante aviso publicado no Diário Oficial do Estado, em jornal de grande circulação local e, sempre que possível, por meio eletrônico.</w:t>
      </w:r>
    </w:p>
    <w:p w:rsidR="00C51181" w:rsidRDefault="00C51181" w:rsidP="00C51181">
      <w:pPr>
        <w:jc w:val="both"/>
        <w:rPr>
          <w:rFonts w:ascii="Arial" w:hAnsi="Arial" w:cs="Arial"/>
          <w:color w:val="000000"/>
          <w:sz w:val="20"/>
          <w:szCs w:val="20"/>
        </w:rPr>
      </w:pPr>
    </w:p>
    <w:p w:rsidR="00C51181" w:rsidRPr="007E0FD4" w:rsidRDefault="00C51181" w:rsidP="00C51181">
      <w:pPr>
        <w:jc w:val="both"/>
        <w:rPr>
          <w:rFonts w:ascii="Arial" w:hAnsi="Arial" w:cs="Arial"/>
          <w:color w:val="000000"/>
          <w:sz w:val="20"/>
          <w:szCs w:val="20"/>
        </w:rPr>
      </w:pPr>
      <w:r w:rsidRPr="007E0FD4">
        <w:rPr>
          <w:rFonts w:ascii="Arial" w:hAnsi="Arial" w:cs="Arial"/>
          <w:color w:val="000000"/>
          <w:sz w:val="20"/>
          <w:szCs w:val="20"/>
        </w:rPr>
        <w:t>Art. 3º – O credenciamento de que trata o caput do artigo anterior, o Plano Diretor de Regionalização do Estado da Bahia, observadas as Macrorregiões e respectivos municípios, conforme disposto no Anexo I.</w:t>
      </w:r>
    </w:p>
    <w:p w:rsidR="00C51181" w:rsidRDefault="00C51181" w:rsidP="00C51181">
      <w:pPr>
        <w:jc w:val="both"/>
        <w:rPr>
          <w:rFonts w:ascii="Arial" w:hAnsi="Arial" w:cs="Arial"/>
          <w:color w:val="000000"/>
          <w:sz w:val="20"/>
          <w:szCs w:val="20"/>
        </w:rPr>
      </w:pPr>
    </w:p>
    <w:p w:rsidR="00C51181" w:rsidRPr="007E0FD4" w:rsidRDefault="00C51181" w:rsidP="00C51181">
      <w:pPr>
        <w:jc w:val="both"/>
        <w:rPr>
          <w:rFonts w:ascii="Arial" w:hAnsi="Arial" w:cs="Arial"/>
          <w:color w:val="000000"/>
          <w:sz w:val="20"/>
          <w:szCs w:val="20"/>
        </w:rPr>
      </w:pPr>
      <w:r w:rsidRPr="007E0FD4">
        <w:rPr>
          <w:rFonts w:ascii="Arial" w:hAnsi="Arial" w:cs="Arial"/>
          <w:color w:val="000000"/>
          <w:sz w:val="20"/>
          <w:szCs w:val="20"/>
        </w:rPr>
        <w:t>Art. 4º - Os serviços objeto do credenciamento serão remunerados de acordo com os valores fixados no Anexo II, observadas as respectivas atualizações constantes na Tabela SUS Unificada, publicada pelo Ministério da Saúde.</w:t>
      </w:r>
    </w:p>
    <w:p w:rsidR="00C51181" w:rsidRDefault="00C51181" w:rsidP="00C51181">
      <w:pPr>
        <w:jc w:val="both"/>
        <w:rPr>
          <w:rFonts w:ascii="Arial" w:hAnsi="Arial" w:cs="Arial"/>
          <w:color w:val="000000"/>
          <w:sz w:val="20"/>
          <w:szCs w:val="20"/>
        </w:rPr>
      </w:pPr>
    </w:p>
    <w:p w:rsidR="00C51181" w:rsidRPr="007E0FD4" w:rsidRDefault="00C51181" w:rsidP="00C51181">
      <w:pPr>
        <w:jc w:val="both"/>
        <w:rPr>
          <w:rFonts w:ascii="Arial" w:hAnsi="Arial" w:cs="Arial"/>
          <w:color w:val="000000"/>
          <w:sz w:val="20"/>
          <w:szCs w:val="20"/>
        </w:rPr>
      </w:pPr>
      <w:r>
        <w:rPr>
          <w:rFonts w:ascii="Arial" w:hAnsi="Arial" w:cs="Arial"/>
          <w:color w:val="000000"/>
          <w:sz w:val="20"/>
          <w:szCs w:val="20"/>
        </w:rPr>
        <w:t>Art. 5</w:t>
      </w:r>
      <w:r w:rsidRPr="007E0FD4">
        <w:rPr>
          <w:rFonts w:ascii="Arial" w:hAnsi="Arial" w:cs="Arial"/>
          <w:color w:val="000000"/>
          <w:sz w:val="20"/>
          <w:szCs w:val="20"/>
        </w:rPr>
        <w:t xml:space="preserve">º - Para efeito desta Portaria estima-se a dotação orçamentária de </w:t>
      </w:r>
      <w:proofErr w:type="gramStart"/>
      <w:r w:rsidRPr="007E0FD4">
        <w:rPr>
          <w:rFonts w:ascii="Arial" w:hAnsi="Arial" w:cs="Arial"/>
          <w:color w:val="000000"/>
          <w:sz w:val="20"/>
          <w:szCs w:val="20"/>
        </w:rPr>
        <w:t>R$ 4.020.000,00 (quatro milhões e vinte mil reais), correspondente</w:t>
      </w:r>
      <w:proofErr w:type="gramEnd"/>
      <w:r w:rsidRPr="007E0FD4">
        <w:rPr>
          <w:rFonts w:ascii="Arial" w:hAnsi="Arial" w:cs="Arial"/>
          <w:color w:val="000000"/>
          <w:sz w:val="20"/>
          <w:szCs w:val="20"/>
        </w:rPr>
        <w:t xml:space="preserve"> a confecção de 26.800 próteses.</w:t>
      </w:r>
    </w:p>
    <w:p w:rsidR="00C51181" w:rsidRDefault="00C51181" w:rsidP="00C51181">
      <w:pPr>
        <w:jc w:val="both"/>
        <w:rPr>
          <w:rFonts w:ascii="Arial" w:hAnsi="Arial" w:cs="Arial"/>
          <w:color w:val="000000"/>
          <w:sz w:val="20"/>
          <w:szCs w:val="20"/>
        </w:rPr>
      </w:pPr>
    </w:p>
    <w:p w:rsidR="00C51181" w:rsidRPr="007E0FD4" w:rsidRDefault="00C51181" w:rsidP="00C51181">
      <w:pPr>
        <w:jc w:val="both"/>
        <w:rPr>
          <w:rFonts w:ascii="Arial" w:hAnsi="Arial" w:cs="Arial"/>
          <w:color w:val="000000"/>
          <w:sz w:val="20"/>
          <w:szCs w:val="20"/>
        </w:rPr>
      </w:pPr>
      <w:r>
        <w:rPr>
          <w:rFonts w:ascii="Arial" w:hAnsi="Arial" w:cs="Arial"/>
          <w:color w:val="000000"/>
          <w:sz w:val="20"/>
          <w:szCs w:val="20"/>
        </w:rPr>
        <w:t>Art. 6</w:t>
      </w:r>
      <w:r w:rsidRPr="007E0FD4">
        <w:rPr>
          <w:rFonts w:ascii="Arial" w:hAnsi="Arial" w:cs="Arial"/>
          <w:color w:val="000000"/>
          <w:sz w:val="20"/>
          <w:szCs w:val="20"/>
        </w:rPr>
        <w:t>º - Revogam-se as disposições em contrário.</w:t>
      </w:r>
    </w:p>
    <w:p w:rsidR="00C51181" w:rsidRDefault="00C51181" w:rsidP="00C51181">
      <w:pPr>
        <w:jc w:val="both"/>
        <w:rPr>
          <w:rFonts w:ascii="Arial" w:hAnsi="Arial" w:cs="Arial"/>
          <w:color w:val="000000"/>
          <w:sz w:val="20"/>
          <w:szCs w:val="20"/>
        </w:rPr>
      </w:pPr>
    </w:p>
    <w:p w:rsidR="00C51181" w:rsidRPr="007E0FD4" w:rsidRDefault="00C51181" w:rsidP="00C51181">
      <w:pPr>
        <w:jc w:val="both"/>
        <w:rPr>
          <w:rFonts w:ascii="Arial" w:hAnsi="Arial" w:cs="Arial"/>
          <w:color w:val="000000"/>
          <w:sz w:val="20"/>
          <w:szCs w:val="20"/>
        </w:rPr>
      </w:pPr>
    </w:p>
    <w:p w:rsidR="00C51181" w:rsidRPr="007E0FD4" w:rsidRDefault="00C51181" w:rsidP="00C51181">
      <w:pPr>
        <w:jc w:val="both"/>
        <w:rPr>
          <w:rFonts w:ascii="Arial" w:hAnsi="Arial" w:cs="Arial"/>
          <w:b/>
          <w:color w:val="000000"/>
          <w:sz w:val="20"/>
          <w:szCs w:val="20"/>
        </w:rPr>
      </w:pPr>
    </w:p>
    <w:p w:rsidR="00C51181" w:rsidRPr="007E0FD4" w:rsidRDefault="00C51181" w:rsidP="00C51181">
      <w:pPr>
        <w:jc w:val="both"/>
        <w:rPr>
          <w:rFonts w:ascii="Arial" w:hAnsi="Arial" w:cs="Arial"/>
          <w:color w:val="000000"/>
          <w:sz w:val="20"/>
          <w:szCs w:val="20"/>
        </w:rPr>
      </w:pPr>
      <w:r w:rsidRPr="007E0FD4">
        <w:rPr>
          <w:rFonts w:ascii="Arial" w:hAnsi="Arial" w:cs="Arial"/>
          <w:b/>
          <w:color w:val="000000"/>
          <w:sz w:val="20"/>
          <w:szCs w:val="20"/>
        </w:rPr>
        <w:t>FÁBIO VILAS-BOAS PINTO</w:t>
      </w:r>
    </w:p>
    <w:p w:rsidR="00C51181" w:rsidRPr="007E0FD4" w:rsidRDefault="00C51181" w:rsidP="00C51181">
      <w:pPr>
        <w:jc w:val="both"/>
        <w:rPr>
          <w:rFonts w:ascii="Arial" w:hAnsi="Arial" w:cs="Arial"/>
          <w:color w:val="000000"/>
          <w:sz w:val="20"/>
          <w:szCs w:val="20"/>
        </w:rPr>
      </w:pPr>
      <w:r w:rsidRPr="007E0FD4">
        <w:rPr>
          <w:rFonts w:ascii="Arial" w:hAnsi="Arial" w:cs="Arial"/>
          <w:color w:val="000000"/>
          <w:sz w:val="20"/>
          <w:szCs w:val="20"/>
        </w:rPr>
        <w:t>Secretário da Saúde</w:t>
      </w:r>
    </w:p>
    <w:p w:rsidR="00C51181" w:rsidRDefault="00C51181" w:rsidP="00C51181">
      <w:pPr>
        <w:jc w:val="both"/>
        <w:rPr>
          <w:rFonts w:ascii="Arial" w:hAnsi="Arial" w:cs="Arial"/>
          <w:color w:val="000000"/>
          <w:sz w:val="20"/>
          <w:szCs w:val="20"/>
        </w:rPr>
      </w:pPr>
    </w:p>
    <w:p w:rsidR="00C51181" w:rsidRDefault="00C51181" w:rsidP="00C51181">
      <w:pPr>
        <w:jc w:val="both"/>
        <w:rPr>
          <w:rFonts w:ascii="Arial" w:hAnsi="Arial" w:cs="Arial"/>
          <w:color w:val="000000"/>
          <w:sz w:val="20"/>
          <w:szCs w:val="20"/>
        </w:rPr>
      </w:pPr>
    </w:p>
    <w:p w:rsidR="00C51181" w:rsidRDefault="00C51181" w:rsidP="00C51181">
      <w:pPr>
        <w:jc w:val="both"/>
        <w:rPr>
          <w:rFonts w:ascii="Arial" w:hAnsi="Arial" w:cs="Arial"/>
          <w:color w:val="000000"/>
          <w:sz w:val="20"/>
          <w:szCs w:val="20"/>
        </w:rPr>
      </w:pPr>
    </w:p>
    <w:p w:rsidR="00C51181" w:rsidRDefault="00C51181" w:rsidP="00C51181">
      <w:pPr>
        <w:jc w:val="both"/>
        <w:rPr>
          <w:rFonts w:ascii="Arial" w:hAnsi="Arial" w:cs="Arial"/>
          <w:color w:val="000000"/>
          <w:sz w:val="20"/>
          <w:szCs w:val="20"/>
        </w:rPr>
      </w:pPr>
    </w:p>
    <w:p w:rsidR="00C51181" w:rsidRDefault="00C51181" w:rsidP="00C51181">
      <w:pPr>
        <w:jc w:val="both"/>
        <w:rPr>
          <w:rFonts w:ascii="Arial" w:hAnsi="Arial" w:cs="Arial"/>
          <w:color w:val="000000"/>
          <w:sz w:val="20"/>
          <w:szCs w:val="20"/>
        </w:rPr>
      </w:pPr>
    </w:p>
    <w:p w:rsidR="00C51181" w:rsidRDefault="00C51181" w:rsidP="00C51181">
      <w:pPr>
        <w:jc w:val="both"/>
        <w:rPr>
          <w:rFonts w:ascii="Arial" w:hAnsi="Arial" w:cs="Arial"/>
          <w:color w:val="000000"/>
          <w:sz w:val="20"/>
          <w:szCs w:val="20"/>
        </w:rPr>
      </w:pPr>
    </w:p>
    <w:p w:rsidR="00C51181" w:rsidRDefault="00C51181" w:rsidP="00C51181">
      <w:pPr>
        <w:jc w:val="both"/>
        <w:rPr>
          <w:rFonts w:ascii="Arial" w:hAnsi="Arial" w:cs="Arial"/>
          <w:color w:val="000000"/>
          <w:sz w:val="20"/>
          <w:szCs w:val="20"/>
        </w:rPr>
      </w:pPr>
    </w:p>
    <w:p w:rsidR="00C51181" w:rsidRDefault="00C51181" w:rsidP="00C51181">
      <w:pPr>
        <w:jc w:val="both"/>
        <w:rPr>
          <w:rFonts w:ascii="Arial" w:hAnsi="Arial" w:cs="Arial"/>
          <w:color w:val="000000"/>
          <w:sz w:val="20"/>
          <w:szCs w:val="20"/>
        </w:rPr>
      </w:pPr>
    </w:p>
    <w:p w:rsidR="00C51181" w:rsidRPr="007E0FD4" w:rsidRDefault="00C51181" w:rsidP="00C51181">
      <w:pPr>
        <w:jc w:val="both"/>
        <w:rPr>
          <w:rFonts w:ascii="Arial" w:hAnsi="Arial" w:cs="Arial"/>
          <w:b/>
          <w:color w:val="000000"/>
          <w:sz w:val="20"/>
          <w:szCs w:val="20"/>
        </w:rPr>
      </w:pPr>
      <w:r w:rsidRPr="007E0FD4">
        <w:rPr>
          <w:rFonts w:ascii="Arial" w:hAnsi="Arial" w:cs="Arial"/>
          <w:b/>
          <w:color w:val="000000"/>
          <w:sz w:val="20"/>
          <w:szCs w:val="20"/>
        </w:rPr>
        <w:t>ANEXO I</w:t>
      </w:r>
    </w:p>
    <w:p w:rsidR="00C51181" w:rsidRPr="007E0FD4" w:rsidRDefault="00C51181" w:rsidP="00C51181">
      <w:pPr>
        <w:jc w:val="both"/>
        <w:rPr>
          <w:rFonts w:ascii="Arial" w:hAnsi="Arial" w:cs="Arial"/>
          <w:b/>
          <w:color w:val="000000"/>
          <w:sz w:val="20"/>
          <w:szCs w:val="20"/>
        </w:rPr>
      </w:pPr>
    </w:p>
    <w:tbl>
      <w:tblPr>
        <w:tblW w:w="0" w:type="auto"/>
        <w:tblInd w:w="-89" w:type="dxa"/>
        <w:tblLayout w:type="fixed"/>
        <w:tblCellMar>
          <w:left w:w="70" w:type="dxa"/>
          <w:right w:w="70" w:type="dxa"/>
        </w:tblCellMar>
        <w:tblLook w:val="0000" w:firstRow="0" w:lastRow="0" w:firstColumn="0" w:lastColumn="0" w:noHBand="0" w:noVBand="0"/>
      </w:tblPr>
      <w:tblGrid>
        <w:gridCol w:w="2839"/>
        <w:gridCol w:w="1301"/>
        <w:gridCol w:w="5258"/>
      </w:tblGrid>
      <w:tr w:rsidR="00C51181" w:rsidRPr="007E0FD4" w:rsidTr="00192E8B">
        <w:trPr>
          <w:trHeight w:val="330"/>
        </w:trPr>
        <w:tc>
          <w:tcPr>
            <w:tcW w:w="2839" w:type="dxa"/>
            <w:tcBorders>
              <w:top w:val="single" w:sz="4" w:space="0" w:color="000001"/>
              <w:left w:val="single" w:sz="4" w:space="0" w:color="000001"/>
              <w:bottom w:val="single" w:sz="4" w:space="0" w:color="000001"/>
            </w:tcBorders>
            <w:vAlign w:val="center"/>
          </w:tcPr>
          <w:p w:rsidR="00C51181" w:rsidRPr="007E0FD4" w:rsidRDefault="00C51181" w:rsidP="00192E8B">
            <w:pPr>
              <w:jc w:val="center"/>
              <w:rPr>
                <w:rFonts w:ascii="Arial" w:hAnsi="Arial" w:cs="Arial"/>
                <w:b/>
                <w:color w:val="000000"/>
                <w:sz w:val="20"/>
                <w:szCs w:val="20"/>
              </w:rPr>
            </w:pPr>
            <w:r w:rsidRPr="007E0FD4">
              <w:rPr>
                <w:rFonts w:ascii="Arial" w:hAnsi="Arial" w:cs="Arial"/>
                <w:b/>
                <w:color w:val="000000"/>
                <w:sz w:val="20"/>
                <w:szCs w:val="20"/>
              </w:rPr>
              <w:t>MACRORREGIÃO</w:t>
            </w:r>
          </w:p>
        </w:tc>
        <w:tc>
          <w:tcPr>
            <w:tcW w:w="1301" w:type="dxa"/>
            <w:tcBorders>
              <w:top w:val="single" w:sz="4" w:space="0" w:color="000001"/>
              <w:left w:val="single" w:sz="4" w:space="0" w:color="000001"/>
              <w:bottom w:val="single" w:sz="4" w:space="0" w:color="000001"/>
            </w:tcBorders>
          </w:tcPr>
          <w:p w:rsidR="00C51181" w:rsidRPr="007E0FD4" w:rsidRDefault="00C51181" w:rsidP="00192E8B">
            <w:pPr>
              <w:jc w:val="center"/>
              <w:rPr>
                <w:rFonts w:ascii="Arial" w:hAnsi="Arial" w:cs="Arial"/>
                <w:b/>
                <w:color w:val="000000"/>
                <w:sz w:val="20"/>
                <w:szCs w:val="20"/>
              </w:rPr>
            </w:pPr>
            <w:r w:rsidRPr="007E0FD4">
              <w:rPr>
                <w:rFonts w:ascii="Arial" w:hAnsi="Arial" w:cs="Arial"/>
                <w:b/>
                <w:color w:val="000000"/>
                <w:sz w:val="20"/>
                <w:szCs w:val="20"/>
              </w:rPr>
              <w:t>N° de municípios</w:t>
            </w:r>
          </w:p>
        </w:tc>
        <w:tc>
          <w:tcPr>
            <w:tcW w:w="5258" w:type="dxa"/>
            <w:tcBorders>
              <w:top w:val="single" w:sz="4" w:space="0" w:color="000001"/>
              <w:left w:val="single" w:sz="4" w:space="0" w:color="000001"/>
              <w:bottom w:val="single" w:sz="4" w:space="0" w:color="000001"/>
              <w:right w:val="single" w:sz="4" w:space="0" w:color="000001"/>
            </w:tcBorders>
            <w:vAlign w:val="center"/>
          </w:tcPr>
          <w:p w:rsidR="00C51181" w:rsidRPr="007E0FD4" w:rsidRDefault="00C51181" w:rsidP="00192E8B">
            <w:pPr>
              <w:jc w:val="center"/>
              <w:rPr>
                <w:rFonts w:ascii="Arial" w:hAnsi="Arial" w:cs="Arial"/>
                <w:sz w:val="20"/>
                <w:szCs w:val="20"/>
              </w:rPr>
            </w:pPr>
            <w:r w:rsidRPr="007E0FD4">
              <w:rPr>
                <w:rFonts w:ascii="Arial" w:hAnsi="Arial" w:cs="Arial"/>
                <w:b/>
                <w:color w:val="000000"/>
                <w:sz w:val="20"/>
                <w:szCs w:val="20"/>
              </w:rPr>
              <w:t>MUNICÍPIOS</w:t>
            </w:r>
          </w:p>
        </w:tc>
      </w:tr>
      <w:tr w:rsidR="00C51181" w:rsidRPr="007E0FD4" w:rsidTr="00192E8B">
        <w:trPr>
          <w:trHeight w:val="330"/>
        </w:trPr>
        <w:tc>
          <w:tcPr>
            <w:tcW w:w="2839" w:type="dxa"/>
            <w:tcBorders>
              <w:left w:val="single" w:sz="4" w:space="0" w:color="000001"/>
              <w:bottom w:val="single" w:sz="4" w:space="0" w:color="000001"/>
            </w:tcBorders>
            <w:vAlign w:val="center"/>
          </w:tcPr>
          <w:p w:rsidR="00C51181" w:rsidRPr="007E0FD4" w:rsidRDefault="00C51181" w:rsidP="00192E8B">
            <w:pPr>
              <w:jc w:val="center"/>
              <w:rPr>
                <w:rFonts w:ascii="Arial" w:hAnsi="Arial" w:cs="Arial"/>
                <w:color w:val="000000"/>
                <w:sz w:val="20"/>
                <w:szCs w:val="20"/>
              </w:rPr>
            </w:pPr>
            <w:r w:rsidRPr="007E0FD4">
              <w:rPr>
                <w:rFonts w:ascii="Arial" w:hAnsi="Arial" w:cs="Arial"/>
                <w:color w:val="000000"/>
                <w:sz w:val="20"/>
                <w:szCs w:val="20"/>
              </w:rPr>
              <w:t>Centro-Leste;</w:t>
            </w:r>
          </w:p>
        </w:tc>
        <w:tc>
          <w:tcPr>
            <w:tcW w:w="1301" w:type="dxa"/>
            <w:tcBorders>
              <w:left w:val="single" w:sz="4" w:space="0" w:color="000001"/>
              <w:bottom w:val="single" w:sz="4" w:space="0" w:color="000001"/>
            </w:tcBorders>
          </w:tcPr>
          <w:p w:rsidR="00C51181" w:rsidRPr="007E0FD4" w:rsidRDefault="00C51181" w:rsidP="00192E8B">
            <w:pPr>
              <w:jc w:val="center"/>
              <w:rPr>
                <w:rFonts w:ascii="Arial" w:hAnsi="Arial" w:cs="Arial"/>
                <w:color w:val="000000"/>
                <w:sz w:val="20"/>
                <w:szCs w:val="20"/>
              </w:rPr>
            </w:pPr>
            <w:r w:rsidRPr="007E0FD4">
              <w:rPr>
                <w:rFonts w:ascii="Arial" w:hAnsi="Arial" w:cs="Arial"/>
                <w:color w:val="000000"/>
                <w:sz w:val="20"/>
                <w:szCs w:val="20"/>
              </w:rPr>
              <w:t>24</w:t>
            </w:r>
          </w:p>
        </w:tc>
        <w:tc>
          <w:tcPr>
            <w:tcW w:w="5258" w:type="dxa"/>
            <w:tcBorders>
              <w:left w:val="single" w:sz="4" w:space="0" w:color="000001"/>
              <w:bottom w:val="single" w:sz="4" w:space="0" w:color="000001"/>
              <w:right w:val="single" w:sz="4" w:space="0" w:color="000001"/>
            </w:tcBorders>
            <w:vAlign w:val="bottom"/>
          </w:tcPr>
          <w:p w:rsidR="00C51181" w:rsidRPr="007E0FD4" w:rsidRDefault="00C51181" w:rsidP="00192E8B">
            <w:pPr>
              <w:rPr>
                <w:rFonts w:ascii="Arial" w:hAnsi="Arial" w:cs="Arial"/>
                <w:sz w:val="20"/>
                <w:szCs w:val="20"/>
              </w:rPr>
            </w:pPr>
            <w:r w:rsidRPr="007E0FD4">
              <w:rPr>
                <w:rFonts w:ascii="Arial" w:hAnsi="Arial" w:cs="Arial"/>
                <w:color w:val="000000"/>
                <w:sz w:val="20"/>
                <w:szCs w:val="20"/>
              </w:rPr>
              <w:t xml:space="preserve">Água Fria; Andaraí; Baixa Grande; </w:t>
            </w:r>
            <w:proofErr w:type="spellStart"/>
            <w:r w:rsidRPr="007E0FD4">
              <w:rPr>
                <w:rFonts w:ascii="Arial" w:hAnsi="Arial" w:cs="Arial"/>
                <w:color w:val="000000"/>
                <w:sz w:val="20"/>
                <w:szCs w:val="20"/>
              </w:rPr>
              <w:t>Biritinga</w:t>
            </w:r>
            <w:proofErr w:type="spellEnd"/>
            <w:r w:rsidRPr="007E0FD4">
              <w:rPr>
                <w:rFonts w:ascii="Arial" w:hAnsi="Arial" w:cs="Arial"/>
                <w:color w:val="000000"/>
                <w:sz w:val="20"/>
                <w:szCs w:val="20"/>
              </w:rPr>
              <w:t xml:space="preserve">; Boa Vista do Tupim; Bonito; Conceição do Coité; </w:t>
            </w:r>
            <w:proofErr w:type="spellStart"/>
            <w:r w:rsidRPr="007E0FD4">
              <w:rPr>
                <w:rFonts w:ascii="Arial" w:hAnsi="Arial" w:cs="Arial"/>
                <w:color w:val="000000"/>
                <w:sz w:val="20"/>
                <w:szCs w:val="20"/>
              </w:rPr>
              <w:t>Ibiquera</w:t>
            </w:r>
            <w:proofErr w:type="spellEnd"/>
            <w:r w:rsidRPr="007E0FD4">
              <w:rPr>
                <w:rFonts w:ascii="Arial" w:hAnsi="Arial" w:cs="Arial"/>
                <w:color w:val="000000"/>
                <w:sz w:val="20"/>
                <w:szCs w:val="20"/>
              </w:rPr>
              <w:t xml:space="preserve">; Ibitiara; Iraquara; </w:t>
            </w:r>
            <w:proofErr w:type="spellStart"/>
            <w:r w:rsidRPr="007E0FD4">
              <w:rPr>
                <w:rFonts w:ascii="Arial" w:hAnsi="Arial" w:cs="Arial"/>
                <w:color w:val="000000"/>
                <w:sz w:val="20"/>
                <w:szCs w:val="20"/>
              </w:rPr>
              <w:t>Lajedinho</w:t>
            </w:r>
            <w:proofErr w:type="spellEnd"/>
            <w:r w:rsidRPr="007E0FD4">
              <w:rPr>
                <w:rFonts w:ascii="Arial" w:hAnsi="Arial" w:cs="Arial"/>
                <w:color w:val="000000"/>
                <w:sz w:val="20"/>
                <w:szCs w:val="20"/>
              </w:rPr>
              <w:t xml:space="preserve">; Lamarão; Macajuba; Marcionílio Souza; Mundo Novo; Nordestina; Novo Horizonte; </w:t>
            </w:r>
            <w:proofErr w:type="spellStart"/>
            <w:r w:rsidRPr="007E0FD4">
              <w:rPr>
                <w:rFonts w:ascii="Arial" w:hAnsi="Arial" w:cs="Arial"/>
                <w:color w:val="000000"/>
                <w:sz w:val="20"/>
                <w:szCs w:val="20"/>
              </w:rPr>
              <w:t>Piatã</w:t>
            </w:r>
            <w:proofErr w:type="spellEnd"/>
            <w:r w:rsidRPr="007E0FD4">
              <w:rPr>
                <w:rFonts w:ascii="Arial" w:hAnsi="Arial" w:cs="Arial"/>
                <w:color w:val="000000"/>
                <w:sz w:val="20"/>
                <w:szCs w:val="20"/>
              </w:rPr>
              <w:t xml:space="preserve">; Queimadas; Quijingue; Rafael Jambeiro; </w:t>
            </w:r>
            <w:proofErr w:type="gramStart"/>
            <w:r w:rsidRPr="007E0FD4">
              <w:rPr>
                <w:rFonts w:ascii="Arial" w:hAnsi="Arial" w:cs="Arial"/>
                <w:color w:val="000000"/>
                <w:sz w:val="20"/>
                <w:szCs w:val="20"/>
              </w:rPr>
              <w:t>Seabra</w:t>
            </w:r>
            <w:proofErr w:type="gramEnd"/>
            <w:r w:rsidRPr="007E0FD4">
              <w:rPr>
                <w:rFonts w:ascii="Arial" w:hAnsi="Arial" w:cs="Arial"/>
                <w:color w:val="000000"/>
                <w:sz w:val="20"/>
                <w:szCs w:val="20"/>
              </w:rPr>
              <w:t xml:space="preserve">; Souto Soares; Teofilândia. </w:t>
            </w:r>
          </w:p>
        </w:tc>
      </w:tr>
      <w:tr w:rsidR="00C51181" w:rsidRPr="007E0FD4" w:rsidTr="00192E8B">
        <w:trPr>
          <w:trHeight w:val="330"/>
        </w:trPr>
        <w:tc>
          <w:tcPr>
            <w:tcW w:w="2839" w:type="dxa"/>
            <w:tcBorders>
              <w:left w:val="single" w:sz="4" w:space="0" w:color="000001"/>
              <w:bottom w:val="single" w:sz="4" w:space="0" w:color="000001"/>
            </w:tcBorders>
            <w:vAlign w:val="center"/>
          </w:tcPr>
          <w:p w:rsidR="00C51181" w:rsidRPr="007E0FD4" w:rsidRDefault="00C51181" w:rsidP="00192E8B">
            <w:pPr>
              <w:jc w:val="center"/>
              <w:rPr>
                <w:rFonts w:ascii="Arial" w:hAnsi="Arial" w:cs="Arial"/>
                <w:color w:val="000000"/>
                <w:sz w:val="20"/>
                <w:szCs w:val="20"/>
              </w:rPr>
            </w:pPr>
            <w:r w:rsidRPr="007E0FD4">
              <w:rPr>
                <w:rFonts w:ascii="Arial" w:hAnsi="Arial" w:cs="Arial"/>
                <w:color w:val="000000"/>
                <w:sz w:val="20"/>
                <w:szCs w:val="20"/>
              </w:rPr>
              <w:t>Centro-Norte</w:t>
            </w:r>
          </w:p>
        </w:tc>
        <w:tc>
          <w:tcPr>
            <w:tcW w:w="1301" w:type="dxa"/>
            <w:tcBorders>
              <w:left w:val="single" w:sz="4" w:space="0" w:color="000001"/>
              <w:bottom w:val="single" w:sz="4" w:space="0" w:color="000001"/>
            </w:tcBorders>
          </w:tcPr>
          <w:p w:rsidR="00C51181" w:rsidRPr="007E0FD4" w:rsidRDefault="00C51181" w:rsidP="00192E8B">
            <w:pPr>
              <w:jc w:val="center"/>
              <w:rPr>
                <w:rFonts w:ascii="Arial" w:hAnsi="Arial" w:cs="Arial"/>
                <w:color w:val="000000"/>
                <w:sz w:val="20"/>
                <w:szCs w:val="20"/>
              </w:rPr>
            </w:pPr>
            <w:r w:rsidRPr="007E0FD4">
              <w:rPr>
                <w:rFonts w:ascii="Arial" w:hAnsi="Arial" w:cs="Arial"/>
                <w:color w:val="000000"/>
                <w:sz w:val="20"/>
                <w:szCs w:val="20"/>
              </w:rPr>
              <w:t>14</w:t>
            </w:r>
          </w:p>
        </w:tc>
        <w:tc>
          <w:tcPr>
            <w:tcW w:w="5258" w:type="dxa"/>
            <w:tcBorders>
              <w:left w:val="single" w:sz="4" w:space="0" w:color="000001"/>
              <w:bottom w:val="single" w:sz="4" w:space="0" w:color="000001"/>
              <w:right w:val="single" w:sz="4" w:space="0" w:color="000001"/>
            </w:tcBorders>
            <w:vAlign w:val="bottom"/>
          </w:tcPr>
          <w:p w:rsidR="00C51181" w:rsidRPr="007E0FD4" w:rsidRDefault="00C51181" w:rsidP="00192E8B">
            <w:pPr>
              <w:rPr>
                <w:rFonts w:ascii="Arial" w:hAnsi="Arial" w:cs="Arial"/>
                <w:sz w:val="20"/>
                <w:szCs w:val="20"/>
              </w:rPr>
            </w:pPr>
            <w:proofErr w:type="spellStart"/>
            <w:r w:rsidRPr="007E0FD4">
              <w:rPr>
                <w:rFonts w:ascii="Arial" w:hAnsi="Arial" w:cs="Arial"/>
                <w:color w:val="000000"/>
                <w:sz w:val="20"/>
                <w:szCs w:val="20"/>
              </w:rPr>
              <w:t>Caém</w:t>
            </w:r>
            <w:proofErr w:type="spellEnd"/>
            <w:r w:rsidRPr="007E0FD4">
              <w:rPr>
                <w:rFonts w:ascii="Arial" w:hAnsi="Arial" w:cs="Arial"/>
                <w:color w:val="000000"/>
                <w:sz w:val="20"/>
                <w:szCs w:val="20"/>
              </w:rPr>
              <w:t xml:space="preserve">, Cafarnaum; Caldeirão Grande; Central; </w:t>
            </w:r>
            <w:proofErr w:type="spellStart"/>
            <w:r w:rsidRPr="007E0FD4">
              <w:rPr>
                <w:rFonts w:ascii="Arial" w:hAnsi="Arial" w:cs="Arial"/>
                <w:color w:val="000000"/>
                <w:sz w:val="20"/>
                <w:szCs w:val="20"/>
              </w:rPr>
              <w:t>Ibititá</w:t>
            </w:r>
            <w:proofErr w:type="spellEnd"/>
            <w:r w:rsidRPr="007E0FD4">
              <w:rPr>
                <w:rFonts w:ascii="Arial" w:hAnsi="Arial" w:cs="Arial"/>
                <w:color w:val="000000"/>
                <w:sz w:val="20"/>
                <w:szCs w:val="20"/>
              </w:rPr>
              <w:t xml:space="preserve">; Lapão; Miguel Calmon; Mirangaba; Ourolândia; São Gabriel; </w:t>
            </w:r>
            <w:proofErr w:type="spellStart"/>
            <w:r w:rsidRPr="007E0FD4">
              <w:rPr>
                <w:rFonts w:ascii="Arial" w:hAnsi="Arial" w:cs="Arial"/>
                <w:color w:val="000000"/>
                <w:sz w:val="20"/>
                <w:szCs w:val="20"/>
              </w:rPr>
              <w:t>Uibaí</w:t>
            </w:r>
            <w:proofErr w:type="spellEnd"/>
            <w:r w:rsidRPr="007E0FD4">
              <w:rPr>
                <w:rFonts w:ascii="Arial" w:hAnsi="Arial" w:cs="Arial"/>
                <w:color w:val="000000"/>
                <w:sz w:val="20"/>
                <w:szCs w:val="20"/>
              </w:rPr>
              <w:t xml:space="preserve">; Umburanas; Várzea da Roça; </w:t>
            </w:r>
            <w:proofErr w:type="spellStart"/>
            <w:r w:rsidRPr="007E0FD4">
              <w:rPr>
                <w:rFonts w:ascii="Arial" w:hAnsi="Arial" w:cs="Arial"/>
                <w:color w:val="000000"/>
                <w:sz w:val="20"/>
                <w:szCs w:val="20"/>
              </w:rPr>
              <w:t>Xique</w:t>
            </w:r>
            <w:proofErr w:type="spellEnd"/>
            <w:r w:rsidRPr="007E0FD4">
              <w:rPr>
                <w:rFonts w:ascii="Arial" w:hAnsi="Arial" w:cs="Arial"/>
                <w:color w:val="000000"/>
                <w:sz w:val="20"/>
                <w:szCs w:val="20"/>
              </w:rPr>
              <w:t>–</w:t>
            </w:r>
            <w:proofErr w:type="spellStart"/>
            <w:r w:rsidRPr="007E0FD4">
              <w:rPr>
                <w:rFonts w:ascii="Arial" w:hAnsi="Arial" w:cs="Arial"/>
                <w:color w:val="000000"/>
                <w:sz w:val="20"/>
                <w:szCs w:val="20"/>
              </w:rPr>
              <w:t>Xique</w:t>
            </w:r>
            <w:proofErr w:type="spellEnd"/>
            <w:r w:rsidRPr="007E0FD4">
              <w:rPr>
                <w:rFonts w:ascii="Arial" w:hAnsi="Arial" w:cs="Arial"/>
                <w:color w:val="000000"/>
                <w:sz w:val="20"/>
                <w:szCs w:val="20"/>
              </w:rPr>
              <w:t>.</w:t>
            </w:r>
          </w:p>
        </w:tc>
      </w:tr>
      <w:tr w:rsidR="00C51181" w:rsidRPr="007E0FD4" w:rsidTr="00192E8B">
        <w:trPr>
          <w:trHeight w:val="330"/>
        </w:trPr>
        <w:tc>
          <w:tcPr>
            <w:tcW w:w="2839" w:type="dxa"/>
            <w:tcBorders>
              <w:left w:val="single" w:sz="4" w:space="0" w:color="000001"/>
              <w:bottom w:val="single" w:sz="4" w:space="0" w:color="000001"/>
            </w:tcBorders>
            <w:vAlign w:val="center"/>
          </w:tcPr>
          <w:p w:rsidR="00C51181" w:rsidRPr="007E0FD4" w:rsidRDefault="00C51181" w:rsidP="00192E8B">
            <w:pPr>
              <w:jc w:val="center"/>
              <w:rPr>
                <w:rFonts w:ascii="Arial" w:hAnsi="Arial" w:cs="Arial"/>
                <w:color w:val="000000"/>
                <w:sz w:val="20"/>
                <w:szCs w:val="20"/>
              </w:rPr>
            </w:pPr>
            <w:r w:rsidRPr="007E0FD4">
              <w:rPr>
                <w:rFonts w:ascii="Arial" w:hAnsi="Arial" w:cs="Arial"/>
                <w:color w:val="000000"/>
                <w:sz w:val="20"/>
                <w:szCs w:val="20"/>
              </w:rPr>
              <w:t>Leste</w:t>
            </w:r>
          </w:p>
        </w:tc>
        <w:tc>
          <w:tcPr>
            <w:tcW w:w="1301" w:type="dxa"/>
            <w:tcBorders>
              <w:left w:val="single" w:sz="4" w:space="0" w:color="000001"/>
              <w:bottom w:val="single" w:sz="4" w:space="0" w:color="000001"/>
            </w:tcBorders>
          </w:tcPr>
          <w:p w:rsidR="00C51181" w:rsidRPr="007E0FD4" w:rsidRDefault="00C51181" w:rsidP="00192E8B">
            <w:pPr>
              <w:jc w:val="center"/>
              <w:rPr>
                <w:rFonts w:ascii="Arial" w:hAnsi="Arial" w:cs="Arial"/>
                <w:color w:val="000000"/>
                <w:sz w:val="20"/>
                <w:szCs w:val="20"/>
              </w:rPr>
            </w:pPr>
            <w:r w:rsidRPr="007E0FD4">
              <w:rPr>
                <w:rFonts w:ascii="Arial" w:hAnsi="Arial" w:cs="Arial"/>
                <w:color w:val="000000"/>
                <w:sz w:val="20"/>
                <w:szCs w:val="20"/>
              </w:rPr>
              <w:t>04</w:t>
            </w:r>
          </w:p>
        </w:tc>
        <w:tc>
          <w:tcPr>
            <w:tcW w:w="5258" w:type="dxa"/>
            <w:tcBorders>
              <w:left w:val="single" w:sz="4" w:space="0" w:color="000001"/>
              <w:bottom w:val="single" w:sz="4" w:space="0" w:color="000001"/>
              <w:right w:val="single" w:sz="4" w:space="0" w:color="000001"/>
            </w:tcBorders>
            <w:vAlign w:val="bottom"/>
          </w:tcPr>
          <w:p w:rsidR="00C51181" w:rsidRPr="007E0FD4" w:rsidRDefault="00C51181" w:rsidP="00192E8B">
            <w:pPr>
              <w:rPr>
                <w:rFonts w:ascii="Arial" w:hAnsi="Arial" w:cs="Arial"/>
                <w:sz w:val="20"/>
                <w:szCs w:val="20"/>
              </w:rPr>
            </w:pPr>
            <w:r w:rsidRPr="007E0FD4">
              <w:rPr>
                <w:rFonts w:ascii="Arial" w:hAnsi="Arial" w:cs="Arial"/>
                <w:color w:val="000000"/>
                <w:sz w:val="20"/>
                <w:szCs w:val="20"/>
              </w:rPr>
              <w:t>Cabaceiras do Paraguaçu; Castro Alves; Conde; Presidente Tancredo Neves.</w:t>
            </w:r>
          </w:p>
        </w:tc>
      </w:tr>
      <w:tr w:rsidR="00C51181" w:rsidRPr="007E0FD4" w:rsidTr="00192E8B">
        <w:trPr>
          <w:trHeight w:val="330"/>
        </w:trPr>
        <w:tc>
          <w:tcPr>
            <w:tcW w:w="2839" w:type="dxa"/>
            <w:tcBorders>
              <w:left w:val="single" w:sz="4" w:space="0" w:color="000001"/>
              <w:bottom w:val="single" w:sz="4" w:space="0" w:color="000001"/>
            </w:tcBorders>
            <w:vAlign w:val="center"/>
          </w:tcPr>
          <w:p w:rsidR="00C51181" w:rsidRPr="007E0FD4" w:rsidRDefault="00C51181" w:rsidP="00192E8B">
            <w:pPr>
              <w:jc w:val="center"/>
              <w:rPr>
                <w:rFonts w:ascii="Arial" w:hAnsi="Arial" w:cs="Arial"/>
                <w:color w:val="000000"/>
                <w:sz w:val="20"/>
                <w:szCs w:val="20"/>
              </w:rPr>
            </w:pPr>
            <w:r w:rsidRPr="007E0FD4">
              <w:rPr>
                <w:rFonts w:ascii="Arial" w:hAnsi="Arial" w:cs="Arial"/>
                <w:color w:val="000000"/>
                <w:sz w:val="20"/>
                <w:szCs w:val="20"/>
              </w:rPr>
              <w:t>Nordeste</w:t>
            </w:r>
          </w:p>
        </w:tc>
        <w:tc>
          <w:tcPr>
            <w:tcW w:w="1301" w:type="dxa"/>
            <w:tcBorders>
              <w:left w:val="single" w:sz="4" w:space="0" w:color="000001"/>
              <w:bottom w:val="single" w:sz="4" w:space="0" w:color="000001"/>
            </w:tcBorders>
          </w:tcPr>
          <w:p w:rsidR="00C51181" w:rsidRPr="007E0FD4" w:rsidRDefault="00C51181" w:rsidP="00192E8B">
            <w:pPr>
              <w:jc w:val="center"/>
              <w:rPr>
                <w:rFonts w:ascii="Arial" w:hAnsi="Arial" w:cs="Arial"/>
                <w:color w:val="000000"/>
                <w:sz w:val="20"/>
                <w:szCs w:val="20"/>
              </w:rPr>
            </w:pPr>
            <w:r w:rsidRPr="007E0FD4">
              <w:rPr>
                <w:rFonts w:ascii="Arial" w:hAnsi="Arial" w:cs="Arial"/>
                <w:color w:val="000000"/>
                <w:sz w:val="20"/>
                <w:szCs w:val="20"/>
              </w:rPr>
              <w:t>13</w:t>
            </w:r>
          </w:p>
        </w:tc>
        <w:tc>
          <w:tcPr>
            <w:tcW w:w="5258" w:type="dxa"/>
            <w:tcBorders>
              <w:left w:val="single" w:sz="4" w:space="0" w:color="000001"/>
              <w:bottom w:val="single" w:sz="4" w:space="0" w:color="000001"/>
              <w:right w:val="single" w:sz="4" w:space="0" w:color="000001"/>
            </w:tcBorders>
            <w:vAlign w:val="center"/>
          </w:tcPr>
          <w:p w:rsidR="00C51181" w:rsidRPr="007E0FD4" w:rsidRDefault="00C51181" w:rsidP="00192E8B">
            <w:pPr>
              <w:rPr>
                <w:rFonts w:ascii="Arial" w:hAnsi="Arial" w:cs="Arial"/>
                <w:sz w:val="20"/>
                <w:szCs w:val="20"/>
              </w:rPr>
            </w:pPr>
            <w:r w:rsidRPr="007E0FD4">
              <w:rPr>
                <w:rFonts w:ascii="Arial" w:hAnsi="Arial" w:cs="Arial"/>
                <w:color w:val="000000"/>
                <w:sz w:val="20"/>
                <w:szCs w:val="20"/>
              </w:rPr>
              <w:t xml:space="preserve">Acajutiba; Aporá; Cardeal da Silva; Entre Rios; Esplanada; Heliópolis; Itapicuru; </w:t>
            </w:r>
            <w:proofErr w:type="spellStart"/>
            <w:r w:rsidRPr="007E0FD4">
              <w:rPr>
                <w:rFonts w:ascii="Arial" w:hAnsi="Arial" w:cs="Arial"/>
                <w:color w:val="000000"/>
                <w:sz w:val="20"/>
                <w:szCs w:val="20"/>
              </w:rPr>
              <w:t>Jandaíra</w:t>
            </w:r>
            <w:proofErr w:type="spellEnd"/>
            <w:r w:rsidRPr="007E0FD4">
              <w:rPr>
                <w:rFonts w:ascii="Arial" w:hAnsi="Arial" w:cs="Arial"/>
                <w:color w:val="000000"/>
                <w:sz w:val="20"/>
                <w:szCs w:val="20"/>
              </w:rPr>
              <w:t>; Nova Soure; Olindina; Paripiranga; Ribeira do Amparo; Sítio do Quinto.</w:t>
            </w:r>
          </w:p>
        </w:tc>
      </w:tr>
      <w:tr w:rsidR="00C51181" w:rsidRPr="007E0FD4" w:rsidTr="00192E8B">
        <w:trPr>
          <w:trHeight w:val="330"/>
        </w:trPr>
        <w:tc>
          <w:tcPr>
            <w:tcW w:w="2839" w:type="dxa"/>
            <w:tcBorders>
              <w:left w:val="single" w:sz="4" w:space="0" w:color="000001"/>
              <w:bottom w:val="single" w:sz="4" w:space="0" w:color="000001"/>
            </w:tcBorders>
            <w:vAlign w:val="center"/>
          </w:tcPr>
          <w:p w:rsidR="00C51181" w:rsidRPr="007E0FD4" w:rsidRDefault="00C51181" w:rsidP="00192E8B">
            <w:pPr>
              <w:jc w:val="center"/>
              <w:rPr>
                <w:rFonts w:ascii="Arial" w:hAnsi="Arial" w:cs="Arial"/>
                <w:color w:val="000000"/>
                <w:sz w:val="20"/>
                <w:szCs w:val="20"/>
              </w:rPr>
            </w:pPr>
            <w:r w:rsidRPr="007E0FD4">
              <w:rPr>
                <w:rFonts w:ascii="Arial" w:hAnsi="Arial" w:cs="Arial"/>
                <w:color w:val="000000"/>
                <w:sz w:val="20"/>
                <w:szCs w:val="20"/>
              </w:rPr>
              <w:t>Norte</w:t>
            </w:r>
          </w:p>
        </w:tc>
        <w:tc>
          <w:tcPr>
            <w:tcW w:w="1301" w:type="dxa"/>
            <w:tcBorders>
              <w:left w:val="single" w:sz="4" w:space="0" w:color="000001"/>
              <w:bottom w:val="single" w:sz="4" w:space="0" w:color="000001"/>
            </w:tcBorders>
          </w:tcPr>
          <w:p w:rsidR="00C51181" w:rsidRPr="007E0FD4" w:rsidRDefault="00C51181" w:rsidP="00192E8B">
            <w:pPr>
              <w:jc w:val="center"/>
              <w:rPr>
                <w:rFonts w:ascii="Arial" w:hAnsi="Arial" w:cs="Arial"/>
                <w:color w:val="000000"/>
                <w:sz w:val="20"/>
                <w:szCs w:val="20"/>
              </w:rPr>
            </w:pPr>
            <w:r w:rsidRPr="007E0FD4">
              <w:rPr>
                <w:rFonts w:ascii="Arial" w:hAnsi="Arial" w:cs="Arial"/>
                <w:color w:val="000000"/>
                <w:sz w:val="20"/>
                <w:szCs w:val="20"/>
              </w:rPr>
              <w:t>12</w:t>
            </w:r>
          </w:p>
        </w:tc>
        <w:tc>
          <w:tcPr>
            <w:tcW w:w="5258" w:type="dxa"/>
            <w:tcBorders>
              <w:left w:val="single" w:sz="4" w:space="0" w:color="000001"/>
              <w:bottom w:val="single" w:sz="4" w:space="0" w:color="000001"/>
              <w:right w:val="single" w:sz="4" w:space="0" w:color="000001"/>
            </w:tcBorders>
            <w:vAlign w:val="bottom"/>
          </w:tcPr>
          <w:p w:rsidR="00C51181" w:rsidRPr="007E0FD4" w:rsidRDefault="00C51181" w:rsidP="00192E8B">
            <w:pPr>
              <w:rPr>
                <w:rFonts w:ascii="Arial" w:hAnsi="Arial" w:cs="Arial"/>
                <w:sz w:val="20"/>
                <w:szCs w:val="20"/>
              </w:rPr>
            </w:pPr>
            <w:r w:rsidRPr="007E0FD4">
              <w:rPr>
                <w:rFonts w:ascii="Arial" w:hAnsi="Arial" w:cs="Arial"/>
                <w:color w:val="000000"/>
                <w:sz w:val="20"/>
                <w:szCs w:val="20"/>
              </w:rPr>
              <w:t>Abaré; Casa Nova; Chorrochó; Filadélfia; Jaguarari; Pedro Alexandre; Ponto Novo; Remanso; Santa Brígida; Sento Sé; Sobradinho; Uauá.</w:t>
            </w:r>
          </w:p>
        </w:tc>
      </w:tr>
      <w:tr w:rsidR="00C51181" w:rsidRPr="007E0FD4" w:rsidTr="00192E8B">
        <w:trPr>
          <w:trHeight w:val="330"/>
        </w:trPr>
        <w:tc>
          <w:tcPr>
            <w:tcW w:w="2839" w:type="dxa"/>
            <w:tcBorders>
              <w:left w:val="single" w:sz="4" w:space="0" w:color="000001"/>
              <w:bottom w:val="single" w:sz="4" w:space="0" w:color="000001"/>
            </w:tcBorders>
            <w:vAlign w:val="center"/>
          </w:tcPr>
          <w:p w:rsidR="00C51181" w:rsidRPr="007E0FD4" w:rsidRDefault="00C51181" w:rsidP="00192E8B">
            <w:pPr>
              <w:jc w:val="center"/>
              <w:rPr>
                <w:rFonts w:ascii="Arial" w:hAnsi="Arial" w:cs="Arial"/>
                <w:color w:val="000000"/>
                <w:sz w:val="20"/>
                <w:szCs w:val="20"/>
              </w:rPr>
            </w:pPr>
            <w:r w:rsidRPr="007E0FD4">
              <w:rPr>
                <w:rFonts w:ascii="Arial" w:hAnsi="Arial" w:cs="Arial"/>
                <w:color w:val="000000"/>
                <w:sz w:val="20"/>
                <w:szCs w:val="20"/>
              </w:rPr>
              <w:t>Oeste</w:t>
            </w:r>
          </w:p>
        </w:tc>
        <w:tc>
          <w:tcPr>
            <w:tcW w:w="1301" w:type="dxa"/>
            <w:tcBorders>
              <w:left w:val="single" w:sz="4" w:space="0" w:color="000001"/>
              <w:bottom w:val="single" w:sz="4" w:space="0" w:color="000001"/>
            </w:tcBorders>
          </w:tcPr>
          <w:p w:rsidR="00C51181" w:rsidRPr="007E0FD4" w:rsidRDefault="00C51181" w:rsidP="00192E8B">
            <w:pPr>
              <w:jc w:val="center"/>
              <w:rPr>
                <w:rFonts w:ascii="Arial" w:hAnsi="Arial" w:cs="Arial"/>
                <w:color w:val="000000"/>
                <w:sz w:val="20"/>
                <w:szCs w:val="20"/>
              </w:rPr>
            </w:pPr>
            <w:r w:rsidRPr="007E0FD4">
              <w:rPr>
                <w:rFonts w:ascii="Arial" w:hAnsi="Arial" w:cs="Arial"/>
                <w:color w:val="000000"/>
                <w:sz w:val="20"/>
                <w:szCs w:val="20"/>
              </w:rPr>
              <w:t>12</w:t>
            </w:r>
          </w:p>
        </w:tc>
        <w:tc>
          <w:tcPr>
            <w:tcW w:w="5258" w:type="dxa"/>
            <w:tcBorders>
              <w:left w:val="single" w:sz="4" w:space="0" w:color="000001"/>
              <w:bottom w:val="single" w:sz="4" w:space="0" w:color="000001"/>
              <w:right w:val="single" w:sz="4" w:space="0" w:color="000001"/>
            </w:tcBorders>
            <w:vAlign w:val="bottom"/>
          </w:tcPr>
          <w:p w:rsidR="00C51181" w:rsidRPr="007E0FD4" w:rsidRDefault="00C51181" w:rsidP="00192E8B">
            <w:pPr>
              <w:rPr>
                <w:rFonts w:ascii="Arial" w:hAnsi="Arial" w:cs="Arial"/>
                <w:sz w:val="20"/>
                <w:szCs w:val="20"/>
              </w:rPr>
            </w:pPr>
            <w:r w:rsidRPr="007E0FD4">
              <w:rPr>
                <w:rFonts w:ascii="Arial" w:hAnsi="Arial" w:cs="Arial"/>
                <w:color w:val="000000"/>
                <w:sz w:val="20"/>
                <w:szCs w:val="20"/>
              </w:rPr>
              <w:t xml:space="preserve">Barra; Brotas de Macaúbas; Correntina; Formosa do Rio Preto; Morpará; </w:t>
            </w:r>
            <w:proofErr w:type="spellStart"/>
            <w:r w:rsidRPr="007E0FD4">
              <w:rPr>
                <w:rFonts w:ascii="Arial" w:hAnsi="Arial" w:cs="Arial"/>
                <w:color w:val="000000"/>
                <w:sz w:val="20"/>
                <w:szCs w:val="20"/>
              </w:rPr>
              <w:t>Muquém</w:t>
            </w:r>
            <w:proofErr w:type="spellEnd"/>
            <w:r w:rsidRPr="007E0FD4">
              <w:rPr>
                <w:rFonts w:ascii="Arial" w:hAnsi="Arial" w:cs="Arial"/>
                <w:color w:val="000000"/>
                <w:sz w:val="20"/>
                <w:szCs w:val="20"/>
              </w:rPr>
              <w:t xml:space="preserve"> do São Francisco; Oliveira dos Brejinhos; Paratinga; Santa Rita de Cássia; São </w:t>
            </w:r>
            <w:proofErr w:type="spellStart"/>
            <w:r w:rsidRPr="007E0FD4">
              <w:rPr>
                <w:rFonts w:ascii="Arial" w:hAnsi="Arial" w:cs="Arial"/>
                <w:color w:val="000000"/>
                <w:sz w:val="20"/>
                <w:szCs w:val="20"/>
              </w:rPr>
              <w:t>Desidério</w:t>
            </w:r>
            <w:proofErr w:type="spellEnd"/>
            <w:r w:rsidRPr="007E0FD4">
              <w:rPr>
                <w:rFonts w:ascii="Arial" w:hAnsi="Arial" w:cs="Arial"/>
                <w:color w:val="000000"/>
                <w:sz w:val="20"/>
                <w:szCs w:val="20"/>
              </w:rPr>
              <w:t>; Serra do Ramalho; Sítio do Mato.</w:t>
            </w:r>
          </w:p>
        </w:tc>
      </w:tr>
      <w:tr w:rsidR="00C51181" w:rsidRPr="007E0FD4" w:rsidTr="00192E8B">
        <w:trPr>
          <w:trHeight w:val="330"/>
        </w:trPr>
        <w:tc>
          <w:tcPr>
            <w:tcW w:w="2839" w:type="dxa"/>
            <w:tcBorders>
              <w:left w:val="single" w:sz="4" w:space="0" w:color="000001"/>
              <w:bottom w:val="single" w:sz="4" w:space="0" w:color="000001"/>
            </w:tcBorders>
            <w:vAlign w:val="center"/>
          </w:tcPr>
          <w:p w:rsidR="00C51181" w:rsidRPr="007E0FD4" w:rsidRDefault="00C51181" w:rsidP="00192E8B">
            <w:pPr>
              <w:jc w:val="center"/>
              <w:rPr>
                <w:rFonts w:ascii="Arial" w:hAnsi="Arial" w:cs="Arial"/>
                <w:color w:val="000000"/>
                <w:sz w:val="20"/>
                <w:szCs w:val="20"/>
              </w:rPr>
            </w:pPr>
            <w:r w:rsidRPr="007E0FD4">
              <w:rPr>
                <w:rFonts w:ascii="Arial" w:hAnsi="Arial" w:cs="Arial"/>
                <w:color w:val="000000"/>
                <w:sz w:val="20"/>
                <w:szCs w:val="20"/>
              </w:rPr>
              <w:t>Sudoeste</w:t>
            </w:r>
          </w:p>
        </w:tc>
        <w:tc>
          <w:tcPr>
            <w:tcW w:w="1301" w:type="dxa"/>
            <w:tcBorders>
              <w:left w:val="single" w:sz="4" w:space="0" w:color="000001"/>
              <w:bottom w:val="single" w:sz="4" w:space="0" w:color="000001"/>
            </w:tcBorders>
          </w:tcPr>
          <w:p w:rsidR="00C51181" w:rsidRPr="007E0FD4" w:rsidRDefault="00C51181" w:rsidP="00192E8B">
            <w:pPr>
              <w:jc w:val="center"/>
              <w:rPr>
                <w:rFonts w:ascii="Arial" w:hAnsi="Arial" w:cs="Arial"/>
                <w:color w:val="000000"/>
                <w:sz w:val="20"/>
                <w:szCs w:val="20"/>
              </w:rPr>
            </w:pPr>
            <w:r w:rsidRPr="007E0FD4">
              <w:rPr>
                <w:rFonts w:ascii="Arial" w:hAnsi="Arial" w:cs="Arial"/>
                <w:color w:val="000000"/>
                <w:sz w:val="20"/>
                <w:szCs w:val="20"/>
              </w:rPr>
              <w:t>08</w:t>
            </w:r>
          </w:p>
        </w:tc>
        <w:tc>
          <w:tcPr>
            <w:tcW w:w="5258" w:type="dxa"/>
            <w:tcBorders>
              <w:left w:val="single" w:sz="4" w:space="0" w:color="000001"/>
              <w:bottom w:val="single" w:sz="4" w:space="0" w:color="000001"/>
              <w:right w:val="single" w:sz="4" w:space="0" w:color="000001"/>
            </w:tcBorders>
            <w:vAlign w:val="bottom"/>
          </w:tcPr>
          <w:p w:rsidR="00C51181" w:rsidRPr="007E0FD4" w:rsidRDefault="00C51181" w:rsidP="00192E8B">
            <w:pPr>
              <w:rPr>
                <w:rFonts w:ascii="Arial" w:hAnsi="Arial" w:cs="Arial"/>
                <w:sz w:val="20"/>
                <w:szCs w:val="20"/>
              </w:rPr>
            </w:pPr>
            <w:r w:rsidRPr="007E0FD4">
              <w:rPr>
                <w:rFonts w:ascii="Arial" w:hAnsi="Arial" w:cs="Arial"/>
                <w:color w:val="000000"/>
                <w:sz w:val="20"/>
                <w:szCs w:val="20"/>
              </w:rPr>
              <w:t>Carinhanha; Encruzilhada; Iguaí; Mirante; Nova Canaã;</w:t>
            </w:r>
            <w:r w:rsidRPr="007E0FD4">
              <w:rPr>
                <w:rFonts w:ascii="Arial" w:hAnsi="Arial" w:cs="Arial"/>
                <w:color w:val="FF0000"/>
                <w:sz w:val="20"/>
                <w:szCs w:val="20"/>
              </w:rPr>
              <w:t xml:space="preserve"> </w:t>
            </w:r>
            <w:r w:rsidRPr="007E0FD4">
              <w:rPr>
                <w:rFonts w:ascii="Arial" w:hAnsi="Arial" w:cs="Arial"/>
                <w:color w:val="000000"/>
                <w:sz w:val="20"/>
                <w:szCs w:val="20"/>
              </w:rPr>
              <w:t>Poções; Riacho de Santana; Rio do Antônio.</w:t>
            </w:r>
          </w:p>
        </w:tc>
      </w:tr>
      <w:tr w:rsidR="00C51181" w:rsidRPr="007E0FD4" w:rsidTr="00192E8B">
        <w:trPr>
          <w:trHeight w:val="330"/>
        </w:trPr>
        <w:tc>
          <w:tcPr>
            <w:tcW w:w="2839" w:type="dxa"/>
            <w:tcBorders>
              <w:left w:val="single" w:sz="4" w:space="0" w:color="000001"/>
              <w:bottom w:val="single" w:sz="4" w:space="0" w:color="000001"/>
            </w:tcBorders>
            <w:vAlign w:val="center"/>
          </w:tcPr>
          <w:p w:rsidR="00C51181" w:rsidRPr="007E0FD4" w:rsidRDefault="00C51181" w:rsidP="00192E8B">
            <w:pPr>
              <w:jc w:val="center"/>
              <w:rPr>
                <w:rFonts w:ascii="Arial" w:hAnsi="Arial" w:cs="Arial"/>
                <w:color w:val="000000"/>
                <w:sz w:val="20"/>
                <w:szCs w:val="20"/>
              </w:rPr>
            </w:pPr>
            <w:r w:rsidRPr="007E0FD4">
              <w:rPr>
                <w:rFonts w:ascii="Arial" w:hAnsi="Arial" w:cs="Arial"/>
                <w:color w:val="000000"/>
                <w:sz w:val="20"/>
                <w:szCs w:val="20"/>
              </w:rPr>
              <w:t>Sul</w:t>
            </w:r>
          </w:p>
        </w:tc>
        <w:tc>
          <w:tcPr>
            <w:tcW w:w="1301" w:type="dxa"/>
            <w:tcBorders>
              <w:left w:val="single" w:sz="4" w:space="0" w:color="000001"/>
              <w:bottom w:val="single" w:sz="4" w:space="0" w:color="000001"/>
            </w:tcBorders>
          </w:tcPr>
          <w:p w:rsidR="00C51181" w:rsidRPr="007E0FD4" w:rsidRDefault="00C51181" w:rsidP="00192E8B">
            <w:pPr>
              <w:jc w:val="center"/>
              <w:rPr>
                <w:rFonts w:ascii="Arial" w:hAnsi="Arial" w:cs="Arial"/>
                <w:color w:val="000000"/>
                <w:sz w:val="20"/>
                <w:szCs w:val="20"/>
              </w:rPr>
            </w:pPr>
            <w:r w:rsidRPr="007E0FD4">
              <w:rPr>
                <w:rFonts w:ascii="Arial" w:hAnsi="Arial" w:cs="Arial"/>
                <w:color w:val="000000"/>
                <w:sz w:val="20"/>
                <w:szCs w:val="20"/>
              </w:rPr>
              <w:t>05</w:t>
            </w:r>
          </w:p>
        </w:tc>
        <w:tc>
          <w:tcPr>
            <w:tcW w:w="5258" w:type="dxa"/>
            <w:tcBorders>
              <w:left w:val="single" w:sz="4" w:space="0" w:color="000001"/>
              <w:bottom w:val="single" w:sz="4" w:space="0" w:color="000001"/>
              <w:right w:val="single" w:sz="4" w:space="0" w:color="000001"/>
            </w:tcBorders>
            <w:vAlign w:val="center"/>
          </w:tcPr>
          <w:p w:rsidR="00C51181" w:rsidRPr="007E0FD4" w:rsidRDefault="00C51181" w:rsidP="00192E8B">
            <w:pPr>
              <w:rPr>
                <w:rFonts w:ascii="Arial" w:hAnsi="Arial" w:cs="Arial"/>
                <w:sz w:val="20"/>
                <w:szCs w:val="20"/>
              </w:rPr>
            </w:pPr>
            <w:r w:rsidRPr="007E0FD4">
              <w:rPr>
                <w:rFonts w:ascii="Arial" w:hAnsi="Arial" w:cs="Arial"/>
                <w:color w:val="000000"/>
                <w:sz w:val="20"/>
                <w:szCs w:val="20"/>
              </w:rPr>
              <w:t>Boa Nova</w:t>
            </w:r>
            <w:r w:rsidRPr="007E0FD4">
              <w:rPr>
                <w:rFonts w:ascii="Arial" w:hAnsi="Arial" w:cs="Arial"/>
                <w:color w:val="000000"/>
                <w:sz w:val="20"/>
                <w:szCs w:val="20"/>
                <w:u w:val="single"/>
              </w:rPr>
              <w:t>;</w:t>
            </w:r>
            <w:r w:rsidRPr="007E0FD4">
              <w:rPr>
                <w:rFonts w:ascii="Arial" w:hAnsi="Arial" w:cs="Arial"/>
                <w:color w:val="000000"/>
                <w:sz w:val="20"/>
                <w:szCs w:val="20"/>
              </w:rPr>
              <w:t xml:space="preserve"> Camamu; Dário Meira; Maracás; Taperoá; </w:t>
            </w:r>
          </w:p>
        </w:tc>
      </w:tr>
      <w:tr w:rsidR="00C51181" w:rsidRPr="007E0FD4" w:rsidTr="00192E8B">
        <w:trPr>
          <w:trHeight w:val="330"/>
        </w:trPr>
        <w:tc>
          <w:tcPr>
            <w:tcW w:w="2839" w:type="dxa"/>
            <w:tcBorders>
              <w:left w:val="single" w:sz="4" w:space="0" w:color="000001"/>
              <w:bottom w:val="single" w:sz="4" w:space="0" w:color="000001"/>
            </w:tcBorders>
            <w:vAlign w:val="center"/>
          </w:tcPr>
          <w:p w:rsidR="00C51181" w:rsidRPr="007E0FD4" w:rsidRDefault="00C51181" w:rsidP="00192E8B">
            <w:pPr>
              <w:jc w:val="right"/>
              <w:rPr>
                <w:rFonts w:ascii="Arial" w:hAnsi="Arial" w:cs="Arial"/>
                <w:color w:val="000000"/>
                <w:sz w:val="20"/>
                <w:szCs w:val="20"/>
              </w:rPr>
            </w:pPr>
            <w:r w:rsidRPr="007E0FD4">
              <w:rPr>
                <w:rFonts w:ascii="Arial" w:hAnsi="Arial" w:cs="Arial"/>
                <w:color w:val="000000"/>
                <w:sz w:val="20"/>
                <w:szCs w:val="20"/>
              </w:rPr>
              <w:t>Total</w:t>
            </w:r>
          </w:p>
        </w:tc>
        <w:tc>
          <w:tcPr>
            <w:tcW w:w="6559" w:type="dxa"/>
            <w:gridSpan w:val="2"/>
            <w:tcBorders>
              <w:left w:val="single" w:sz="4" w:space="0" w:color="000001"/>
              <w:bottom w:val="single" w:sz="4" w:space="0" w:color="000001"/>
              <w:right w:val="single" w:sz="4" w:space="0" w:color="000001"/>
            </w:tcBorders>
          </w:tcPr>
          <w:p w:rsidR="00C51181" w:rsidRPr="007E0FD4" w:rsidRDefault="00C51181" w:rsidP="00192E8B">
            <w:pPr>
              <w:rPr>
                <w:rFonts w:ascii="Arial" w:hAnsi="Arial" w:cs="Arial"/>
                <w:sz w:val="20"/>
                <w:szCs w:val="20"/>
              </w:rPr>
            </w:pPr>
            <w:r w:rsidRPr="007E0FD4">
              <w:rPr>
                <w:rFonts w:ascii="Arial" w:hAnsi="Arial" w:cs="Arial"/>
                <w:color w:val="000000"/>
                <w:sz w:val="20"/>
                <w:szCs w:val="20"/>
              </w:rPr>
              <w:t xml:space="preserve">92 </w:t>
            </w:r>
          </w:p>
        </w:tc>
      </w:tr>
    </w:tbl>
    <w:p w:rsidR="00C51181" w:rsidRPr="007E0FD4" w:rsidRDefault="00C51181" w:rsidP="00C51181">
      <w:pPr>
        <w:spacing w:before="120" w:after="120"/>
        <w:jc w:val="both"/>
        <w:rPr>
          <w:rFonts w:ascii="Arial" w:hAnsi="Arial" w:cs="Arial"/>
          <w:sz w:val="20"/>
          <w:szCs w:val="20"/>
        </w:rPr>
      </w:pPr>
    </w:p>
    <w:p w:rsidR="00C51181" w:rsidRPr="007E0FD4" w:rsidRDefault="00C51181" w:rsidP="00C51181">
      <w:pPr>
        <w:spacing w:before="120" w:after="120"/>
        <w:jc w:val="both"/>
        <w:rPr>
          <w:rFonts w:ascii="Arial" w:hAnsi="Arial" w:cs="Arial"/>
          <w:sz w:val="20"/>
          <w:szCs w:val="20"/>
        </w:rPr>
      </w:pPr>
      <w:r w:rsidRPr="007E0FD4">
        <w:rPr>
          <w:rFonts w:ascii="Arial" w:hAnsi="Arial" w:cs="Arial"/>
          <w:b/>
          <w:color w:val="000000"/>
          <w:sz w:val="20"/>
          <w:szCs w:val="20"/>
        </w:rPr>
        <w:t xml:space="preserve">ANEXO II </w:t>
      </w:r>
    </w:p>
    <w:p w:rsidR="00C51181" w:rsidRPr="007E0FD4" w:rsidRDefault="00C51181" w:rsidP="00C51181">
      <w:pPr>
        <w:rPr>
          <w:rFonts w:ascii="Arial" w:hAnsi="Arial" w:cs="Arial"/>
          <w:sz w:val="20"/>
          <w:szCs w:val="20"/>
        </w:rPr>
      </w:pPr>
    </w:p>
    <w:tbl>
      <w:tblPr>
        <w:tblW w:w="0" w:type="auto"/>
        <w:tblInd w:w="-111" w:type="dxa"/>
        <w:tblLayout w:type="fixed"/>
        <w:tblLook w:val="0000" w:firstRow="0" w:lastRow="0" w:firstColumn="0" w:lastColumn="0" w:noHBand="0" w:noVBand="0"/>
      </w:tblPr>
      <w:tblGrid>
        <w:gridCol w:w="1637"/>
        <w:gridCol w:w="6379"/>
        <w:gridCol w:w="1112"/>
      </w:tblGrid>
      <w:tr w:rsidR="00C51181" w:rsidRPr="007E0FD4" w:rsidTr="00192E8B">
        <w:trPr>
          <w:trHeight w:val="202"/>
        </w:trPr>
        <w:tc>
          <w:tcPr>
            <w:tcW w:w="1637" w:type="dxa"/>
            <w:tcBorders>
              <w:top w:val="single" w:sz="2" w:space="0" w:color="000000"/>
              <w:left w:val="single" w:sz="2" w:space="0" w:color="000000"/>
              <w:bottom w:val="single" w:sz="2" w:space="0" w:color="000000"/>
            </w:tcBorders>
          </w:tcPr>
          <w:p w:rsidR="00C51181" w:rsidRPr="007E0FD4" w:rsidRDefault="00C51181" w:rsidP="00192E8B">
            <w:pPr>
              <w:pStyle w:val="Default"/>
              <w:rPr>
                <w:rFonts w:ascii="Arial" w:hAnsi="Arial" w:cs="Arial"/>
                <w:b/>
                <w:sz w:val="20"/>
                <w:szCs w:val="20"/>
              </w:rPr>
            </w:pPr>
            <w:r w:rsidRPr="007E0FD4">
              <w:rPr>
                <w:rFonts w:ascii="Arial" w:hAnsi="Arial" w:cs="Arial"/>
                <w:b/>
                <w:sz w:val="20"/>
                <w:szCs w:val="20"/>
              </w:rPr>
              <w:t xml:space="preserve">CÓDIGO </w:t>
            </w:r>
          </w:p>
        </w:tc>
        <w:tc>
          <w:tcPr>
            <w:tcW w:w="6379" w:type="dxa"/>
            <w:tcBorders>
              <w:top w:val="single" w:sz="2" w:space="0" w:color="000000"/>
              <w:left w:val="single" w:sz="2" w:space="0" w:color="000000"/>
              <w:bottom w:val="single" w:sz="2" w:space="0" w:color="000000"/>
            </w:tcBorders>
          </w:tcPr>
          <w:p w:rsidR="00C51181" w:rsidRPr="007E0FD4" w:rsidRDefault="00C51181" w:rsidP="00192E8B">
            <w:pPr>
              <w:pStyle w:val="Default"/>
              <w:rPr>
                <w:rFonts w:ascii="Arial" w:hAnsi="Arial" w:cs="Arial"/>
                <w:b/>
                <w:sz w:val="20"/>
                <w:szCs w:val="20"/>
              </w:rPr>
            </w:pPr>
            <w:r w:rsidRPr="007E0FD4">
              <w:rPr>
                <w:rFonts w:ascii="Arial" w:hAnsi="Arial" w:cs="Arial"/>
                <w:b/>
                <w:sz w:val="20"/>
                <w:szCs w:val="20"/>
              </w:rPr>
              <w:t xml:space="preserve">DESCRIÇÃO </w:t>
            </w:r>
          </w:p>
        </w:tc>
        <w:tc>
          <w:tcPr>
            <w:tcW w:w="1112" w:type="dxa"/>
            <w:tcBorders>
              <w:top w:val="single" w:sz="2" w:space="0" w:color="000000"/>
              <w:left w:val="single" w:sz="2" w:space="0" w:color="000000"/>
              <w:bottom w:val="single" w:sz="2" w:space="0" w:color="000000"/>
              <w:right w:val="single" w:sz="2" w:space="0" w:color="000000"/>
            </w:tcBorders>
          </w:tcPr>
          <w:p w:rsidR="00C51181" w:rsidRPr="007E0FD4" w:rsidRDefault="00C51181" w:rsidP="00192E8B">
            <w:pPr>
              <w:pStyle w:val="Default"/>
              <w:rPr>
                <w:rFonts w:ascii="Arial" w:hAnsi="Arial" w:cs="Arial"/>
                <w:sz w:val="20"/>
                <w:szCs w:val="20"/>
              </w:rPr>
            </w:pPr>
            <w:r w:rsidRPr="007E0FD4">
              <w:rPr>
                <w:rFonts w:ascii="Arial" w:hAnsi="Arial" w:cs="Arial"/>
                <w:b/>
                <w:sz w:val="20"/>
                <w:szCs w:val="20"/>
              </w:rPr>
              <w:t xml:space="preserve">VALOR (R$) </w:t>
            </w:r>
          </w:p>
        </w:tc>
      </w:tr>
      <w:tr w:rsidR="00C51181" w:rsidRPr="007E0FD4" w:rsidTr="00192E8B">
        <w:trPr>
          <w:trHeight w:val="90"/>
        </w:trPr>
        <w:tc>
          <w:tcPr>
            <w:tcW w:w="1637" w:type="dxa"/>
            <w:tcBorders>
              <w:left w:val="single" w:sz="2" w:space="0" w:color="000000"/>
              <w:bottom w:val="single" w:sz="2" w:space="0" w:color="000000"/>
            </w:tcBorders>
          </w:tcPr>
          <w:p w:rsidR="00C51181" w:rsidRPr="007E0FD4" w:rsidRDefault="00C51181" w:rsidP="00192E8B">
            <w:pPr>
              <w:pStyle w:val="Default"/>
              <w:rPr>
                <w:rFonts w:ascii="Arial" w:hAnsi="Arial" w:cs="Arial"/>
                <w:sz w:val="20"/>
                <w:szCs w:val="20"/>
              </w:rPr>
            </w:pPr>
            <w:r w:rsidRPr="007E0FD4">
              <w:rPr>
                <w:rFonts w:ascii="Arial" w:hAnsi="Arial" w:cs="Arial"/>
                <w:sz w:val="20"/>
                <w:szCs w:val="20"/>
              </w:rPr>
              <w:t xml:space="preserve">07.01.07.012-9 </w:t>
            </w:r>
          </w:p>
        </w:tc>
        <w:tc>
          <w:tcPr>
            <w:tcW w:w="6379" w:type="dxa"/>
            <w:tcBorders>
              <w:left w:val="single" w:sz="2" w:space="0" w:color="000000"/>
              <w:bottom w:val="single" w:sz="2" w:space="0" w:color="000000"/>
            </w:tcBorders>
          </w:tcPr>
          <w:p w:rsidR="00C51181" w:rsidRPr="007E0FD4" w:rsidRDefault="00C51181" w:rsidP="00192E8B">
            <w:pPr>
              <w:pStyle w:val="Default"/>
              <w:rPr>
                <w:rFonts w:ascii="Arial" w:hAnsi="Arial" w:cs="Arial"/>
                <w:sz w:val="20"/>
                <w:szCs w:val="20"/>
              </w:rPr>
            </w:pPr>
            <w:r w:rsidRPr="007E0FD4">
              <w:rPr>
                <w:rFonts w:ascii="Arial" w:hAnsi="Arial" w:cs="Arial"/>
                <w:sz w:val="20"/>
                <w:szCs w:val="20"/>
              </w:rPr>
              <w:t xml:space="preserve">Prótese Total Mandibular </w:t>
            </w:r>
          </w:p>
        </w:tc>
        <w:tc>
          <w:tcPr>
            <w:tcW w:w="1112" w:type="dxa"/>
            <w:tcBorders>
              <w:left w:val="single" w:sz="2" w:space="0" w:color="000000"/>
              <w:bottom w:val="single" w:sz="2" w:space="0" w:color="000000"/>
              <w:right w:val="single" w:sz="2" w:space="0" w:color="000000"/>
            </w:tcBorders>
          </w:tcPr>
          <w:p w:rsidR="00C51181" w:rsidRPr="007E0FD4" w:rsidRDefault="00C51181" w:rsidP="00192E8B">
            <w:pPr>
              <w:pStyle w:val="Default"/>
              <w:rPr>
                <w:rFonts w:ascii="Arial" w:hAnsi="Arial" w:cs="Arial"/>
                <w:sz w:val="20"/>
                <w:szCs w:val="20"/>
              </w:rPr>
            </w:pPr>
            <w:r w:rsidRPr="007E0FD4">
              <w:rPr>
                <w:rFonts w:ascii="Arial" w:hAnsi="Arial" w:cs="Arial"/>
                <w:sz w:val="20"/>
                <w:szCs w:val="20"/>
              </w:rPr>
              <w:t xml:space="preserve">150,00 </w:t>
            </w:r>
          </w:p>
        </w:tc>
      </w:tr>
      <w:tr w:rsidR="00C51181" w:rsidRPr="007E0FD4" w:rsidTr="00192E8B">
        <w:trPr>
          <w:trHeight w:val="90"/>
        </w:trPr>
        <w:tc>
          <w:tcPr>
            <w:tcW w:w="1637" w:type="dxa"/>
            <w:tcBorders>
              <w:left w:val="single" w:sz="2" w:space="0" w:color="000000"/>
              <w:bottom w:val="single" w:sz="2" w:space="0" w:color="000000"/>
            </w:tcBorders>
          </w:tcPr>
          <w:p w:rsidR="00C51181" w:rsidRPr="007E0FD4" w:rsidRDefault="00C51181" w:rsidP="00192E8B">
            <w:pPr>
              <w:pStyle w:val="Default"/>
              <w:rPr>
                <w:rFonts w:ascii="Arial" w:hAnsi="Arial" w:cs="Arial"/>
                <w:sz w:val="20"/>
                <w:szCs w:val="20"/>
              </w:rPr>
            </w:pPr>
            <w:r w:rsidRPr="007E0FD4">
              <w:rPr>
                <w:rFonts w:ascii="Arial" w:hAnsi="Arial" w:cs="Arial"/>
                <w:sz w:val="20"/>
                <w:szCs w:val="20"/>
              </w:rPr>
              <w:t xml:space="preserve">07.01.07.013-7 </w:t>
            </w:r>
          </w:p>
        </w:tc>
        <w:tc>
          <w:tcPr>
            <w:tcW w:w="6379" w:type="dxa"/>
            <w:tcBorders>
              <w:left w:val="single" w:sz="2" w:space="0" w:color="000000"/>
              <w:bottom w:val="single" w:sz="2" w:space="0" w:color="000000"/>
            </w:tcBorders>
          </w:tcPr>
          <w:p w:rsidR="00C51181" w:rsidRPr="007E0FD4" w:rsidRDefault="00C51181" w:rsidP="00192E8B">
            <w:pPr>
              <w:pStyle w:val="Default"/>
              <w:rPr>
                <w:rFonts w:ascii="Arial" w:hAnsi="Arial" w:cs="Arial"/>
                <w:sz w:val="20"/>
                <w:szCs w:val="20"/>
              </w:rPr>
            </w:pPr>
            <w:r w:rsidRPr="007E0FD4">
              <w:rPr>
                <w:rFonts w:ascii="Arial" w:hAnsi="Arial" w:cs="Arial"/>
                <w:sz w:val="20"/>
                <w:szCs w:val="20"/>
              </w:rPr>
              <w:t xml:space="preserve">Prótese Total Maxilar </w:t>
            </w:r>
          </w:p>
        </w:tc>
        <w:tc>
          <w:tcPr>
            <w:tcW w:w="1112" w:type="dxa"/>
            <w:tcBorders>
              <w:left w:val="single" w:sz="2" w:space="0" w:color="000000"/>
              <w:bottom w:val="single" w:sz="2" w:space="0" w:color="000000"/>
              <w:right w:val="single" w:sz="2" w:space="0" w:color="000000"/>
            </w:tcBorders>
          </w:tcPr>
          <w:p w:rsidR="00C51181" w:rsidRPr="007E0FD4" w:rsidRDefault="00C51181" w:rsidP="00192E8B">
            <w:pPr>
              <w:pStyle w:val="Default"/>
              <w:rPr>
                <w:rFonts w:ascii="Arial" w:hAnsi="Arial" w:cs="Arial"/>
                <w:sz w:val="20"/>
                <w:szCs w:val="20"/>
              </w:rPr>
            </w:pPr>
            <w:r w:rsidRPr="007E0FD4">
              <w:rPr>
                <w:rFonts w:ascii="Arial" w:hAnsi="Arial" w:cs="Arial"/>
                <w:sz w:val="20"/>
                <w:szCs w:val="20"/>
              </w:rPr>
              <w:t xml:space="preserve">150,00 </w:t>
            </w:r>
          </w:p>
        </w:tc>
      </w:tr>
      <w:tr w:rsidR="00C51181" w:rsidRPr="007E0FD4" w:rsidTr="00192E8B">
        <w:trPr>
          <w:trHeight w:val="90"/>
        </w:trPr>
        <w:tc>
          <w:tcPr>
            <w:tcW w:w="1637" w:type="dxa"/>
            <w:tcBorders>
              <w:left w:val="single" w:sz="2" w:space="0" w:color="000000"/>
              <w:bottom w:val="single" w:sz="2" w:space="0" w:color="000000"/>
            </w:tcBorders>
          </w:tcPr>
          <w:p w:rsidR="00C51181" w:rsidRPr="007E0FD4" w:rsidRDefault="00C51181" w:rsidP="00192E8B">
            <w:pPr>
              <w:pStyle w:val="Default"/>
              <w:rPr>
                <w:rFonts w:ascii="Arial" w:hAnsi="Arial" w:cs="Arial"/>
                <w:sz w:val="20"/>
                <w:szCs w:val="20"/>
              </w:rPr>
            </w:pPr>
            <w:r w:rsidRPr="007E0FD4">
              <w:rPr>
                <w:rFonts w:ascii="Arial" w:hAnsi="Arial" w:cs="Arial"/>
                <w:sz w:val="20"/>
                <w:szCs w:val="20"/>
              </w:rPr>
              <w:t xml:space="preserve">07.01.07.009-9 </w:t>
            </w:r>
          </w:p>
        </w:tc>
        <w:tc>
          <w:tcPr>
            <w:tcW w:w="6379" w:type="dxa"/>
            <w:tcBorders>
              <w:left w:val="single" w:sz="2" w:space="0" w:color="000000"/>
              <w:bottom w:val="single" w:sz="2" w:space="0" w:color="000000"/>
            </w:tcBorders>
          </w:tcPr>
          <w:p w:rsidR="00C51181" w:rsidRPr="007E0FD4" w:rsidRDefault="00C51181" w:rsidP="00192E8B">
            <w:pPr>
              <w:pStyle w:val="Default"/>
              <w:rPr>
                <w:rFonts w:ascii="Arial" w:hAnsi="Arial" w:cs="Arial"/>
                <w:sz w:val="20"/>
                <w:szCs w:val="20"/>
              </w:rPr>
            </w:pPr>
            <w:r w:rsidRPr="007E0FD4">
              <w:rPr>
                <w:rFonts w:ascii="Arial" w:hAnsi="Arial" w:cs="Arial"/>
                <w:sz w:val="20"/>
                <w:szCs w:val="20"/>
              </w:rPr>
              <w:t xml:space="preserve">Prótese Parcial Mandibular Removível </w:t>
            </w:r>
          </w:p>
        </w:tc>
        <w:tc>
          <w:tcPr>
            <w:tcW w:w="1112" w:type="dxa"/>
            <w:tcBorders>
              <w:left w:val="single" w:sz="2" w:space="0" w:color="000000"/>
              <w:bottom w:val="single" w:sz="2" w:space="0" w:color="000000"/>
              <w:right w:val="single" w:sz="2" w:space="0" w:color="000000"/>
            </w:tcBorders>
          </w:tcPr>
          <w:p w:rsidR="00C51181" w:rsidRPr="007E0FD4" w:rsidRDefault="00C51181" w:rsidP="00192E8B">
            <w:pPr>
              <w:pStyle w:val="Default"/>
              <w:rPr>
                <w:rFonts w:ascii="Arial" w:hAnsi="Arial" w:cs="Arial"/>
                <w:sz w:val="20"/>
                <w:szCs w:val="20"/>
              </w:rPr>
            </w:pPr>
            <w:r w:rsidRPr="007E0FD4">
              <w:rPr>
                <w:rFonts w:ascii="Arial" w:hAnsi="Arial" w:cs="Arial"/>
                <w:sz w:val="20"/>
                <w:szCs w:val="20"/>
              </w:rPr>
              <w:t xml:space="preserve">150,00 </w:t>
            </w:r>
          </w:p>
        </w:tc>
      </w:tr>
      <w:tr w:rsidR="00C51181" w:rsidRPr="007E0FD4" w:rsidTr="00192E8B">
        <w:trPr>
          <w:trHeight w:val="90"/>
        </w:trPr>
        <w:tc>
          <w:tcPr>
            <w:tcW w:w="1637" w:type="dxa"/>
            <w:tcBorders>
              <w:left w:val="single" w:sz="2" w:space="0" w:color="000000"/>
              <w:bottom w:val="single" w:sz="2" w:space="0" w:color="000000"/>
            </w:tcBorders>
          </w:tcPr>
          <w:p w:rsidR="00C51181" w:rsidRPr="007E0FD4" w:rsidRDefault="00C51181" w:rsidP="00192E8B">
            <w:pPr>
              <w:pStyle w:val="Default"/>
              <w:rPr>
                <w:rFonts w:ascii="Arial" w:hAnsi="Arial" w:cs="Arial"/>
                <w:sz w:val="20"/>
                <w:szCs w:val="20"/>
              </w:rPr>
            </w:pPr>
            <w:r w:rsidRPr="007E0FD4">
              <w:rPr>
                <w:rFonts w:ascii="Arial" w:hAnsi="Arial" w:cs="Arial"/>
                <w:sz w:val="20"/>
                <w:szCs w:val="20"/>
              </w:rPr>
              <w:t xml:space="preserve">07.01.07.010-2 </w:t>
            </w:r>
          </w:p>
        </w:tc>
        <w:tc>
          <w:tcPr>
            <w:tcW w:w="6379" w:type="dxa"/>
            <w:tcBorders>
              <w:left w:val="single" w:sz="2" w:space="0" w:color="000000"/>
              <w:bottom w:val="single" w:sz="2" w:space="0" w:color="000000"/>
            </w:tcBorders>
          </w:tcPr>
          <w:p w:rsidR="00C51181" w:rsidRPr="007E0FD4" w:rsidRDefault="00C51181" w:rsidP="00192E8B">
            <w:pPr>
              <w:pStyle w:val="Default"/>
              <w:rPr>
                <w:rFonts w:ascii="Arial" w:hAnsi="Arial" w:cs="Arial"/>
                <w:sz w:val="20"/>
                <w:szCs w:val="20"/>
              </w:rPr>
            </w:pPr>
            <w:r w:rsidRPr="007E0FD4">
              <w:rPr>
                <w:rFonts w:ascii="Arial" w:hAnsi="Arial" w:cs="Arial"/>
                <w:sz w:val="20"/>
                <w:szCs w:val="20"/>
              </w:rPr>
              <w:t xml:space="preserve">Prótese Parcial Maxilar Removível </w:t>
            </w:r>
          </w:p>
        </w:tc>
        <w:tc>
          <w:tcPr>
            <w:tcW w:w="1112" w:type="dxa"/>
            <w:tcBorders>
              <w:left w:val="single" w:sz="2" w:space="0" w:color="000000"/>
              <w:bottom w:val="single" w:sz="2" w:space="0" w:color="000000"/>
              <w:right w:val="single" w:sz="2" w:space="0" w:color="000000"/>
            </w:tcBorders>
          </w:tcPr>
          <w:p w:rsidR="00C51181" w:rsidRPr="007E0FD4" w:rsidRDefault="00C51181" w:rsidP="00192E8B">
            <w:pPr>
              <w:pStyle w:val="Default"/>
              <w:rPr>
                <w:rFonts w:ascii="Arial" w:hAnsi="Arial" w:cs="Arial"/>
                <w:sz w:val="20"/>
                <w:szCs w:val="20"/>
              </w:rPr>
            </w:pPr>
            <w:r w:rsidRPr="007E0FD4">
              <w:rPr>
                <w:rFonts w:ascii="Arial" w:hAnsi="Arial" w:cs="Arial"/>
                <w:sz w:val="20"/>
                <w:szCs w:val="20"/>
              </w:rPr>
              <w:t xml:space="preserve">150,00 </w:t>
            </w:r>
          </w:p>
        </w:tc>
      </w:tr>
      <w:tr w:rsidR="00C51181" w:rsidRPr="007E0FD4" w:rsidTr="00192E8B">
        <w:trPr>
          <w:trHeight w:val="90"/>
        </w:trPr>
        <w:tc>
          <w:tcPr>
            <w:tcW w:w="1637" w:type="dxa"/>
            <w:tcBorders>
              <w:left w:val="single" w:sz="2" w:space="0" w:color="000000"/>
              <w:bottom w:val="single" w:sz="2" w:space="0" w:color="000000"/>
            </w:tcBorders>
          </w:tcPr>
          <w:p w:rsidR="00C51181" w:rsidRPr="007E0FD4" w:rsidRDefault="00C51181" w:rsidP="00192E8B">
            <w:pPr>
              <w:pStyle w:val="Default"/>
              <w:rPr>
                <w:rFonts w:ascii="Arial" w:hAnsi="Arial" w:cs="Arial"/>
                <w:sz w:val="20"/>
                <w:szCs w:val="20"/>
              </w:rPr>
            </w:pPr>
            <w:r w:rsidRPr="007E0FD4">
              <w:rPr>
                <w:rFonts w:ascii="Arial" w:hAnsi="Arial" w:cs="Arial"/>
                <w:sz w:val="20"/>
                <w:szCs w:val="20"/>
              </w:rPr>
              <w:t xml:space="preserve">07.01.07.014-5 </w:t>
            </w:r>
          </w:p>
        </w:tc>
        <w:tc>
          <w:tcPr>
            <w:tcW w:w="6379" w:type="dxa"/>
            <w:tcBorders>
              <w:left w:val="single" w:sz="2" w:space="0" w:color="000000"/>
              <w:bottom w:val="single" w:sz="2" w:space="0" w:color="000000"/>
            </w:tcBorders>
          </w:tcPr>
          <w:p w:rsidR="00C51181" w:rsidRPr="007E0FD4" w:rsidRDefault="00C51181" w:rsidP="00192E8B">
            <w:pPr>
              <w:pStyle w:val="Default"/>
              <w:rPr>
                <w:rFonts w:ascii="Arial" w:hAnsi="Arial" w:cs="Arial"/>
                <w:sz w:val="20"/>
                <w:szCs w:val="20"/>
              </w:rPr>
            </w:pPr>
            <w:r w:rsidRPr="007E0FD4">
              <w:rPr>
                <w:rFonts w:ascii="Arial" w:hAnsi="Arial" w:cs="Arial"/>
                <w:sz w:val="20"/>
                <w:szCs w:val="20"/>
              </w:rPr>
              <w:t>Próteses Coronárias/</w:t>
            </w:r>
            <w:proofErr w:type="spellStart"/>
            <w:r w:rsidRPr="007E0FD4">
              <w:rPr>
                <w:rFonts w:ascii="Arial" w:hAnsi="Arial" w:cs="Arial"/>
                <w:sz w:val="20"/>
                <w:szCs w:val="20"/>
              </w:rPr>
              <w:t>Intrarradiculares</w:t>
            </w:r>
            <w:proofErr w:type="spellEnd"/>
            <w:r w:rsidRPr="007E0FD4">
              <w:rPr>
                <w:rFonts w:ascii="Arial" w:hAnsi="Arial" w:cs="Arial"/>
                <w:sz w:val="20"/>
                <w:szCs w:val="20"/>
              </w:rPr>
              <w:t xml:space="preserve"> </w:t>
            </w:r>
            <w:proofErr w:type="gramStart"/>
            <w:r w:rsidRPr="007E0FD4">
              <w:rPr>
                <w:rFonts w:ascii="Arial" w:hAnsi="Arial" w:cs="Arial"/>
                <w:sz w:val="20"/>
                <w:szCs w:val="20"/>
              </w:rPr>
              <w:t>Fixas/Adesivas</w:t>
            </w:r>
            <w:proofErr w:type="gramEnd"/>
            <w:r w:rsidRPr="007E0FD4">
              <w:rPr>
                <w:rFonts w:ascii="Arial" w:hAnsi="Arial" w:cs="Arial"/>
                <w:sz w:val="20"/>
                <w:szCs w:val="20"/>
              </w:rPr>
              <w:t xml:space="preserve"> (por elemento) </w:t>
            </w:r>
          </w:p>
        </w:tc>
        <w:tc>
          <w:tcPr>
            <w:tcW w:w="1112" w:type="dxa"/>
            <w:tcBorders>
              <w:left w:val="single" w:sz="2" w:space="0" w:color="000000"/>
              <w:bottom w:val="single" w:sz="2" w:space="0" w:color="000000"/>
              <w:right w:val="single" w:sz="2" w:space="0" w:color="000000"/>
            </w:tcBorders>
          </w:tcPr>
          <w:p w:rsidR="00C51181" w:rsidRPr="007E0FD4" w:rsidRDefault="00C51181" w:rsidP="00192E8B">
            <w:pPr>
              <w:pStyle w:val="Default"/>
              <w:rPr>
                <w:rFonts w:ascii="Arial" w:hAnsi="Arial" w:cs="Arial"/>
                <w:sz w:val="20"/>
                <w:szCs w:val="20"/>
              </w:rPr>
            </w:pPr>
            <w:r w:rsidRPr="007E0FD4">
              <w:rPr>
                <w:rFonts w:ascii="Arial" w:hAnsi="Arial" w:cs="Arial"/>
                <w:sz w:val="20"/>
                <w:szCs w:val="20"/>
              </w:rPr>
              <w:t xml:space="preserve">150,00 </w:t>
            </w:r>
          </w:p>
        </w:tc>
      </w:tr>
    </w:tbl>
    <w:p w:rsidR="00C51181" w:rsidRPr="007E0FD4" w:rsidRDefault="00C51181" w:rsidP="00C51181">
      <w:pPr>
        <w:pStyle w:val="Default"/>
        <w:rPr>
          <w:rFonts w:ascii="Arial" w:hAnsi="Arial" w:cs="Arial"/>
          <w:sz w:val="20"/>
          <w:szCs w:val="20"/>
        </w:rPr>
      </w:pPr>
    </w:p>
    <w:p w:rsidR="00C51181" w:rsidRPr="007E0FD4" w:rsidRDefault="00C51181" w:rsidP="00C51181">
      <w:pPr>
        <w:rPr>
          <w:rFonts w:ascii="Arial" w:hAnsi="Arial" w:cs="Arial"/>
          <w:sz w:val="20"/>
          <w:szCs w:val="20"/>
        </w:rPr>
      </w:pPr>
    </w:p>
    <w:p w:rsidR="00C44E64" w:rsidRDefault="00C44E64" w:rsidP="00C44E64">
      <w:pPr>
        <w:pStyle w:val="Default"/>
        <w:rPr>
          <w:sz w:val="20"/>
        </w:rPr>
      </w:pPr>
    </w:p>
    <w:p w:rsidR="00C44E64" w:rsidRDefault="00C44E64" w:rsidP="00C44E64">
      <w:pPr>
        <w:pStyle w:val="Default"/>
        <w:rPr>
          <w:sz w:val="20"/>
        </w:rPr>
      </w:pPr>
    </w:p>
    <w:p w:rsidR="00C44E64" w:rsidRDefault="00C44E64" w:rsidP="00C44E64">
      <w:pPr>
        <w:pStyle w:val="Default"/>
        <w:rPr>
          <w:sz w:val="20"/>
        </w:rPr>
      </w:pPr>
    </w:p>
    <w:tbl>
      <w:tblPr>
        <w:tblW w:w="9769" w:type="dxa"/>
        <w:tblInd w:w="-88" w:type="dxa"/>
        <w:tblLayout w:type="fixed"/>
        <w:tblCellMar>
          <w:left w:w="10" w:type="dxa"/>
          <w:right w:w="10" w:type="dxa"/>
        </w:tblCellMar>
        <w:tblLook w:val="0000" w:firstRow="0" w:lastRow="0" w:firstColumn="0" w:lastColumn="0" w:noHBand="0" w:noVBand="0"/>
      </w:tblPr>
      <w:tblGrid>
        <w:gridCol w:w="9769"/>
      </w:tblGrid>
      <w:tr w:rsidR="002303F7" w:rsidRPr="00A454E0">
        <w:trPr>
          <w:trHeight w:val="229"/>
        </w:trPr>
        <w:tc>
          <w:tcPr>
            <w:tcW w:w="9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E204A" w:rsidRPr="00A454E0" w:rsidRDefault="00F62801" w:rsidP="006C08DC">
            <w:pPr>
              <w:pStyle w:val="Subttulo"/>
              <w:snapToGrid w:val="0"/>
              <w:jc w:val="center"/>
              <w:rPr>
                <w:rFonts w:ascii="Arial" w:hAnsi="Arial" w:cs="Arial"/>
                <w:smallCaps w:val="0"/>
                <w:color w:val="000000" w:themeColor="text1"/>
                <w:spacing w:val="30"/>
                <w:sz w:val="24"/>
              </w:rPr>
            </w:pPr>
            <w:r w:rsidRPr="00A454E0">
              <w:rPr>
                <w:rFonts w:ascii="Arial" w:hAnsi="Arial" w:cs="Arial"/>
                <w:smallCaps w:val="0"/>
                <w:color w:val="000000" w:themeColor="text1"/>
                <w:spacing w:val="30"/>
                <w:sz w:val="24"/>
              </w:rPr>
              <w:lastRenderedPageBreak/>
              <w:t>PARTE C – DISPOSIÇÕES GERAIS</w:t>
            </w:r>
          </w:p>
        </w:tc>
      </w:tr>
    </w:tbl>
    <w:p w:rsidR="00CE204A" w:rsidRPr="004625DB" w:rsidRDefault="00CE204A" w:rsidP="006C08DC">
      <w:pPr>
        <w:pStyle w:val="Standard"/>
        <w:rPr>
          <w:rFonts w:ascii="Arial" w:hAnsi="Arial" w:cs="Arial"/>
          <w:color w:val="000000" w:themeColor="text1"/>
        </w:rPr>
      </w:pPr>
    </w:p>
    <w:p w:rsidR="006766ED" w:rsidRPr="004625DB" w:rsidRDefault="006766ED" w:rsidP="0081410A">
      <w:pPr>
        <w:pStyle w:val="Ttulo9"/>
        <w:numPr>
          <w:ilvl w:val="0"/>
          <w:numId w:val="46"/>
        </w:numPr>
        <w:spacing w:line="240" w:lineRule="auto"/>
        <w:rPr>
          <w:rFonts w:ascii="Arial" w:hAnsi="Arial" w:cs="Arial"/>
          <w:color w:val="000000" w:themeColor="text1"/>
          <w:sz w:val="20"/>
          <w:szCs w:val="20"/>
        </w:rPr>
      </w:pPr>
      <w:r w:rsidRPr="004625DB">
        <w:rPr>
          <w:rFonts w:ascii="Arial" w:hAnsi="Arial" w:cs="Arial"/>
          <w:color w:val="000000" w:themeColor="text1"/>
          <w:sz w:val="20"/>
          <w:szCs w:val="20"/>
        </w:rPr>
        <w:t>OBJETO</w:t>
      </w:r>
    </w:p>
    <w:p w:rsidR="006766ED" w:rsidRPr="004625DB" w:rsidRDefault="006766ED" w:rsidP="006C08DC">
      <w:pPr>
        <w:pStyle w:val="Standard"/>
        <w:rPr>
          <w:rFonts w:ascii="Arial" w:hAnsi="Arial" w:cs="Arial"/>
          <w:color w:val="000000" w:themeColor="text1"/>
          <w:lang w:val="pt-PT"/>
        </w:rPr>
      </w:pPr>
    </w:p>
    <w:p w:rsidR="006766ED" w:rsidRPr="004625DB" w:rsidRDefault="006766ED" w:rsidP="0081410A">
      <w:pPr>
        <w:pStyle w:val="Standard"/>
        <w:numPr>
          <w:ilvl w:val="1"/>
          <w:numId w:val="36"/>
        </w:numPr>
        <w:tabs>
          <w:tab w:val="left" w:pos="817"/>
        </w:tabs>
        <w:jc w:val="both"/>
        <w:rPr>
          <w:rFonts w:ascii="Arial" w:hAnsi="Arial" w:cs="Arial"/>
          <w:color w:val="000000" w:themeColor="text1"/>
        </w:rPr>
      </w:pPr>
      <w:r w:rsidRPr="004625DB">
        <w:rPr>
          <w:rFonts w:ascii="Arial" w:hAnsi="Arial" w:cs="Arial"/>
          <w:color w:val="000000" w:themeColor="text1"/>
        </w:rPr>
        <w:t xml:space="preserve">O presente procedimento tem por escopo o objeto descrito na </w:t>
      </w:r>
      <w:r w:rsidRPr="004625DB">
        <w:rPr>
          <w:rFonts w:ascii="Arial" w:hAnsi="Arial" w:cs="Arial"/>
          <w:b/>
          <w:bCs/>
          <w:color w:val="000000" w:themeColor="text1"/>
        </w:rPr>
        <w:t>PARTE A - PREÂMBULO</w:t>
      </w:r>
      <w:r w:rsidRPr="004625DB">
        <w:rPr>
          <w:rFonts w:ascii="Arial" w:hAnsi="Arial" w:cs="Arial"/>
          <w:color w:val="000000" w:themeColor="text1"/>
        </w:rPr>
        <w:t>, no qual se encontram prescritas, entre outras informações: o órgão/entidade responsável pelo credenciamento, os pressupostos de participação, o regime de execução, o prazo, o local, data e horário para recebimento da documentação, a dotação orçamentária, os requisitos de habilitação.</w:t>
      </w:r>
    </w:p>
    <w:p w:rsidR="006766ED" w:rsidRPr="004625DB" w:rsidRDefault="006766ED" w:rsidP="006C08DC">
      <w:pPr>
        <w:pStyle w:val="Standard"/>
        <w:tabs>
          <w:tab w:val="left" w:pos="817"/>
        </w:tabs>
        <w:ind w:left="250"/>
        <w:jc w:val="both"/>
        <w:rPr>
          <w:rFonts w:ascii="Arial" w:hAnsi="Arial" w:cs="Arial"/>
          <w:color w:val="000000" w:themeColor="text1"/>
        </w:rPr>
      </w:pPr>
    </w:p>
    <w:p w:rsidR="006766ED" w:rsidRPr="004625DB" w:rsidRDefault="006766ED" w:rsidP="0081410A">
      <w:pPr>
        <w:pStyle w:val="Standard"/>
        <w:numPr>
          <w:ilvl w:val="1"/>
          <w:numId w:val="36"/>
        </w:numPr>
        <w:tabs>
          <w:tab w:val="left" w:pos="817"/>
        </w:tabs>
        <w:jc w:val="both"/>
        <w:rPr>
          <w:rFonts w:ascii="Arial" w:hAnsi="Arial" w:cs="Arial"/>
          <w:color w:val="000000" w:themeColor="text1"/>
        </w:rPr>
      </w:pPr>
      <w:r w:rsidRPr="004625DB">
        <w:rPr>
          <w:rFonts w:ascii="Arial" w:hAnsi="Arial" w:cs="Arial"/>
          <w:color w:val="000000" w:themeColor="text1"/>
        </w:rPr>
        <w:t xml:space="preserve">As especificações, quantitativos e condições do credenciamento estão descritas na </w:t>
      </w:r>
      <w:r w:rsidRPr="004625DB">
        <w:rPr>
          <w:rFonts w:ascii="Arial" w:hAnsi="Arial" w:cs="Arial"/>
          <w:b/>
          <w:bCs/>
          <w:smallCaps/>
          <w:color w:val="000000" w:themeColor="text1"/>
        </w:rPr>
        <w:t>PARTE B – DISPOSIÇOES ESPECÍFICAS,</w:t>
      </w:r>
      <w:r w:rsidRPr="004625DB">
        <w:rPr>
          <w:rFonts w:ascii="Arial" w:hAnsi="Arial" w:cs="Arial"/>
          <w:color w:val="000000" w:themeColor="text1"/>
        </w:rPr>
        <w:t xml:space="preserve"> deste Instrumento.</w:t>
      </w:r>
    </w:p>
    <w:p w:rsidR="006766ED" w:rsidRPr="004625DB" w:rsidRDefault="006766ED" w:rsidP="006C08DC">
      <w:pPr>
        <w:pStyle w:val="Standard"/>
        <w:ind w:left="250"/>
        <w:jc w:val="both"/>
        <w:rPr>
          <w:rFonts w:ascii="Arial" w:hAnsi="Arial" w:cs="Arial"/>
          <w:color w:val="000000" w:themeColor="text1"/>
        </w:rPr>
      </w:pPr>
    </w:p>
    <w:p w:rsidR="006766ED" w:rsidRPr="004625DB" w:rsidRDefault="006766ED" w:rsidP="0081410A">
      <w:pPr>
        <w:pStyle w:val="Standard"/>
        <w:numPr>
          <w:ilvl w:val="1"/>
          <w:numId w:val="36"/>
        </w:numPr>
        <w:jc w:val="both"/>
        <w:rPr>
          <w:rFonts w:ascii="Arial" w:hAnsi="Arial" w:cs="Arial"/>
          <w:color w:val="000000" w:themeColor="text1"/>
        </w:rPr>
      </w:pPr>
      <w:r w:rsidRPr="004625DB">
        <w:rPr>
          <w:rFonts w:ascii="Arial" w:hAnsi="Arial" w:cs="Arial"/>
          <w:color w:val="000000" w:themeColor="text1"/>
        </w:rPr>
        <w:t xml:space="preserve">São partes indissociáveis deste instrumento os anexos descritos na </w:t>
      </w:r>
      <w:r w:rsidRPr="004625DB">
        <w:rPr>
          <w:rFonts w:ascii="Arial" w:hAnsi="Arial" w:cs="Arial"/>
          <w:b/>
          <w:color w:val="000000" w:themeColor="text1"/>
        </w:rPr>
        <w:t>PARTE A – PREÂMBULO</w:t>
      </w:r>
      <w:r w:rsidRPr="004625DB">
        <w:rPr>
          <w:rFonts w:ascii="Arial" w:hAnsi="Arial" w:cs="Arial"/>
          <w:color w:val="000000" w:themeColor="text1"/>
        </w:rPr>
        <w:t>.</w:t>
      </w:r>
    </w:p>
    <w:p w:rsidR="006766ED" w:rsidRPr="004625DB" w:rsidRDefault="006766ED" w:rsidP="006C08DC">
      <w:pPr>
        <w:pStyle w:val="Standard"/>
        <w:ind w:left="250"/>
        <w:jc w:val="both"/>
        <w:rPr>
          <w:rFonts w:ascii="Arial" w:hAnsi="Arial" w:cs="Arial"/>
          <w:color w:val="000000" w:themeColor="text1"/>
        </w:rPr>
      </w:pPr>
    </w:p>
    <w:p w:rsidR="006766ED" w:rsidRPr="004625DB" w:rsidRDefault="006766ED" w:rsidP="0081410A">
      <w:pPr>
        <w:pStyle w:val="Standard"/>
        <w:numPr>
          <w:ilvl w:val="1"/>
          <w:numId w:val="36"/>
        </w:numPr>
        <w:tabs>
          <w:tab w:val="left" w:pos="959"/>
        </w:tabs>
        <w:jc w:val="both"/>
        <w:rPr>
          <w:rFonts w:ascii="Arial" w:hAnsi="Arial" w:cs="Arial"/>
          <w:color w:val="000000" w:themeColor="text1"/>
        </w:rPr>
      </w:pPr>
      <w:r w:rsidRPr="004625DB">
        <w:rPr>
          <w:rFonts w:ascii="Arial" w:hAnsi="Arial" w:cs="Arial"/>
          <w:color w:val="000000" w:themeColor="text1"/>
        </w:rPr>
        <w:t xml:space="preserve">É assegurado o acesso permanente a qualquer interessado que preencha as exigências estabelecidas para o credenciamento, o qual deverá protocolar o seu requerimento, instruído com a documentação pertinente, a partir da data definida no </w:t>
      </w:r>
      <w:r w:rsidRPr="004625DB">
        <w:rPr>
          <w:rFonts w:ascii="Arial" w:hAnsi="Arial" w:cs="Arial"/>
          <w:b/>
          <w:bCs/>
          <w:color w:val="000000" w:themeColor="text1"/>
        </w:rPr>
        <w:t>item X do preâmbulo.</w:t>
      </w:r>
    </w:p>
    <w:p w:rsidR="006766ED" w:rsidRPr="004625DB" w:rsidRDefault="006766ED" w:rsidP="006C08DC">
      <w:pPr>
        <w:pStyle w:val="Standard"/>
        <w:tabs>
          <w:tab w:val="left" w:pos="959"/>
        </w:tabs>
        <w:ind w:left="250"/>
        <w:jc w:val="both"/>
        <w:rPr>
          <w:rFonts w:ascii="Arial" w:hAnsi="Arial" w:cs="Arial"/>
          <w:color w:val="000000" w:themeColor="text1"/>
        </w:rPr>
      </w:pPr>
    </w:p>
    <w:p w:rsidR="006766ED" w:rsidRPr="004625DB" w:rsidRDefault="006766ED" w:rsidP="0081410A">
      <w:pPr>
        <w:pStyle w:val="Standard"/>
        <w:numPr>
          <w:ilvl w:val="1"/>
          <w:numId w:val="36"/>
        </w:numPr>
        <w:tabs>
          <w:tab w:val="left" w:pos="959"/>
        </w:tabs>
        <w:jc w:val="both"/>
        <w:rPr>
          <w:rFonts w:ascii="Arial" w:hAnsi="Arial" w:cs="Arial"/>
          <w:color w:val="000000" w:themeColor="text1"/>
        </w:rPr>
      </w:pPr>
      <w:r w:rsidRPr="004625DB">
        <w:rPr>
          <w:rFonts w:ascii="Arial" w:hAnsi="Arial" w:cs="Arial"/>
          <w:color w:val="000000" w:themeColor="text1"/>
        </w:rPr>
        <w:t>O prazo de vigência do credenciamento está indicado no item IX do preâmbulo, durante o qual os credenciados poderão ser convidados a firmar Termos de Adesão, nas oportunidades e quantidades de que a SESAB necessitar, observadas as condições fixadas neste edital e as normas pertinentes.</w:t>
      </w:r>
    </w:p>
    <w:p w:rsidR="006766ED" w:rsidRPr="004625DB" w:rsidRDefault="006766ED" w:rsidP="006C08DC">
      <w:pPr>
        <w:pStyle w:val="Standard"/>
        <w:tabs>
          <w:tab w:val="left" w:pos="959"/>
        </w:tabs>
        <w:ind w:left="250"/>
        <w:jc w:val="both"/>
        <w:rPr>
          <w:rFonts w:ascii="Arial" w:hAnsi="Arial" w:cs="Arial"/>
          <w:color w:val="000000" w:themeColor="text1"/>
        </w:rPr>
      </w:pPr>
    </w:p>
    <w:p w:rsidR="006766ED" w:rsidRPr="004625DB" w:rsidRDefault="006766ED" w:rsidP="0081410A">
      <w:pPr>
        <w:pStyle w:val="Standard"/>
        <w:numPr>
          <w:ilvl w:val="1"/>
          <w:numId w:val="36"/>
        </w:numPr>
        <w:jc w:val="both"/>
        <w:rPr>
          <w:rFonts w:ascii="Arial" w:hAnsi="Arial" w:cs="Arial"/>
          <w:color w:val="000000" w:themeColor="text1"/>
        </w:rPr>
      </w:pPr>
      <w:r w:rsidRPr="004625DB">
        <w:rPr>
          <w:rFonts w:ascii="Arial" w:hAnsi="Arial" w:cs="Arial"/>
          <w:color w:val="000000" w:themeColor="text1"/>
        </w:rPr>
        <w:t xml:space="preserve">Findo o período de vigência, a SESAB, atendido o interesse público, adotará os atos </w:t>
      </w:r>
      <w:proofErr w:type="gramStart"/>
      <w:r w:rsidRPr="004625DB">
        <w:rPr>
          <w:rFonts w:ascii="Arial" w:hAnsi="Arial" w:cs="Arial"/>
          <w:color w:val="000000" w:themeColor="text1"/>
        </w:rPr>
        <w:t>necessários à renovação do credenciamento, atendidas</w:t>
      </w:r>
      <w:proofErr w:type="gramEnd"/>
      <w:r w:rsidRPr="004625DB">
        <w:rPr>
          <w:rFonts w:ascii="Arial" w:hAnsi="Arial" w:cs="Arial"/>
          <w:color w:val="000000" w:themeColor="text1"/>
        </w:rPr>
        <w:t xml:space="preserve"> as prescrições legais, mediante aviso publicado no Diário Oficial do Estado, em jornal de grande circulação local e, sempre que possível, por meio eletrônico.</w:t>
      </w:r>
    </w:p>
    <w:p w:rsidR="006766ED" w:rsidRPr="004625DB" w:rsidRDefault="006766ED" w:rsidP="006C08DC">
      <w:pPr>
        <w:pStyle w:val="Standard"/>
        <w:tabs>
          <w:tab w:val="left" w:pos="959"/>
        </w:tabs>
        <w:ind w:left="250"/>
        <w:jc w:val="both"/>
        <w:rPr>
          <w:rFonts w:ascii="Arial" w:hAnsi="Arial" w:cs="Arial"/>
          <w:color w:val="000000" w:themeColor="text1"/>
        </w:rPr>
      </w:pPr>
    </w:p>
    <w:p w:rsidR="006766ED" w:rsidRPr="004625DB" w:rsidRDefault="006766ED" w:rsidP="0081410A">
      <w:pPr>
        <w:pStyle w:val="Standard"/>
        <w:numPr>
          <w:ilvl w:val="1"/>
          <w:numId w:val="36"/>
        </w:numPr>
        <w:tabs>
          <w:tab w:val="left" w:pos="959"/>
        </w:tabs>
        <w:jc w:val="both"/>
        <w:rPr>
          <w:rFonts w:ascii="Arial" w:hAnsi="Arial" w:cs="Arial"/>
          <w:color w:val="000000" w:themeColor="text1"/>
        </w:rPr>
      </w:pPr>
      <w:r w:rsidRPr="004625DB">
        <w:rPr>
          <w:rFonts w:ascii="Arial" w:hAnsi="Arial" w:cs="Arial"/>
          <w:color w:val="000000" w:themeColor="text1"/>
        </w:rPr>
        <w:t xml:space="preserve">O credenciamento será homologado por ato formal do titular da Secretaria da Saúde, após o reconhecimento do cumprimento de todas as exigências estabelecidas, o que ensejará a subscrição do </w:t>
      </w:r>
      <w:r w:rsidR="00A454E0">
        <w:rPr>
          <w:rFonts w:ascii="Arial" w:hAnsi="Arial" w:cs="Arial"/>
          <w:color w:val="000000" w:themeColor="text1"/>
        </w:rPr>
        <w:t>Contrato</w:t>
      </w:r>
      <w:r w:rsidRPr="004625DB">
        <w:rPr>
          <w:rFonts w:ascii="Arial" w:hAnsi="Arial" w:cs="Arial"/>
          <w:color w:val="000000" w:themeColor="text1"/>
        </w:rPr>
        <w:t xml:space="preserve"> ao Credenciamento constante do </w:t>
      </w:r>
      <w:r w:rsidRPr="004625DB">
        <w:rPr>
          <w:rFonts w:ascii="Arial" w:hAnsi="Arial" w:cs="Arial"/>
          <w:b/>
          <w:bCs/>
          <w:color w:val="000000" w:themeColor="text1"/>
        </w:rPr>
        <w:t>Anexo IV.</w:t>
      </w:r>
    </w:p>
    <w:p w:rsidR="006766ED" w:rsidRPr="004625DB" w:rsidRDefault="006766ED" w:rsidP="006C08DC">
      <w:pPr>
        <w:pStyle w:val="Standard"/>
        <w:tabs>
          <w:tab w:val="left" w:pos="959"/>
        </w:tabs>
        <w:ind w:left="250"/>
        <w:jc w:val="both"/>
        <w:rPr>
          <w:rFonts w:ascii="Arial" w:hAnsi="Arial" w:cs="Arial"/>
          <w:color w:val="000000" w:themeColor="text1"/>
        </w:rPr>
      </w:pPr>
    </w:p>
    <w:p w:rsidR="006766ED" w:rsidRPr="004625DB" w:rsidRDefault="006766ED" w:rsidP="0081410A">
      <w:pPr>
        <w:pStyle w:val="Standard"/>
        <w:numPr>
          <w:ilvl w:val="1"/>
          <w:numId w:val="36"/>
        </w:numPr>
        <w:tabs>
          <w:tab w:val="left" w:pos="959"/>
        </w:tabs>
        <w:jc w:val="both"/>
        <w:rPr>
          <w:rFonts w:ascii="Arial" w:hAnsi="Arial" w:cs="Arial"/>
          <w:color w:val="000000" w:themeColor="text1"/>
        </w:rPr>
      </w:pPr>
      <w:r w:rsidRPr="004625DB">
        <w:rPr>
          <w:rFonts w:ascii="Arial" w:hAnsi="Arial" w:cs="Arial"/>
          <w:color w:val="000000" w:themeColor="text1"/>
        </w:rPr>
        <w:t xml:space="preserve">A execução dos serviços será autorizada mediante a subscrição periódica de </w:t>
      </w:r>
      <w:r w:rsidR="00EB64E9" w:rsidRPr="004625DB">
        <w:rPr>
          <w:rFonts w:ascii="Arial" w:hAnsi="Arial" w:cs="Arial"/>
          <w:color w:val="000000" w:themeColor="text1"/>
        </w:rPr>
        <w:t>Fichas de Programação Orçamentária (FPO)</w:t>
      </w:r>
      <w:r w:rsidRPr="004625DB">
        <w:rPr>
          <w:rFonts w:ascii="Arial" w:hAnsi="Arial" w:cs="Arial"/>
          <w:color w:val="000000" w:themeColor="text1"/>
        </w:rPr>
        <w:t xml:space="preserve"> emitidas pela SESAB, as quais contemplarão a cota atribuída a cada um dos credenciados, observada </w:t>
      </w:r>
      <w:r w:rsidR="00AE0642" w:rsidRPr="004625DB">
        <w:rPr>
          <w:rFonts w:ascii="Arial" w:hAnsi="Arial" w:cs="Arial"/>
          <w:color w:val="000000" w:themeColor="text1"/>
        </w:rPr>
        <w:t xml:space="preserve">a capacidade operacional </w:t>
      </w:r>
      <w:r w:rsidRPr="004625DB">
        <w:rPr>
          <w:rFonts w:ascii="Arial" w:hAnsi="Arial" w:cs="Arial"/>
          <w:color w:val="000000" w:themeColor="text1"/>
        </w:rPr>
        <w:t>indicada no requerimento de credenciamento, o prazo de vigência e o valor total da respectiva autorização.</w:t>
      </w:r>
    </w:p>
    <w:p w:rsidR="006766ED" w:rsidRPr="004625DB" w:rsidRDefault="006766ED" w:rsidP="006C08DC">
      <w:pPr>
        <w:pStyle w:val="Standard"/>
        <w:tabs>
          <w:tab w:val="left" w:pos="959"/>
        </w:tabs>
        <w:ind w:left="250"/>
        <w:jc w:val="both"/>
        <w:rPr>
          <w:rFonts w:ascii="Arial" w:hAnsi="Arial" w:cs="Arial"/>
          <w:color w:val="000000" w:themeColor="text1"/>
        </w:rPr>
      </w:pPr>
    </w:p>
    <w:p w:rsidR="006766ED" w:rsidRPr="004625DB" w:rsidRDefault="006766ED" w:rsidP="0081410A">
      <w:pPr>
        <w:pStyle w:val="Standard"/>
        <w:numPr>
          <w:ilvl w:val="1"/>
          <w:numId w:val="36"/>
        </w:numPr>
        <w:tabs>
          <w:tab w:val="left" w:pos="959"/>
        </w:tabs>
        <w:jc w:val="both"/>
        <w:rPr>
          <w:rFonts w:ascii="Arial" w:hAnsi="Arial" w:cs="Arial"/>
          <w:color w:val="000000" w:themeColor="text1"/>
        </w:rPr>
      </w:pPr>
      <w:r w:rsidRPr="004625DB">
        <w:rPr>
          <w:rFonts w:ascii="Arial" w:hAnsi="Arial" w:cs="Arial"/>
          <w:color w:val="000000" w:themeColor="text1"/>
        </w:rPr>
        <w:t xml:space="preserve">A periodicidade da emissão das </w:t>
      </w:r>
      <w:r w:rsidR="00EB64E9" w:rsidRPr="004625DB">
        <w:rPr>
          <w:rFonts w:ascii="Arial" w:hAnsi="Arial" w:cs="Arial"/>
          <w:color w:val="000000" w:themeColor="text1"/>
        </w:rPr>
        <w:t xml:space="preserve">Fichas de Programação Orçamentária (FPO) </w:t>
      </w:r>
      <w:r w:rsidRPr="004625DB">
        <w:rPr>
          <w:rFonts w:ascii="Arial" w:hAnsi="Arial" w:cs="Arial"/>
          <w:color w:val="000000" w:themeColor="text1"/>
        </w:rPr>
        <w:t>será definida pela SESAB, em conformidade com a rede de prestadores então existente, assegurada a isonomia entre os credenciados e a rotatividade, excluída a vontade da Administração na determinação da demanda, consoante o inciso V do art. 63 da Lei Estadual nº 9.433/05.</w:t>
      </w:r>
    </w:p>
    <w:p w:rsidR="006766ED" w:rsidRPr="004625DB" w:rsidRDefault="006766ED" w:rsidP="006C08DC">
      <w:pPr>
        <w:pStyle w:val="Standard"/>
        <w:tabs>
          <w:tab w:val="left" w:pos="959"/>
        </w:tabs>
        <w:ind w:left="250"/>
        <w:jc w:val="both"/>
        <w:rPr>
          <w:rFonts w:ascii="Arial" w:hAnsi="Arial" w:cs="Arial"/>
          <w:color w:val="000000" w:themeColor="text1"/>
        </w:rPr>
      </w:pPr>
    </w:p>
    <w:p w:rsidR="006766ED" w:rsidRPr="004625DB" w:rsidRDefault="006766ED" w:rsidP="0081410A">
      <w:pPr>
        <w:pStyle w:val="Standard"/>
        <w:numPr>
          <w:ilvl w:val="1"/>
          <w:numId w:val="36"/>
        </w:numPr>
        <w:tabs>
          <w:tab w:val="left" w:pos="959"/>
        </w:tabs>
        <w:jc w:val="both"/>
        <w:rPr>
          <w:rFonts w:ascii="Arial" w:hAnsi="Arial" w:cs="Arial"/>
          <w:color w:val="000000" w:themeColor="text1"/>
        </w:rPr>
      </w:pPr>
      <w:r w:rsidRPr="004625DB">
        <w:rPr>
          <w:rFonts w:ascii="Arial" w:hAnsi="Arial" w:cs="Arial"/>
          <w:color w:val="000000" w:themeColor="text1"/>
        </w:rPr>
        <w:t xml:space="preserve">A efetiva realização dos serviços credenciados deverá ser precedida de </w:t>
      </w:r>
      <w:r w:rsidR="00EB64E9" w:rsidRPr="004625DB">
        <w:rPr>
          <w:rFonts w:ascii="Arial" w:hAnsi="Arial" w:cs="Arial"/>
          <w:color w:val="000000" w:themeColor="text1"/>
        </w:rPr>
        <w:t xml:space="preserve">Fichas de Programação Orçamentária (FPO) </w:t>
      </w:r>
      <w:r w:rsidRPr="004625DB">
        <w:rPr>
          <w:rFonts w:ascii="Arial" w:hAnsi="Arial" w:cs="Arial"/>
          <w:color w:val="000000" w:themeColor="text1"/>
        </w:rPr>
        <w:t>emitidas pela SESAB.</w:t>
      </w:r>
    </w:p>
    <w:p w:rsidR="006766ED" w:rsidRPr="004625DB" w:rsidRDefault="006766ED" w:rsidP="006C08DC">
      <w:pPr>
        <w:pStyle w:val="Standard"/>
        <w:tabs>
          <w:tab w:val="left" w:pos="4842"/>
        </w:tabs>
        <w:ind w:left="250"/>
        <w:jc w:val="both"/>
        <w:rPr>
          <w:rFonts w:ascii="Arial" w:hAnsi="Arial" w:cs="Arial"/>
          <w:color w:val="000000" w:themeColor="text1"/>
        </w:rPr>
      </w:pPr>
    </w:p>
    <w:p w:rsidR="006766ED" w:rsidRPr="004625DB" w:rsidRDefault="006766ED" w:rsidP="0081410A">
      <w:pPr>
        <w:pStyle w:val="Standard"/>
        <w:numPr>
          <w:ilvl w:val="1"/>
          <w:numId w:val="36"/>
        </w:numPr>
        <w:tabs>
          <w:tab w:val="left" w:pos="851"/>
        </w:tabs>
        <w:jc w:val="both"/>
        <w:rPr>
          <w:rFonts w:ascii="Arial" w:hAnsi="Arial" w:cs="Arial"/>
          <w:color w:val="000000" w:themeColor="text1"/>
        </w:rPr>
      </w:pPr>
      <w:r w:rsidRPr="004625DB">
        <w:rPr>
          <w:rFonts w:ascii="Arial" w:hAnsi="Arial" w:cs="Arial"/>
          <w:color w:val="000000" w:themeColor="text1"/>
        </w:rPr>
        <w:t>Os serviços serão remunerados com base nos valores definidos na Portaria a que se reporta o item IV do preâmbulo, ficando expressamente vedado o pagamento de qualquer sobretaxa em relação à tabela de remuneração adotada, bem como a cobrança direta aos usuários do SUS de qualquer importância a qualquer título.</w:t>
      </w:r>
    </w:p>
    <w:p w:rsidR="006766ED" w:rsidRPr="004625DB" w:rsidRDefault="006766ED" w:rsidP="006C08DC">
      <w:pPr>
        <w:pStyle w:val="Standard"/>
        <w:tabs>
          <w:tab w:val="left" w:pos="959"/>
        </w:tabs>
        <w:ind w:left="250"/>
        <w:jc w:val="both"/>
        <w:rPr>
          <w:rFonts w:ascii="Arial" w:hAnsi="Arial" w:cs="Arial"/>
          <w:color w:val="000000" w:themeColor="text1"/>
        </w:rPr>
      </w:pPr>
    </w:p>
    <w:p w:rsidR="006766ED" w:rsidRPr="004625DB" w:rsidRDefault="006766ED" w:rsidP="0081410A">
      <w:pPr>
        <w:pStyle w:val="Standard"/>
        <w:numPr>
          <w:ilvl w:val="1"/>
          <w:numId w:val="36"/>
        </w:numPr>
        <w:tabs>
          <w:tab w:val="left" w:pos="959"/>
        </w:tabs>
        <w:jc w:val="both"/>
        <w:rPr>
          <w:rFonts w:ascii="Arial" w:hAnsi="Arial" w:cs="Arial"/>
          <w:color w:val="000000" w:themeColor="text1"/>
        </w:rPr>
      </w:pPr>
      <w:r w:rsidRPr="004625DB">
        <w:rPr>
          <w:rFonts w:ascii="Arial" w:hAnsi="Arial" w:cs="Arial"/>
          <w:color w:val="000000" w:themeColor="text1"/>
        </w:rPr>
        <w:t xml:space="preserve">É vedada a cessão ou transferência, total ou parcial do </w:t>
      </w:r>
      <w:r w:rsidR="00A454E0">
        <w:rPr>
          <w:rFonts w:ascii="Arial" w:hAnsi="Arial" w:cs="Arial"/>
          <w:color w:val="000000" w:themeColor="text1"/>
        </w:rPr>
        <w:t>Contrato</w:t>
      </w:r>
      <w:r w:rsidRPr="004625DB">
        <w:rPr>
          <w:rFonts w:ascii="Arial" w:hAnsi="Arial" w:cs="Arial"/>
          <w:color w:val="000000" w:themeColor="text1"/>
        </w:rPr>
        <w:t xml:space="preserve">, bem como, sem o assentimento da SESAB, a fusão, cisão ou incorporação do CREDENCIADO, a subcontratação </w:t>
      </w:r>
      <w:r w:rsidRPr="004625DB">
        <w:rPr>
          <w:rFonts w:ascii="Arial" w:hAnsi="Arial" w:cs="Arial"/>
          <w:color w:val="000000" w:themeColor="text1"/>
        </w:rPr>
        <w:lastRenderedPageBreak/>
        <w:t>parcial do objeto ou a associação do CREDENCIADO com outrem, não se responsabilizando o SESAB por nenhum compromisso assumido por aquela com terceiros.</w:t>
      </w:r>
    </w:p>
    <w:p w:rsidR="006766ED" w:rsidRPr="004625DB" w:rsidRDefault="006766ED" w:rsidP="006C08DC">
      <w:pPr>
        <w:pStyle w:val="Standard"/>
        <w:tabs>
          <w:tab w:val="left" w:pos="959"/>
        </w:tabs>
        <w:ind w:left="250"/>
        <w:jc w:val="both"/>
        <w:rPr>
          <w:rFonts w:ascii="Arial" w:hAnsi="Arial" w:cs="Arial"/>
          <w:color w:val="000000" w:themeColor="text1"/>
        </w:rPr>
      </w:pPr>
    </w:p>
    <w:p w:rsidR="006766ED" w:rsidRPr="004625DB" w:rsidRDefault="006766ED" w:rsidP="0081410A">
      <w:pPr>
        <w:pStyle w:val="Standard"/>
        <w:numPr>
          <w:ilvl w:val="1"/>
          <w:numId w:val="36"/>
        </w:numPr>
        <w:tabs>
          <w:tab w:val="left" w:pos="959"/>
        </w:tabs>
        <w:jc w:val="both"/>
        <w:rPr>
          <w:rFonts w:ascii="Arial" w:hAnsi="Arial" w:cs="Arial"/>
          <w:color w:val="000000" w:themeColor="text1"/>
        </w:rPr>
      </w:pPr>
      <w:r w:rsidRPr="004625DB">
        <w:rPr>
          <w:rFonts w:ascii="Arial" w:hAnsi="Arial" w:cs="Arial"/>
          <w:caps/>
          <w:color w:val="000000" w:themeColor="text1"/>
        </w:rPr>
        <w:t>A</w:t>
      </w:r>
      <w:r w:rsidRPr="004625DB">
        <w:rPr>
          <w:rFonts w:ascii="Arial" w:hAnsi="Arial" w:cs="Arial"/>
          <w:color w:val="000000" w:themeColor="text1"/>
        </w:rPr>
        <w:t xml:space="preserve">s despesas decorrentes da execução do </w:t>
      </w:r>
      <w:r w:rsidR="00A454E0">
        <w:rPr>
          <w:rFonts w:ascii="Arial" w:hAnsi="Arial" w:cs="Arial"/>
          <w:color w:val="000000" w:themeColor="text1"/>
        </w:rPr>
        <w:t>Contrato</w:t>
      </w:r>
      <w:r w:rsidRPr="004625DB">
        <w:rPr>
          <w:rFonts w:ascii="Arial" w:hAnsi="Arial" w:cs="Arial"/>
          <w:color w:val="000000" w:themeColor="text1"/>
        </w:rPr>
        <w:t xml:space="preserve"> correrão à conta da dotação orçamentária especificada no item XI do preâmbulo, sendo que a soma de todas as Ordens de Serviço, de todos os credenciados, deverá observar o limite orçamentário estabelecido.</w:t>
      </w:r>
    </w:p>
    <w:p w:rsidR="006766ED" w:rsidRPr="004625DB" w:rsidRDefault="006766ED" w:rsidP="006C08DC">
      <w:pPr>
        <w:pStyle w:val="Standard"/>
        <w:tabs>
          <w:tab w:val="left" w:pos="959"/>
        </w:tabs>
        <w:ind w:left="250"/>
        <w:jc w:val="both"/>
        <w:rPr>
          <w:rFonts w:ascii="Arial" w:hAnsi="Arial" w:cs="Arial"/>
          <w:color w:val="000000" w:themeColor="text1"/>
        </w:rPr>
      </w:pPr>
    </w:p>
    <w:p w:rsidR="006766ED" w:rsidRPr="004625DB" w:rsidRDefault="006766ED" w:rsidP="0081410A">
      <w:pPr>
        <w:pStyle w:val="Standard"/>
        <w:numPr>
          <w:ilvl w:val="1"/>
          <w:numId w:val="36"/>
        </w:numPr>
        <w:tabs>
          <w:tab w:val="left" w:pos="851"/>
        </w:tabs>
        <w:jc w:val="both"/>
        <w:rPr>
          <w:rFonts w:ascii="Arial" w:hAnsi="Arial" w:cs="Arial"/>
          <w:color w:val="000000" w:themeColor="text1"/>
        </w:rPr>
      </w:pPr>
      <w:r w:rsidRPr="004625DB">
        <w:rPr>
          <w:rFonts w:ascii="Arial" w:hAnsi="Arial" w:cs="Arial"/>
          <w:color w:val="000000" w:themeColor="text1"/>
        </w:rPr>
        <w:t>Os serviços objeto deste credenciamento não poderão sofrer solução de continuidade durante todo o prazo da sua vigência, devendo ser executados pelo CREDENCIADO, sob a inteira responsabilidade trabalhista, funcional e operacional desta.</w:t>
      </w:r>
    </w:p>
    <w:p w:rsidR="006766ED" w:rsidRPr="004625DB" w:rsidRDefault="006766ED" w:rsidP="006C08DC">
      <w:pPr>
        <w:pStyle w:val="Standard"/>
        <w:ind w:left="250"/>
        <w:jc w:val="both"/>
        <w:rPr>
          <w:rFonts w:ascii="Arial" w:hAnsi="Arial" w:cs="Arial"/>
          <w:color w:val="000000" w:themeColor="text1"/>
        </w:rPr>
      </w:pPr>
    </w:p>
    <w:p w:rsidR="006766ED" w:rsidRPr="004625DB" w:rsidRDefault="006766ED" w:rsidP="0081410A">
      <w:pPr>
        <w:pStyle w:val="Standard"/>
        <w:numPr>
          <w:ilvl w:val="0"/>
          <w:numId w:val="36"/>
        </w:numPr>
        <w:jc w:val="both"/>
        <w:rPr>
          <w:rFonts w:ascii="Arial" w:hAnsi="Arial" w:cs="Arial"/>
          <w:b/>
          <w:bCs/>
          <w:color w:val="000000" w:themeColor="text1"/>
        </w:rPr>
      </w:pPr>
      <w:r w:rsidRPr="004625DB">
        <w:rPr>
          <w:rFonts w:ascii="Arial" w:hAnsi="Arial" w:cs="Arial"/>
          <w:b/>
          <w:bCs/>
          <w:color w:val="000000" w:themeColor="text1"/>
        </w:rPr>
        <w:t>PRESSUPOSTOS PARA PARTICIPAÇÃO NO CREDENCIAMENTO</w:t>
      </w:r>
    </w:p>
    <w:p w:rsidR="006766ED" w:rsidRPr="004625DB" w:rsidRDefault="006766ED" w:rsidP="006C08DC">
      <w:pPr>
        <w:pStyle w:val="Standard"/>
        <w:jc w:val="both"/>
        <w:rPr>
          <w:rFonts w:ascii="Arial" w:hAnsi="Arial" w:cs="Arial"/>
          <w:color w:val="000000" w:themeColor="text1"/>
        </w:rPr>
      </w:pPr>
    </w:p>
    <w:p w:rsidR="006766ED" w:rsidRPr="004625DB" w:rsidRDefault="006766ED" w:rsidP="0081410A">
      <w:pPr>
        <w:pStyle w:val="Standard"/>
        <w:numPr>
          <w:ilvl w:val="1"/>
          <w:numId w:val="37"/>
        </w:numPr>
        <w:jc w:val="both"/>
        <w:rPr>
          <w:rFonts w:ascii="Arial" w:hAnsi="Arial" w:cs="Arial"/>
          <w:color w:val="000000" w:themeColor="text1"/>
        </w:rPr>
      </w:pPr>
      <w:r w:rsidRPr="004625DB">
        <w:rPr>
          <w:rFonts w:ascii="Arial" w:hAnsi="Arial" w:cs="Arial"/>
          <w:color w:val="000000" w:themeColor="text1"/>
        </w:rPr>
        <w:t xml:space="preserve">Os pressupostos para participação neste credenciamento estão indicados no </w:t>
      </w:r>
      <w:r w:rsidRPr="004625DB">
        <w:rPr>
          <w:rFonts w:ascii="Arial" w:hAnsi="Arial" w:cs="Arial"/>
          <w:b/>
          <w:bCs/>
          <w:color w:val="000000" w:themeColor="text1"/>
        </w:rPr>
        <w:t>item VII do preâmbulo</w:t>
      </w:r>
      <w:r w:rsidRPr="004625DB">
        <w:rPr>
          <w:rFonts w:ascii="Arial" w:hAnsi="Arial" w:cs="Arial"/>
          <w:color w:val="000000" w:themeColor="text1"/>
        </w:rPr>
        <w:t>.</w:t>
      </w:r>
    </w:p>
    <w:p w:rsidR="006766ED" w:rsidRPr="004625DB" w:rsidRDefault="006766ED" w:rsidP="006C08DC">
      <w:pPr>
        <w:pStyle w:val="Standard"/>
        <w:ind w:left="792"/>
        <w:jc w:val="both"/>
        <w:rPr>
          <w:rFonts w:ascii="Arial" w:hAnsi="Arial" w:cs="Arial"/>
          <w:color w:val="000000" w:themeColor="text1"/>
        </w:rPr>
      </w:pPr>
    </w:p>
    <w:p w:rsidR="006766ED" w:rsidRPr="004625DB" w:rsidRDefault="006766ED" w:rsidP="0081410A">
      <w:pPr>
        <w:pStyle w:val="Standard"/>
        <w:numPr>
          <w:ilvl w:val="1"/>
          <w:numId w:val="37"/>
        </w:numPr>
        <w:jc w:val="both"/>
        <w:rPr>
          <w:rFonts w:ascii="Arial" w:hAnsi="Arial" w:cs="Arial"/>
          <w:color w:val="000000" w:themeColor="text1"/>
        </w:rPr>
      </w:pPr>
      <w:r w:rsidRPr="004625DB">
        <w:rPr>
          <w:rFonts w:ascii="Arial" w:hAnsi="Arial" w:cs="Arial"/>
          <w:color w:val="000000" w:themeColor="text1"/>
        </w:rPr>
        <w:t>O Certificado de Registro</w:t>
      </w:r>
      <w:r w:rsidR="00972A09" w:rsidRPr="004625DB">
        <w:rPr>
          <w:rFonts w:ascii="Arial" w:hAnsi="Arial" w:cs="Arial"/>
          <w:color w:val="000000" w:themeColor="text1"/>
        </w:rPr>
        <w:t xml:space="preserve"> Cadastral</w:t>
      </w:r>
      <w:proofErr w:type="gramStart"/>
      <w:r w:rsidRPr="004625DB">
        <w:rPr>
          <w:rFonts w:ascii="Arial" w:hAnsi="Arial" w:cs="Arial"/>
          <w:color w:val="000000" w:themeColor="text1"/>
        </w:rPr>
        <w:t>, deverá</w:t>
      </w:r>
      <w:proofErr w:type="gramEnd"/>
      <w:r w:rsidRPr="004625DB">
        <w:rPr>
          <w:rFonts w:ascii="Arial" w:hAnsi="Arial" w:cs="Arial"/>
          <w:color w:val="000000" w:themeColor="text1"/>
        </w:rPr>
        <w:t xml:space="preserve"> conter a codificação especificada no </w:t>
      </w:r>
      <w:r w:rsidRPr="004625DB">
        <w:rPr>
          <w:rFonts w:ascii="Arial" w:hAnsi="Arial" w:cs="Arial"/>
          <w:b/>
          <w:bCs/>
          <w:color w:val="000000" w:themeColor="text1"/>
        </w:rPr>
        <w:t>item XIII do preâmbulo</w:t>
      </w:r>
      <w:r w:rsidRPr="004625DB">
        <w:rPr>
          <w:rFonts w:ascii="Arial" w:hAnsi="Arial" w:cs="Arial"/>
          <w:color w:val="000000" w:themeColor="text1"/>
        </w:rPr>
        <w:t>.</w:t>
      </w:r>
    </w:p>
    <w:p w:rsidR="006766ED" w:rsidRPr="004625DB" w:rsidRDefault="006766ED" w:rsidP="006C08DC">
      <w:pPr>
        <w:pStyle w:val="Standard"/>
        <w:ind w:left="232"/>
        <w:jc w:val="both"/>
        <w:rPr>
          <w:rFonts w:ascii="Arial" w:hAnsi="Arial" w:cs="Arial"/>
          <w:color w:val="000000" w:themeColor="text1"/>
        </w:rPr>
      </w:pPr>
    </w:p>
    <w:p w:rsidR="006766ED" w:rsidRPr="004625DB" w:rsidRDefault="006766ED" w:rsidP="0081410A">
      <w:pPr>
        <w:pStyle w:val="Standard"/>
        <w:numPr>
          <w:ilvl w:val="1"/>
          <w:numId w:val="37"/>
        </w:numPr>
        <w:jc w:val="both"/>
        <w:rPr>
          <w:rFonts w:ascii="Arial" w:hAnsi="Arial" w:cs="Arial"/>
          <w:color w:val="000000" w:themeColor="text1"/>
        </w:rPr>
      </w:pPr>
      <w:r w:rsidRPr="004625DB">
        <w:rPr>
          <w:rFonts w:ascii="Arial" w:hAnsi="Arial" w:cs="Arial"/>
          <w:color w:val="000000" w:themeColor="text1"/>
        </w:rPr>
        <w:t>Não serão admitidas empresas em consórcio, nem as que estejam suspensas temporariamente de participar e de licitar com a Administração Pública ou as declaradas inidôneas, na forma dos incisos II e III do art. 186 da Lei Estadual nº 9.433/05.</w:t>
      </w:r>
    </w:p>
    <w:p w:rsidR="006766ED" w:rsidRPr="004625DB" w:rsidRDefault="006766ED" w:rsidP="006C08DC">
      <w:pPr>
        <w:pStyle w:val="Standard"/>
        <w:ind w:left="232"/>
        <w:jc w:val="both"/>
        <w:rPr>
          <w:rFonts w:ascii="Arial" w:hAnsi="Arial" w:cs="Arial"/>
          <w:color w:val="000000" w:themeColor="text1"/>
        </w:rPr>
      </w:pPr>
    </w:p>
    <w:p w:rsidR="006766ED" w:rsidRPr="004625DB" w:rsidRDefault="006766ED" w:rsidP="0081410A">
      <w:pPr>
        <w:pStyle w:val="Standard"/>
        <w:numPr>
          <w:ilvl w:val="1"/>
          <w:numId w:val="37"/>
        </w:numPr>
        <w:jc w:val="both"/>
        <w:rPr>
          <w:rFonts w:ascii="Arial" w:hAnsi="Arial" w:cs="Arial"/>
          <w:color w:val="000000" w:themeColor="text1"/>
        </w:rPr>
      </w:pPr>
      <w:r w:rsidRPr="004625DB">
        <w:rPr>
          <w:rFonts w:ascii="Arial" w:hAnsi="Arial" w:cs="Arial"/>
          <w:color w:val="000000" w:themeColor="text1"/>
        </w:rPr>
        <w:t>Em consonância com o art. 200 da Lei Estadual nº 9.433/05, fica impedida de participar deste credenciamento e de contratar com a Administração Pública a pessoa jurídica constituída por membros de sociedade que, em data anterior à sua criação, haja sofrido penalidade de suspensão do direito de licitar e contratar com a Administração ou tenha sido declarada inidônea para licitar e contratar e que tenha objeto similar ao da empresa punida.</w:t>
      </w:r>
    </w:p>
    <w:p w:rsidR="006766ED" w:rsidRPr="004625DB" w:rsidRDefault="006766ED" w:rsidP="006C08DC">
      <w:pPr>
        <w:pStyle w:val="Standard"/>
        <w:ind w:left="232"/>
        <w:jc w:val="both"/>
        <w:rPr>
          <w:rFonts w:ascii="Arial" w:hAnsi="Arial" w:cs="Arial"/>
          <w:color w:val="000000" w:themeColor="text1"/>
        </w:rPr>
      </w:pPr>
    </w:p>
    <w:p w:rsidR="006766ED" w:rsidRPr="004625DB" w:rsidRDefault="006766ED" w:rsidP="0081410A">
      <w:pPr>
        <w:pStyle w:val="Standard"/>
        <w:numPr>
          <w:ilvl w:val="1"/>
          <w:numId w:val="37"/>
        </w:numPr>
        <w:jc w:val="both"/>
        <w:rPr>
          <w:rFonts w:ascii="Arial" w:hAnsi="Arial" w:cs="Arial"/>
          <w:color w:val="000000" w:themeColor="text1"/>
        </w:rPr>
      </w:pPr>
      <w:r w:rsidRPr="004625DB">
        <w:rPr>
          <w:rFonts w:ascii="Arial" w:hAnsi="Arial" w:cs="Arial"/>
          <w:color w:val="000000" w:themeColor="text1"/>
        </w:rPr>
        <w:t xml:space="preserve">É vedado ao agente político e ao servidor público de qualquer categoria, natureza ou condição, celebrar contratos com a Administração direta ou indireta, por si ou como representante de terceiro, regra extensiva aos Termos de Adesão, </w:t>
      </w:r>
      <w:proofErr w:type="gramStart"/>
      <w:r w:rsidRPr="004625DB">
        <w:rPr>
          <w:rFonts w:ascii="Arial" w:hAnsi="Arial" w:cs="Arial"/>
          <w:color w:val="000000" w:themeColor="text1"/>
        </w:rPr>
        <w:t>sob pena</w:t>
      </w:r>
      <w:proofErr w:type="gramEnd"/>
      <w:r w:rsidRPr="004625DB">
        <w:rPr>
          <w:rFonts w:ascii="Arial" w:hAnsi="Arial" w:cs="Arial"/>
          <w:color w:val="000000" w:themeColor="text1"/>
        </w:rPr>
        <w:t xml:space="preserve"> de nulidade, ressalvadas as exceções legais, conforme o art. 125 da Lei Estadual nº 9.433/05.</w:t>
      </w:r>
    </w:p>
    <w:p w:rsidR="006766ED" w:rsidRPr="004625DB" w:rsidRDefault="006766ED" w:rsidP="006C08DC">
      <w:pPr>
        <w:pStyle w:val="Standard"/>
        <w:ind w:left="232"/>
        <w:jc w:val="both"/>
        <w:rPr>
          <w:rFonts w:ascii="Arial" w:hAnsi="Arial" w:cs="Arial"/>
          <w:color w:val="000000" w:themeColor="text1"/>
        </w:rPr>
      </w:pPr>
    </w:p>
    <w:p w:rsidR="006766ED" w:rsidRPr="004625DB" w:rsidRDefault="006766ED" w:rsidP="0081410A">
      <w:pPr>
        <w:pStyle w:val="Standard"/>
        <w:numPr>
          <w:ilvl w:val="1"/>
          <w:numId w:val="37"/>
        </w:numPr>
        <w:jc w:val="both"/>
        <w:rPr>
          <w:rFonts w:ascii="Arial" w:hAnsi="Arial" w:cs="Arial"/>
          <w:color w:val="000000" w:themeColor="text1"/>
        </w:rPr>
      </w:pPr>
      <w:r w:rsidRPr="004625DB">
        <w:rPr>
          <w:rFonts w:ascii="Arial" w:hAnsi="Arial" w:cs="Arial"/>
          <w:color w:val="000000" w:themeColor="text1"/>
        </w:rPr>
        <w:t>É defeso ao servidor público transacionar com o Estado quando participar de gerência ou administração de empresa privada, de sociedade civil ou exercer comércio, na forma do inc. XI do art. 176 da Lei Estadual nº 6.677/94.</w:t>
      </w:r>
    </w:p>
    <w:p w:rsidR="006766ED" w:rsidRPr="004625DB" w:rsidRDefault="006766ED" w:rsidP="006C08DC">
      <w:pPr>
        <w:pStyle w:val="Standard"/>
        <w:ind w:left="232"/>
        <w:jc w:val="both"/>
        <w:rPr>
          <w:rFonts w:ascii="Arial" w:hAnsi="Arial" w:cs="Arial"/>
          <w:color w:val="000000" w:themeColor="text1"/>
        </w:rPr>
      </w:pPr>
    </w:p>
    <w:p w:rsidR="006766ED" w:rsidRPr="004625DB" w:rsidRDefault="006766ED" w:rsidP="0081410A">
      <w:pPr>
        <w:pStyle w:val="Standard"/>
        <w:numPr>
          <w:ilvl w:val="1"/>
          <w:numId w:val="37"/>
        </w:numPr>
        <w:jc w:val="both"/>
        <w:rPr>
          <w:rFonts w:ascii="Arial" w:hAnsi="Arial" w:cs="Arial"/>
          <w:color w:val="000000" w:themeColor="text1"/>
        </w:rPr>
      </w:pPr>
      <w:r w:rsidRPr="004625DB">
        <w:rPr>
          <w:rFonts w:ascii="Arial" w:hAnsi="Arial" w:cs="Arial"/>
          <w:color w:val="000000" w:themeColor="text1"/>
        </w:rPr>
        <w:t>Consoante o art. 18 da Lei Estadual nº 9.433/05, não poderá participar, direta ou indiretamente, do credenciamento, da execução de obras ou serviços e do fornecimento de bens a eles necessários os demais agentes públicos, assim definidos no art. 207 do mesmo diploma, impedidos de contratar com a Administração Pública por vedação constitucional ou legal.</w:t>
      </w:r>
    </w:p>
    <w:p w:rsidR="006766ED" w:rsidRPr="004625DB" w:rsidRDefault="006766ED" w:rsidP="006C08DC">
      <w:pPr>
        <w:pStyle w:val="Standard"/>
        <w:ind w:left="250"/>
        <w:jc w:val="both"/>
        <w:rPr>
          <w:rFonts w:ascii="Arial" w:hAnsi="Arial" w:cs="Arial"/>
          <w:b/>
          <w:bCs/>
          <w:color w:val="000000" w:themeColor="text1"/>
        </w:rPr>
      </w:pPr>
    </w:p>
    <w:p w:rsidR="006766ED" w:rsidRPr="004625DB" w:rsidRDefault="006766ED" w:rsidP="0081410A">
      <w:pPr>
        <w:pStyle w:val="Standard"/>
        <w:numPr>
          <w:ilvl w:val="0"/>
          <w:numId w:val="37"/>
        </w:numPr>
        <w:jc w:val="both"/>
        <w:rPr>
          <w:rFonts w:ascii="Arial" w:hAnsi="Arial" w:cs="Arial"/>
          <w:b/>
          <w:bCs/>
          <w:color w:val="000000" w:themeColor="text1"/>
        </w:rPr>
      </w:pPr>
      <w:r w:rsidRPr="004625DB">
        <w:rPr>
          <w:rFonts w:ascii="Arial" w:hAnsi="Arial" w:cs="Arial"/>
          <w:b/>
          <w:bCs/>
          <w:color w:val="000000" w:themeColor="text1"/>
        </w:rPr>
        <w:t>REGÊNCIA LEGAL DO CREDENCIAMENTO</w:t>
      </w:r>
    </w:p>
    <w:p w:rsidR="006766ED" w:rsidRPr="004625DB" w:rsidRDefault="006766ED" w:rsidP="006C08DC">
      <w:pPr>
        <w:pStyle w:val="Standard"/>
        <w:jc w:val="both"/>
        <w:rPr>
          <w:rFonts w:ascii="Arial" w:hAnsi="Arial" w:cs="Arial"/>
          <w:b/>
          <w:bCs/>
          <w:color w:val="000000" w:themeColor="text1"/>
        </w:rPr>
      </w:pPr>
    </w:p>
    <w:p w:rsidR="006766ED" w:rsidRPr="004625DB" w:rsidRDefault="006766ED" w:rsidP="006C08DC">
      <w:pPr>
        <w:pStyle w:val="Standard"/>
        <w:jc w:val="both"/>
        <w:rPr>
          <w:rFonts w:ascii="Arial" w:hAnsi="Arial" w:cs="Arial"/>
          <w:color w:val="000000" w:themeColor="text1"/>
        </w:rPr>
      </w:pPr>
      <w:r w:rsidRPr="004625DB">
        <w:rPr>
          <w:rFonts w:ascii="Arial" w:hAnsi="Arial" w:cs="Arial"/>
          <w:color w:val="000000" w:themeColor="text1"/>
        </w:rPr>
        <w:t xml:space="preserve">Este credenciamento obedecerá, integralmente, as disposições da Lei Estadual nº 9.433/05, alterada pela Lei Estadual nº 9.658/05, o Decreto Estadual nº 9.376, de 23 de março de 2005 e da Portaria SAEB nº 241, de 18 de abril de 2005, a Instrução e a Portaria a que se reporta o </w:t>
      </w:r>
      <w:r w:rsidRPr="004625DB">
        <w:rPr>
          <w:rFonts w:ascii="Arial" w:hAnsi="Arial" w:cs="Arial"/>
          <w:b/>
          <w:bCs/>
          <w:color w:val="000000" w:themeColor="text1"/>
        </w:rPr>
        <w:t xml:space="preserve">item IV do preâmbulo, </w:t>
      </w:r>
      <w:r w:rsidRPr="004625DB">
        <w:rPr>
          <w:rFonts w:ascii="Arial" w:hAnsi="Arial" w:cs="Arial"/>
          <w:color w:val="000000" w:themeColor="text1"/>
        </w:rPr>
        <w:t>bem assim as normas específicas concernentes às atividades de saúde.</w:t>
      </w:r>
    </w:p>
    <w:p w:rsidR="006766ED" w:rsidRPr="004625DB" w:rsidRDefault="006766ED" w:rsidP="006C08DC">
      <w:pPr>
        <w:pStyle w:val="Ttulo1"/>
        <w:numPr>
          <w:ilvl w:val="0"/>
          <w:numId w:val="0"/>
        </w:numPr>
        <w:rPr>
          <w:rFonts w:ascii="Arial" w:hAnsi="Arial" w:cs="Arial"/>
          <w:b/>
          <w:bCs/>
          <w:color w:val="000000" w:themeColor="text1"/>
          <w:sz w:val="20"/>
          <w:szCs w:val="20"/>
          <w:u w:val="none"/>
          <w:lang w:val="pt-PT"/>
        </w:rPr>
      </w:pPr>
    </w:p>
    <w:p w:rsidR="006766ED" w:rsidRPr="004625DB" w:rsidRDefault="006766ED" w:rsidP="0081410A">
      <w:pPr>
        <w:pStyle w:val="Ttulo1"/>
        <w:numPr>
          <w:ilvl w:val="0"/>
          <w:numId w:val="37"/>
        </w:numPr>
        <w:rPr>
          <w:rFonts w:ascii="Arial" w:hAnsi="Arial" w:cs="Arial"/>
          <w:b/>
          <w:bCs/>
          <w:color w:val="000000" w:themeColor="text1"/>
          <w:sz w:val="20"/>
          <w:szCs w:val="20"/>
          <w:u w:val="none"/>
          <w:lang w:val="pt-PT"/>
        </w:rPr>
      </w:pPr>
      <w:r w:rsidRPr="004625DB">
        <w:rPr>
          <w:rFonts w:ascii="Arial" w:hAnsi="Arial" w:cs="Arial"/>
          <w:b/>
          <w:bCs/>
          <w:color w:val="000000" w:themeColor="text1"/>
          <w:sz w:val="20"/>
          <w:szCs w:val="20"/>
          <w:u w:val="none"/>
          <w:lang w:val="pt-PT"/>
        </w:rPr>
        <w:t>REPRESENTAÇÃO LEGAL DO PROPONENTE</w:t>
      </w:r>
    </w:p>
    <w:p w:rsidR="006766ED" w:rsidRPr="004625DB" w:rsidRDefault="006766ED" w:rsidP="006C08DC">
      <w:pPr>
        <w:pStyle w:val="Standard"/>
        <w:jc w:val="both"/>
        <w:rPr>
          <w:rFonts w:ascii="Arial" w:hAnsi="Arial" w:cs="Arial"/>
          <w:color w:val="000000" w:themeColor="text1"/>
        </w:rPr>
      </w:pPr>
    </w:p>
    <w:p w:rsidR="006766ED" w:rsidRPr="004625DB" w:rsidRDefault="006766ED" w:rsidP="0081410A">
      <w:pPr>
        <w:pStyle w:val="Standard"/>
        <w:numPr>
          <w:ilvl w:val="1"/>
          <w:numId w:val="39"/>
        </w:numPr>
        <w:tabs>
          <w:tab w:val="left" w:pos="959"/>
        </w:tabs>
        <w:jc w:val="both"/>
        <w:rPr>
          <w:rFonts w:ascii="Arial" w:hAnsi="Arial" w:cs="Arial"/>
          <w:color w:val="000000" w:themeColor="text1"/>
        </w:rPr>
      </w:pPr>
      <w:r w:rsidRPr="004625DB">
        <w:rPr>
          <w:rFonts w:ascii="Arial" w:hAnsi="Arial" w:cs="Arial"/>
          <w:color w:val="000000" w:themeColor="text1"/>
        </w:rPr>
        <w:t>Reputa-se representante a pessoa física regularmente designada para representar o proponente no processo de credenciamento.</w:t>
      </w:r>
    </w:p>
    <w:p w:rsidR="006766ED" w:rsidRPr="004625DB" w:rsidRDefault="006766ED" w:rsidP="006C08DC">
      <w:pPr>
        <w:pStyle w:val="Standard"/>
        <w:ind w:left="250"/>
        <w:jc w:val="both"/>
        <w:rPr>
          <w:rFonts w:ascii="Arial" w:hAnsi="Arial" w:cs="Arial"/>
          <w:color w:val="000000" w:themeColor="text1"/>
        </w:rPr>
      </w:pPr>
    </w:p>
    <w:p w:rsidR="006766ED" w:rsidRPr="004625DB" w:rsidRDefault="006766ED" w:rsidP="0081410A">
      <w:pPr>
        <w:pStyle w:val="Standard"/>
        <w:numPr>
          <w:ilvl w:val="1"/>
          <w:numId w:val="39"/>
        </w:numPr>
        <w:tabs>
          <w:tab w:val="left" w:pos="959"/>
        </w:tabs>
        <w:jc w:val="both"/>
        <w:rPr>
          <w:rFonts w:ascii="Arial" w:hAnsi="Arial" w:cs="Arial"/>
          <w:color w:val="000000" w:themeColor="text1"/>
        </w:rPr>
      </w:pPr>
      <w:r w:rsidRPr="004625DB">
        <w:rPr>
          <w:rFonts w:ascii="Arial" w:hAnsi="Arial" w:cs="Arial"/>
          <w:color w:val="000000" w:themeColor="text1"/>
        </w:rPr>
        <w:t>A representação dos sócios far-se-á através da apresentação do ato constitutivo, estatuto ou contrato social, e no caso das sociedades por ações, acompanhado do documento de eleição e posse dos administradores.</w:t>
      </w:r>
    </w:p>
    <w:p w:rsidR="006766ED" w:rsidRPr="004625DB" w:rsidRDefault="006766ED" w:rsidP="006C08DC">
      <w:pPr>
        <w:pStyle w:val="Standard"/>
        <w:ind w:left="250"/>
        <w:jc w:val="both"/>
        <w:rPr>
          <w:rFonts w:ascii="Arial" w:hAnsi="Arial" w:cs="Arial"/>
          <w:color w:val="000000" w:themeColor="text1"/>
        </w:rPr>
      </w:pPr>
    </w:p>
    <w:p w:rsidR="006766ED" w:rsidRPr="004625DB" w:rsidRDefault="006766ED" w:rsidP="0081410A">
      <w:pPr>
        <w:pStyle w:val="Standard"/>
        <w:numPr>
          <w:ilvl w:val="1"/>
          <w:numId w:val="39"/>
        </w:numPr>
        <w:tabs>
          <w:tab w:val="left" w:pos="959"/>
        </w:tabs>
        <w:jc w:val="both"/>
        <w:rPr>
          <w:rFonts w:ascii="Arial" w:hAnsi="Arial" w:cs="Arial"/>
          <w:color w:val="000000" w:themeColor="text1"/>
        </w:rPr>
      </w:pPr>
      <w:r w:rsidRPr="004625DB">
        <w:rPr>
          <w:rFonts w:ascii="Arial" w:hAnsi="Arial" w:cs="Arial"/>
          <w:color w:val="000000" w:themeColor="text1"/>
        </w:rPr>
        <w:t xml:space="preserve">A representação dos mandatários far-se-á mediante a apresentação de procuração por instrumento público ou particular que contenha, preferencialmente, o conteúdo constante do modelo do </w:t>
      </w:r>
      <w:r w:rsidRPr="004625DB">
        <w:rPr>
          <w:rFonts w:ascii="Arial" w:hAnsi="Arial" w:cs="Arial"/>
          <w:b/>
          <w:bCs/>
          <w:color w:val="000000" w:themeColor="text1"/>
        </w:rPr>
        <w:t>Anexo II</w:t>
      </w:r>
      <w:r w:rsidRPr="004625DB">
        <w:rPr>
          <w:rFonts w:ascii="Arial" w:hAnsi="Arial" w:cs="Arial"/>
          <w:color w:val="000000" w:themeColor="text1"/>
        </w:rPr>
        <w:t>, devendo ser exibida, no caso de procuração particular, a prova da legitimidade de quem outorgou os poderes.</w:t>
      </w:r>
    </w:p>
    <w:p w:rsidR="006766ED" w:rsidRPr="004625DB" w:rsidRDefault="006766ED" w:rsidP="006C08DC">
      <w:pPr>
        <w:pStyle w:val="Standard"/>
        <w:ind w:left="250"/>
        <w:jc w:val="both"/>
        <w:rPr>
          <w:rFonts w:ascii="Arial" w:hAnsi="Arial" w:cs="Arial"/>
          <w:color w:val="000000" w:themeColor="text1"/>
        </w:rPr>
      </w:pPr>
    </w:p>
    <w:p w:rsidR="006766ED" w:rsidRPr="004625DB" w:rsidRDefault="006766ED" w:rsidP="0081410A">
      <w:pPr>
        <w:pStyle w:val="Standard"/>
        <w:numPr>
          <w:ilvl w:val="1"/>
          <w:numId w:val="39"/>
        </w:numPr>
        <w:tabs>
          <w:tab w:val="left" w:pos="959"/>
        </w:tabs>
        <w:jc w:val="both"/>
        <w:rPr>
          <w:rFonts w:ascii="Arial" w:hAnsi="Arial" w:cs="Arial"/>
          <w:color w:val="000000" w:themeColor="text1"/>
        </w:rPr>
      </w:pPr>
      <w:r w:rsidRPr="004625DB">
        <w:rPr>
          <w:rFonts w:ascii="Arial" w:hAnsi="Arial" w:cs="Arial"/>
          <w:color w:val="000000" w:themeColor="text1"/>
        </w:rPr>
        <w:t>Cada proponente poderá credenciar apenas um representante, ficando este adstrito a apenas uma representação.</w:t>
      </w:r>
    </w:p>
    <w:p w:rsidR="006766ED" w:rsidRPr="004625DB" w:rsidRDefault="006766ED" w:rsidP="006C08DC">
      <w:pPr>
        <w:pStyle w:val="Standard"/>
        <w:ind w:left="250"/>
        <w:jc w:val="both"/>
        <w:rPr>
          <w:rFonts w:ascii="Arial" w:hAnsi="Arial" w:cs="Arial"/>
          <w:color w:val="000000" w:themeColor="text1"/>
        </w:rPr>
      </w:pPr>
    </w:p>
    <w:p w:rsidR="006766ED" w:rsidRPr="004625DB" w:rsidRDefault="006766ED" w:rsidP="0081410A">
      <w:pPr>
        <w:pStyle w:val="Standard"/>
        <w:numPr>
          <w:ilvl w:val="1"/>
          <w:numId w:val="39"/>
        </w:numPr>
        <w:tabs>
          <w:tab w:val="left" w:pos="959"/>
        </w:tabs>
        <w:jc w:val="both"/>
        <w:rPr>
          <w:rFonts w:ascii="Arial" w:hAnsi="Arial" w:cs="Arial"/>
          <w:color w:val="000000" w:themeColor="text1"/>
        </w:rPr>
      </w:pPr>
      <w:r w:rsidRPr="004625DB">
        <w:rPr>
          <w:rFonts w:ascii="Arial" w:hAnsi="Arial" w:cs="Arial"/>
          <w:color w:val="000000" w:themeColor="text1"/>
        </w:rPr>
        <w:t>Os documentos referidos nos itens anteriores poderão ser apresentados em original, cópia autenticada ou cópia simples acompanhada do original, para que possa ser autenticada.</w:t>
      </w:r>
    </w:p>
    <w:p w:rsidR="006766ED" w:rsidRPr="004625DB" w:rsidRDefault="006766ED" w:rsidP="006C08DC">
      <w:pPr>
        <w:pStyle w:val="Standard"/>
        <w:ind w:left="250"/>
        <w:jc w:val="both"/>
        <w:rPr>
          <w:rFonts w:ascii="Arial" w:hAnsi="Arial" w:cs="Arial"/>
          <w:b/>
          <w:bCs/>
          <w:color w:val="000000" w:themeColor="text1"/>
        </w:rPr>
      </w:pPr>
    </w:p>
    <w:p w:rsidR="006766ED" w:rsidRPr="004625DB" w:rsidRDefault="006766ED" w:rsidP="0081410A">
      <w:pPr>
        <w:pStyle w:val="Standard"/>
        <w:numPr>
          <w:ilvl w:val="0"/>
          <w:numId w:val="39"/>
        </w:numPr>
        <w:jc w:val="both"/>
        <w:rPr>
          <w:rFonts w:ascii="Arial" w:hAnsi="Arial" w:cs="Arial"/>
          <w:b/>
          <w:bCs/>
          <w:color w:val="000000" w:themeColor="text1"/>
        </w:rPr>
      </w:pPr>
      <w:r w:rsidRPr="004625DB">
        <w:rPr>
          <w:rFonts w:ascii="Arial" w:hAnsi="Arial" w:cs="Arial"/>
          <w:b/>
          <w:bCs/>
          <w:color w:val="000000" w:themeColor="text1"/>
        </w:rPr>
        <w:t>DOCUMENTOS DE HABILITAÇÃO</w:t>
      </w:r>
    </w:p>
    <w:p w:rsidR="006766ED" w:rsidRPr="004625DB" w:rsidRDefault="006766ED" w:rsidP="006C08DC">
      <w:pPr>
        <w:pStyle w:val="Standard"/>
        <w:jc w:val="both"/>
        <w:rPr>
          <w:rFonts w:ascii="Arial" w:hAnsi="Arial" w:cs="Arial"/>
          <w:b/>
          <w:bCs/>
          <w:color w:val="000000" w:themeColor="text1"/>
        </w:rPr>
      </w:pPr>
    </w:p>
    <w:p w:rsidR="006766ED" w:rsidRPr="004625DB" w:rsidRDefault="006766ED" w:rsidP="0081410A">
      <w:pPr>
        <w:pStyle w:val="Standard"/>
        <w:numPr>
          <w:ilvl w:val="1"/>
          <w:numId w:val="39"/>
        </w:numPr>
        <w:jc w:val="both"/>
        <w:rPr>
          <w:rFonts w:ascii="Arial" w:hAnsi="Arial" w:cs="Arial"/>
          <w:color w:val="000000" w:themeColor="text1"/>
        </w:rPr>
      </w:pPr>
      <w:r w:rsidRPr="004625DB">
        <w:rPr>
          <w:rFonts w:ascii="Arial" w:hAnsi="Arial" w:cs="Arial"/>
          <w:color w:val="000000" w:themeColor="text1"/>
        </w:rPr>
        <w:t xml:space="preserve">Para a habilitação dos interessados no credenciamento, exigir-se-ão, exclusivamente, os documentos mencionados no </w:t>
      </w:r>
      <w:r w:rsidRPr="004625DB">
        <w:rPr>
          <w:rFonts w:ascii="Arial" w:hAnsi="Arial" w:cs="Arial"/>
          <w:b/>
          <w:bCs/>
          <w:color w:val="000000" w:themeColor="text1"/>
        </w:rPr>
        <w:t>item XII do preâmbulo</w:t>
      </w:r>
      <w:r w:rsidRPr="004625DB">
        <w:rPr>
          <w:rFonts w:ascii="Arial" w:hAnsi="Arial" w:cs="Arial"/>
          <w:color w:val="000000" w:themeColor="text1"/>
        </w:rPr>
        <w:t>.</w:t>
      </w:r>
    </w:p>
    <w:p w:rsidR="006766ED" w:rsidRPr="004625DB" w:rsidRDefault="006766ED" w:rsidP="006C08DC">
      <w:pPr>
        <w:pStyle w:val="Standard"/>
        <w:ind w:left="268"/>
        <w:jc w:val="both"/>
        <w:rPr>
          <w:rFonts w:ascii="Arial" w:hAnsi="Arial" w:cs="Arial"/>
          <w:color w:val="000000" w:themeColor="text1"/>
        </w:rPr>
      </w:pPr>
    </w:p>
    <w:p w:rsidR="006766ED" w:rsidRPr="004625DB" w:rsidRDefault="006766ED" w:rsidP="0081410A">
      <w:pPr>
        <w:pStyle w:val="Standard"/>
        <w:numPr>
          <w:ilvl w:val="1"/>
          <w:numId w:val="39"/>
        </w:numPr>
        <w:jc w:val="both"/>
        <w:rPr>
          <w:rFonts w:ascii="Arial" w:hAnsi="Arial" w:cs="Arial"/>
          <w:color w:val="000000" w:themeColor="text1"/>
        </w:rPr>
      </w:pPr>
      <w:r w:rsidRPr="004625DB">
        <w:rPr>
          <w:rFonts w:ascii="Arial" w:hAnsi="Arial" w:cs="Arial"/>
          <w:color w:val="000000" w:themeColor="text1"/>
        </w:rPr>
        <w:t xml:space="preserve">Os documentos da proposta de habilitação deverão estar dispostos ordenadamente, lacrados, indevassados, os quais deverão estar rubricados pelo represente legal da empresa, ou por seu mandatário, devendo ser identificados no anverso </w:t>
      </w:r>
      <w:proofErr w:type="gramStart"/>
      <w:r w:rsidRPr="004625DB">
        <w:rPr>
          <w:rFonts w:ascii="Arial" w:hAnsi="Arial" w:cs="Arial"/>
          <w:color w:val="000000" w:themeColor="text1"/>
        </w:rPr>
        <w:t>a</w:t>
      </w:r>
      <w:proofErr w:type="gramEnd"/>
      <w:r w:rsidRPr="004625DB">
        <w:rPr>
          <w:rFonts w:ascii="Arial" w:hAnsi="Arial" w:cs="Arial"/>
          <w:color w:val="000000" w:themeColor="text1"/>
        </w:rPr>
        <w:t xml:space="preserve"> razão social da empresa, os </w:t>
      </w:r>
      <w:r w:rsidRPr="004625DB">
        <w:rPr>
          <w:rFonts w:ascii="Arial" w:hAnsi="Arial" w:cs="Arial"/>
          <w:b/>
          <w:bCs/>
          <w:color w:val="000000" w:themeColor="text1"/>
        </w:rPr>
        <w:t>Itens de II a VI do preâmbulo</w:t>
      </w:r>
      <w:r w:rsidRPr="004625DB">
        <w:rPr>
          <w:rFonts w:ascii="Arial" w:hAnsi="Arial" w:cs="Arial"/>
          <w:color w:val="000000" w:themeColor="text1"/>
        </w:rPr>
        <w:t>, além da expressão “</w:t>
      </w:r>
      <w:r w:rsidRPr="004625DB">
        <w:rPr>
          <w:rFonts w:ascii="Arial" w:hAnsi="Arial" w:cs="Arial"/>
          <w:b/>
          <w:bCs/>
          <w:color w:val="000000" w:themeColor="text1"/>
        </w:rPr>
        <w:t>Habilitação ao Credenciamento”.</w:t>
      </w:r>
    </w:p>
    <w:p w:rsidR="006766ED" w:rsidRPr="004625DB" w:rsidRDefault="006766ED" w:rsidP="006C08DC">
      <w:pPr>
        <w:pStyle w:val="Standard"/>
        <w:ind w:left="232"/>
        <w:jc w:val="both"/>
        <w:rPr>
          <w:rFonts w:ascii="Arial" w:hAnsi="Arial" w:cs="Arial"/>
          <w:b/>
          <w:bCs/>
          <w:color w:val="000000" w:themeColor="text1"/>
        </w:rPr>
      </w:pPr>
    </w:p>
    <w:p w:rsidR="006766ED" w:rsidRPr="004625DB" w:rsidRDefault="006766ED" w:rsidP="0081410A">
      <w:pPr>
        <w:pStyle w:val="Standard"/>
        <w:numPr>
          <w:ilvl w:val="1"/>
          <w:numId w:val="39"/>
        </w:numPr>
        <w:jc w:val="both"/>
        <w:rPr>
          <w:rFonts w:ascii="Arial" w:hAnsi="Arial" w:cs="Arial"/>
          <w:color w:val="000000" w:themeColor="text1"/>
        </w:rPr>
      </w:pPr>
      <w:r w:rsidRPr="004625DB">
        <w:rPr>
          <w:rFonts w:ascii="Arial" w:hAnsi="Arial" w:cs="Arial"/>
          <w:color w:val="000000" w:themeColor="text1"/>
        </w:rPr>
        <w:t>Os documentos relativos à habilitação deverão ser apresentados em original ou cópia autenticada.</w:t>
      </w:r>
    </w:p>
    <w:p w:rsidR="006766ED" w:rsidRPr="004625DB" w:rsidRDefault="006766ED" w:rsidP="006C08DC">
      <w:pPr>
        <w:pStyle w:val="Standard"/>
        <w:ind w:left="232"/>
        <w:jc w:val="both"/>
        <w:rPr>
          <w:rFonts w:ascii="Arial" w:hAnsi="Arial" w:cs="Arial"/>
          <w:b/>
          <w:bCs/>
          <w:color w:val="000000" w:themeColor="text1"/>
        </w:rPr>
      </w:pPr>
    </w:p>
    <w:p w:rsidR="006766ED" w:rsidRPr="004625DB" w:rsidRDefault="006766ED" w:rsidP="0081410A">
      <w:pPr>
        <w:pStyle w:val="Standard"/>
        <w:numPr>
          <w:ilvl w:val="1"/>
          <w:numId w:val="39"/>
        </w:numPr>
        <w:jc w:val="both"/>
        <w:rPr>
          <w:rFonts w:ascii="Arial" w:hAnsi="Arial" w:cs="Arial"/>
          <w:color w:val="000000" w:themeColor="text1"/>
        </w:rPr>
      </w:pPr>
      <w:r w:rsidRPr="004625DB">
        <w:rPr>
          <w:rFonts w:ascii="Arial" w:hAnsi="Arial" w:cs="Arial"/>
          <w:color w:val="000000" w:themeColor="text1"/>
        </w:rPr>
        <w:t xml:space="preserve">As certidões extraídas pela </w:t>
      </w:r>
      <w:r w:rsidRPr="004625DB">
        <w:rPr>
          <w:rFonts w:ascii="Arial" w:hAnsi="Arial" w:cs="Arial"/>
          <w:i/>
          <w:iCs/>
          <w:color w:val="000000" w:themeColor="text1"/>
        </w:rPr>
        <w:t>internet</w:t>
      </w:r>
      <w:r w:rsidRPr="004625DB">
        <w:rPr>
          <w:rFonts w:ascii="Arial" w:hAnsi="Arial" w:cs="Arial"/>
          <w:color w:val="000000" w:themeColor="text1"/>
        </w:rPr>
        <w:t xml:space="preserve"> somente terão validade se confirmada sua autenticidade.</w:t>
      </w:r>
    </w:p>
    <w:p w:rsidR="006766ED" w:rsidRPr="004625DB" w:rsidRDefault="006766ED" w:rsidP="006C08DC">
      <w:pPr>
        <w:pStyle w:val="Standard"/>
        <w:jc w:val="both"/>
        <w:rPr>
          <w:rFonts w:ascii="Arial" w:hAnsi="Arial" w:cs="Arial"/>
          <w:b/>
          <w:bCs/>
          <w:color w:val="000000" w:themeColor="text1"/>
        </w:rPr>
      </w:pPr>
    </w:p>
    <w:p w:rsidR="006766ED" w:rsidRPr="004625DB" w:rsidRDefault="006766ED" w:rsidP="0081410A">
      <w:pPr>
        <w:pStyle w:val="Standard"/>
        <w:numPr>
          <w:ilvl w:val="0"/>
          <w:numId w:val="39"/>
        </w:numPr>
        <w:jc w:val="both"/>
        <w:rPr>
          <w:rFonts w:ascii="Arial" w:hAnsi="Arial" w:cs="Arial"/>
          <w:b/>
          <w:bCs/>
          <w:color w:val="000000" w:themeColor="text1"/>
        </w:rPr>
      </w:pPr>
      <w:r w:rsidRPr="004625DB">
        <w:rPr>
          <w:rFonts w:ascii="Arial" w:hAnsi="Arial" w:cs="Arial"/>
          <w:b/>
          <w:bCs/>
          <w:color w:val="000000" w:themeColor="text1"/>
        </w:rPr>
        <w:t>PROCEDIMENTO DO CREDENCIAMENTO</w:t>
      </w:r>
    </w:p>
    <w:p w:rsidR="006766ED" w:rsidRPr="004625DB" w:rsidRDefault="006766ED" w:rsidP="006C08DC">
      <w:pPr>
        <w:pStyle w:val="Standard"/>
        <w:jc w:val="both"/>
        <w:rPr>
          <w:rFonts w:ascii="Arial" w:hAnsi="Arial" w:cs="Arial"/>
          <w:b/>
          <w:bCs/>
          <w:color w:val="000000" w:themeColor="text1"/>
        </w:rPr>
      </w:pPr>
    </w:p>
    <w:p w:rsidR="006766ED" w:rsidRPr="004625DB" w:rsidRDefault="006766ED" w:rsidP="0081410A">
      <w:pPr>
        <w:pStyle w:val="Standard"/>
        <w:numPr>
          <w:ilvl w:val="1"/>
          <w:numId w:val="39"/>
        </w:numPr>
        <w:tabs>
          <w:tab w:val="left" w:pos="4824"/>
        </w:tabs>
        <w:jc w:val="both"/>
        <w:rPr>
          <w:rFonts w:ascii="Arial" w:hAnsi="Arial" w:cs="Arial"/>
          <w:color w:val="000000" w:themeColor="text1"/>
        </w:rPr>
      </w:pPr>
      <w:r w:rsidRPr="004625DB">
        <w:rPr>
          <w:rFonts w:ascii="Arial" w:hAnsi="Arial" w:cs="Arial"/>
          <w:color w:val="000000" w:themeColor="text1"/>
        </w:rPr>
        <w:t xml:space="preserve">Os pedidos de credenciamento, instruídos com a documentação pertinente, deverão ser protocolados a partir da data definida no </w:t>
      </w:r>
      <w:r w:rsidRPr="004625DB">
        <w:rPr>
          <w:rFonts w:ascii="Arial" w:hAnsi="Arial" w:cs="Arial"/>
          <w:b/>
          <w:bCs/>
          <w:color w:val="000000" w:themeColor="text1"/>
        </w:rPr>
        <w:t xml:space="preserve">item X do preâmbulo, </w:t>
      </w:r>
      <w:r w:rsidRPr="004625DB">
        <w:rPr>
          <w:rFonts w:ascii="Arial" w:hAnsi="Arial" w:cs="Arial"/>
          <w:color w:val="000000" w:themeColor="text1"/>
        </w:rPr>
        <w:t>no local ali definido, os quais serão analisados em conformidade com os parâmetros e requisitos estabelecidos neste edital.</w:t>
      </w:r>
    </w:p>
    <w:p w:rsidR="006766ED" w:rsidRPr="004625DB" w:rsidRDefault="006766ED" w:rsidP="006C08DC">
      <w:pPr>
        <w:pStyle w:val="Standard"/>
        <w:tabs>
          <w:tab w:val="left" w:pos="4824"/>
        </w:tabs>
        <w:ind w:left="232"/>
        <w:jc w:val="both"/>
        <w:rPr>
          <w:rFonts w:ascii="Arial" w:hAnsi="Arial" w:cs="Arial"/>
          <w:color w:val="000000" w:themeColor="text1"/>
        </w:rPr>
      </w:pPr>
    </w:p>
    <w:p w:rsidR="006766ED" w:rsidRPr="004625DB" w:rsidRDefault="006766ED" w:rsidP="0081410A">
      <w:pPr>
        <w:pStyle w:val="Standard"/>
        <w:numPr>
          <w:ilvl w:val="1"/>
          <w:numId w:val="39"/>
        </w:numPr>
        <w:tabs>
          <w:tab w:val="left" w:pos="4824"/>
        </w:tabs>
        <w:jc w:val="both"/>
        <w:rPr>
          <w:rFonts w:ascii="Arial" w:hAnsi="Arial" w:cs="Arial"/>
          <w:color w:val="000000" w:themeColor="text1"/>
        </w:rPr>
      </w:pPr>
      <w:r w:rsidRPr="004625DB">
        <w:rPr>
          <w:rFonts w:ascii="Arial" w:hAnsi="Arial" w:cs="Arial"/>
          <w:color w:val="000000" w:themeColor="text1"/>
        </w:rPr>
        <w:t>Será admitido o pedido encaminhado por via postal, mediante aviso de recebimento.</w:t>
      </w:r>
    </w:p>
    <w:p w:rsidR="006766ED" w:rsidRPr="004625DB" w:rsidRDefault="006766ED" w:rsidP="006C08DC">
      <w:pPr>
        <w:pStyle w:val="Standard"/>
        <w:tabs>
          <w:tab w:val="left" w:pos="4824"/>
        </w:tabs>
        <w:ind w:left="232"/>
        <w:jc w:val="both"/>
        <w:rPr>
          <w:rFonts w:ascii="Arial" w:hAnsi="Arial" w:cs="Arial"/>
          <w:color w:val="000000" w:themeColor="text1"/>
        </w:rPr>
      </w:pPr>
    </w:p>
    <w:p w:rsidR="006766ED" w:rsidRPr="004625DB" w:rsidRDefault="006766ED" w:rsidP="0081410A">
      <w:pPr>
        <w:pStyle w:val="Standard"/>
        <w:numPr>
          <w:ilvl w:val="1"/>
          <w:numId w:val="39"/>
        </w:numPr>
        <w:tabs>
          <w:tab w:val="left" w:pos="4824"/>
        </w:tabs>
        <w:jc w:val="both"/>
        <w:rPr>
          <w:rFonts w:ascii="Arial" w:hAnsi="Arial" w:cs="Arial"/>
          <w:color w:val="000000" w:themeColor="text1"/>
        </w:rPr>
      </w:pPr>
      <w:r w:rsidRPr="004625DB">
        <w:rPr>
          <w:rFonts w:ascii="Arial" w:hAnsi="Arial" w:cs="Arial"/>
          <w:color w:val="000000" w:themeColor="text1"/>
        </w:rPr>
        <w:t xml:space="preserve">Os proponentes deverão indicar, no requerimento de credenciamento, consoante o modelo do </w:t>
      </w:r>
      <w:r w:rsidRPr="004625DB">
        <w:rPr>
          <w:rFonts w:ascii="Arial" w:hAnsi="Arial" w:cs="Arial"/>
          <w:b/>
          <w:bCs/>
          <w:color w:val="000000" w:themeColor="text1"/>
        </w:rPr>
        <w:t>Anexo I</w:t>
      </w:r>
      <w:r w:rsidRPr="004625DB">
        <w:rPr>
          <w:rFonts w:ascii="Arial" w:hAnsi="Arial" w:cs="Arial"/>
          <w:color w:val="000000" w:themeColor="text1"/>
        </w:rPr>
        <w:t>, o número mensal de atendimentos que disponibilizará para a SESAB, em consonância com sua capacidade operacional.</w:t>
      </w:r>
    </w:p>
    <w:p w:rsidR="006766ED" w:rsidRPr="004625DB" w:rsidRDefault="006766ED" w:rsidP="006C08DC">
      <w:pPr>
        <w:pStyle w:val="Standard"/>
        <w:tabs>
          <w:tab w:val="left" w:pos="4824"/>
        </w:tabs>
        <w:ind w:left="232"/>
        <w:jc w:val="both"/>
        <w:rPr>
          <w:rFonts w:ascii="Arial" w:hAnsi="Arial" w:cs="Arial"/>
          <w:color w:val="000000" w:themeColor="text1"/>
        </w:rPr>
      </w:pPr>
    </w:p>
    <w:p w:rsidR="006766ED" w:rsidRPr="004625DB" w:rsidRDefault="006766ED" w:rsidP="0081410A">
      <w:pPr>
        <w:pStyle w:val="Standard"/>
        <w:numPr>
          <w:ilvl w:val="1"/>
          <w:numId w:val="39"/>
        </w:numPr>
        <w:tabs>
          <w:tab w:val="left" w:pos="4824"/>
        </w:tabs>
        <w:jc w:val="both"/>
        <w:rPr>
          <w:rFonts w:ascii="Arial" w:hAnsi="Arial" w:cs="Arial"/>
          <w:color w:val="000000" w:themeColor="text1"/>
        </w:rPr>
      </w:pPr>
      <w:r w:rsidRPr="004625DB">
        <w:rPr>
          <w:rFonts w:ascii="Arial" w:hAnsi="Arial" w:cs="Arial"/>
          <w:color w:val="000000" w:themeColor="text1"/>
        </w:rPr>
        <w:t>Durante a vigência do credenciamento, a alteração da capacidade de atendimento deverá ser solicitada por escrito, a qual será analisada pela SESAB.</w:t>
      </w:r>
    </w:p>
    <w:p w:rsidR="006766ED" w:rsidRPr="004625DB" w:rsidRDefault="006766ED" w:rsidP="006C08DC">
      <w:pPr>
        <w:pStyle w:val="Standard"/>
        <w:ind w:left="232"/>
        <w:jc w:val="both"/>
        <w:rPr>
          <w:rFonts w:ascii="Arial" w:hAnsi="Arial" w:cs="Arial"/>
          <w:color w:val="000000" w:themeColor="text1"/>
        </w:rPr>
      </w:pPr>
    </w:p>
    <w:p w:rsidR="006766ED" w:rsidRPr="004625DB" w:rsidRDefault="006766ED" w:rsidP="0081410A">
      <w:pPr>
        <w:pStyle w:val="Standard"/>
        <w:numPr>
          <w:ilvl w:val="1"/>
          <w:numId w:val="39"/>
        </w:numPr>
        <w:jc w:val="both"/>
        <w:rPr>
          <w:rFonts w:ascii="Arial" w:hAnsi="Arial" w:cs="Arial"/>
          <w:color w:val="000000" w:themeColor="text1"/>
        </w:rPr>
      </w:pPr>
      <w:r w:rsidRPr="004625DB">
        <w:rPr>
          <w:rFonts w:ascii="Arial" w:hAnsi="Arial" w:cs="Arial"/>
          <w:color w:val="000000" w:themeColor="text1"/>
        </w:rPr>
        <w:t xml:space="preserve">A Comissão Permanente de Credenciamento conferirá e examinará os documentos de habilitação bem como a autenticidade dos mesmos, emitindo, de logo, para os proponentes inscritos no Certificado de Registro Cadastral o extrato correspondente, conferindo, após, a regularidade da documentação exigida neste instrumento.  </w:t>
      </w:r>
    </w:p>
    <w:p w:rsidR="006766ED" w:rsidRPr="004625DB" w:rsidRDefault="006766ED" w:rsidP="006C08DC">
      <w:pPr>
        <w:pStyle w:val="Standard"/>
        <w:tabs>
          <w:tab w:val="left" w:pos="4824"/>
        </w:tabs>
        <w:ind w:left="232"/>
        <w:jc w:val="both"/>
        <w:rPr>
          <w:rFonts w:ascii="Arial" w:hAnsi="Arial" w:cs="Arial"/>
          <w:color w:val="000000" w:themeColor="text1"/>
        </w:rPr>
      </w:pPr>
    </w:p>
    <w:p w:rsidR="006766ED" w:rsidRPr="004625DB" w:rsidRDefault="006766ED" w:rsidP="0081410A">
      <w:pPr>
        <w:pStyle w:val="Standard"/>
        <w:numPr>
          <w:ilvl w:val="1"/>
          <w:numId w:val="39"/>
        </w:numPr>
        <w:tabs>
          <w:tab w:val="left" w:pos="4824"/>
        </w:tabs>
        <w:jc w:val="both"/>
        <w:rPr>
          <w:rFonts w:ascii="Arial" w:hAnsi="Arial" w:cs="Arial"/>
          <w:color w:val="000000" w:themeColor="text1"/>
        </w:rPr>
      </w:pPr>
      <w:r w:rsidRPr="004625DB">
        <w:rPr>
          <w:rFonts w:ascii="Arial" w:hAnsi="Arial" w:cs="Arial"/>
          <w:color w:val="000000" w:themeColor="text1"/>
        </w:rPr>
        <w:t xml:space="preserve">A Comissão Permanente de Credenciamento poderá, a qualquer tempo, verificar a autenticidade dos documentos e a veracidade das informações prestadas por atestados, certidões e declarações, bem como solicitar outros documentos que julgar necessários para a </w:t>
      </w:r>
      <w:r w:rsidRPr="004625DB">
        <w:rPr>
          <w:rFonts w:ascii="Arial" w:hAnsi="Arial" w:cs="Arial"/>
          <w:color w:val="000000" w:themeColor="text1"/>
        </w:rPr>
        <w:lastRenderedPageBreak/>
        <w:t>avaliação da documentação apresentada, esclarecimentos quanto aos dados apresentados e/ou informações adicionais, visando à perfeita compreensão do pleito e seu enquadramento, assinalando prazo para o interessado complementar a instrução processual, se for o caso.</w:t>
      </w:r>
    </w:p>
    <w:p w:rsidR="006766ED" w:rsidRPr="004625DB" w:rsidRDefault="006766ED" w:rsidP="006C08DC">
      <w:pPr>
        <w:pStyle w:val="Standard"/>
        <w:tabs>
          <w:tab w:val="left" w:pos="4824"/>
        </w:tabs>
        <w:ind w:left="232"/>
        <w:jc w:val="both"/>
        <w:rPr>
          <w:rFonts w:ascii="Arial" w:hAnsi="Arial" w:cs="Arial"/>
          <w:color w:val="000000" w:themeColor="text1"/>
        </w:rPr>
      </w:pPr>
    </w:p>
    <w:p w:rsidR="006766ED" w:rsidRPr="004625DB" w:rsidRDefault="006766ED" w:rsidP="0081410A">
      <w:pPr>
        <w:pStyle w:val="Standard"/>
        <w:numPr>
          <w:ilvl w:val="1"/>
          <w:numId w:val="39"/>
        </w:numPr>
        <w:tabs>
          <w:tab w:val="left" w:pos="4824"/>
        </w:tabs>
        <w:jc w:val="both"/>
        <w:rPr>
          <w:rFonts w:ascii="Arial" w:hAnsi="Arial" w:cs="Arial"/>
          <w:color w:val="000000" w:themeColor="text1"/>
        </w:rPr>
      </w:pPr>
      <w:r w:rsidRPr="004625DB">
        <w:rPr>
          <w:rFonts w:ascii="Arial" w:hAnsi="Arial" w:cs="Arial"/>
          <w:color w:val="000000" w:themeColor="text1"/>
        </w:rPr>
        <w:t xml:space="preserve">Havendo necessidade da realização de inspeção técnica local, </w:t>
      </w:r>
      <w:proofErr w:type="gramStart"/>
      <w:r w:rsidRPr="004625DB">
        <w:rPr>
          <w:rFonts w:ascii="Arial" w:hAnsi="Arial" w:cs="Arial"/>
          <w:color w:val="000000" w:themeColor="text1"/>
        </w:rPr>
        <w:t>será</w:t>
      </w:r>
      <w:proofErr w:type="gramEnd"/>
      <w:r w:rsidRPr="004625DB">
        <w:rPr>
          <w:rFonts w:ascii="Arial" w:hAnsi="Arial" w:cs="Arial"/>
          <w:color w:val="000000" w:themeColor="text1"/>
        </w:rPr>
        <w:t xml:space="preserve"> designada data e local, notificando-se o interessado.</w:t>
      </w:r>
    </w:p>
    <w:p w:rsidR="006766ED" w:rsidRPr="004625DB" w:rsidRDefault="006766ED" w:rsidP="006C08DC">
      <w:pPr>
        <w:pStyle w:val="Standard"/>
        <w:tabs>
          <w:tab w:val="left" w:pos="4824"/>
        </w:tabs>
        <w:ind w:left="232"/>
        <w:jc w:val="both"/>
        <w:rPr>
          <w:rFonts w:ascii="Arial" w:hAnsi="Arial" w:cs="Arial"/>
          <w:color w:val="000000" w:themeColor="text1"/>
        </w:rPr>
      </w:pPr>
    </w:p>
    <w:p w:rsidR="006766ED" w:rsidRPr="004625DB" w:rsidRDefault="006766ED" w:rsidP="0081410A">
      <w:pPr>
        <w:pStyle w:val="Standard"/>
        <w:numPr>
          <w:ilvl w:val="1"/>
          <w:numId w:val="39"/>
        </w:numPr>
        <w:tabs>
          <w:tab w:val="left" w:pos="4824"/>
        </w:tabs>
        <w:jc w:val="both"/>
        <w:rPr>
          <w:rFonts w:ascii="Arial" w:hAnsi="Arial" w:cs="Arial"/>
          <w:color w:val="000000" w:themeColor="text1"/>
        </w:rPr>
      </w:pPr>
      <w:r w:rsidRPr="004625DB">
        <w:rPr>
          <w:rFonts w:ascii="Arial" w:hAnsi="Arial" w:cs="Arial"/>
          <w:color w:val="000000" w:themeColor="text1"/>
        </w:rPr>
        <w:t xml:space="preserve"> O prazo de análise do requerimento de credenciamento será de até </w:t>
      </w:r>
      <w:r w:rsidRPr="004625DB">
        <w:rPr>
          <w:rFonts w:ascii="Arial" w:hAnsi="Arial" w:cs="Arial"/>
          <w:b/>
          <w:bCs/>
          <w:color w:val="000000" w:themeColor="text1"/>
        </w:rPr>
        <w:t xml:space="preserve">90 (noventa) dias </w:t>
      </w:r>
      <w:r w:rsidRPr="004625DB">
        <w:rPr>
          <w:rFonts w:ascii="Arial" w:hAnsi="Arial" w:cs="Arial"/>
          <w:color w:val="000000" w:themeColor="text1"/>
        </w:rPr>
        <w:t>a contar do protocolo do pedido, prorrogável uma vez por idêntico período, mediante justificativa escrita.</w:t>
      </w:r>
    </w:p>
    <w:p w:rsidR="006766ED" w:rsidRPr="004625DB" w:rsidRDefault="006766ED" w:rsidP="006C08DC">
      <w:pPr>
        <w:pStyle w:val="Standard"/>
        <w:tabs>
          <w:tab w:val="left" w:pos="4824"/>
        </w:tabs>
        <w:ind w:left="232"/>
        <w:jc w:val="both"/>
        <w:rPr>
          <w:rFonts w:ascii="Arial" w:hAnsi="Arial" w:cs="Arial"/>
          <w:color w:val="000000" w:themeColor="text1"/>
        </w:rPr>
      </w:pPr>
    </w:p>
    <w:p w:rsidR="006766ED" w:rsidRPr="004625DB" w:rsidRDefault="006766ED" w:rsidP="0081410A">
      <w:pPr>
        <w:pStyle w:val="Standard"/>
        <w:numPr>
          <w:ilvl w:val="1"/>
          <w:numId w:val="39"/>
        </w:numPr>
        <w:tabs>
          <w:tab w:val="left" w:pos="4824"/>
        </w:tabs>
        <w:jc w:val="both"/>
        <w:rPr>
          <w:rFonts w:ascii="Arial" w:hAnsi="Arial" w:cs="Arial"/>
          <w:color w:val="000000" w:themeColor="text1"/>
        </w:rPr>
      </w:pPr>
      <w:r w:rsidRPr="004625DB">
        <w:rPr>
          <w:rFonts w:ascii="Arial" w:hAnsi="Arial" w:cs="Arial"/>
          <w:color w:val="000000" w:themeColor="text1"/>
        </w:rPr>
        <w:t>A Comissão Permanente de Credenciamento poderá solicitar dos interessados, a qualquer tempo, a atualização dos documentos que vencerem durante o processamento da análise.</w:t>
      </w:r>
    </w:p>
    <w:p w:rsidR="006766ED" w:rsidRPr="004625DB" w:rsidRDefault="006766ED" w:rsidP="006C08DC">
      <w:pPr>
        <w:pStyle w:val="Standard"/>
        <w:tabs>
          <w:tab w:val="left" w:pos="4824"/>
        </w:tabs>
        <w:ind w:left="232"/>
        <w:jc w:val="both"/>
        <w:rPr>
          <w:rFonts w:ascii="Arial" w:hAnsi="Arial" w:cs="Arial"/>
          <w:color w:val="000000" w:themeColor="text1"/>
        </w:rPr>
      </w:pPr>
    </w:p>
    <w:p w:rsidR="006766ED" w:rsidRPr="004625DB" w:rsidRDefault="006766ED" w:rsidP="0081410A">
      <w:pPr>
        <w:pStyle w:val="Standard"/>
        <w:numPr>
          <w:ilvl w:val="1"/>
          <w:numId w:val="39"/>
        </w:numPr>
        <w:tabs>
          <w:tab w:val="left" w:pos="851"/>
        </w:tabs>
        <w:jc w:val="both"/>
        <w:rPr>
          <w:rFonts w:ascii="Arial" w:hAnsi="Arial" w:cs="Arial"/>
          <w:color w:val="000000" w:themeColor="text1"/>
        </w:rPr>
      </w:pPr>
      <w:r w:rsidRPr="004625DB">
        <w:rPr>
          <w:rFonts w:ascii="Arial" w:hAnsi="Arial" w:cs="Arial"/>
          <w:color w:val="000000" w:themeColor="text1"/>
        </w:rPr>
        <w:t>A Comissão Permanente de Credenciamento concluirá pela aptidão ou inaptidão do interessado, mediante parecer circunstanciado individualizado por proponente, o qual será submetido à consideração do Superintendente da SUREGS que emitirá o ato de deferimento ou indeferimento do pedido, conforme o caso.</w:t>
      </w:r>
    </w:p>
    <w:p w:rsidR="006766ED" w:rsidRPr="004625DB" w:rsidRDefault="006766ED" w:rsidP="006C08DC">
      <w:pPr>
        <w:pStyle w:val="Standard"/>
        <w:tabs>
          <w:tab w:val="left" w:pos="4824"/>
        </w:tabs>
        <w:ind w:left="232"/>
        <w:jc w:val="both"/>
        <w:rPr>
          <w:rFonts w:ascii="Arial" w:hAnsi="Arial" w:cs="Arial"/>
          <w:color w:val="000000" w:themeColor="text1"/>
        </w:rPr>
      </w:pPr>
    </w:p>
    <w:p w:rsidR="006766ED" w:rsidRPr="004625DB" w:rsidRDefault="006766ED" w:rsidP="0081410A">
      <w:pPr>
        <w:pStyle w:val="Standard"/>
        <w:numPr>
          <w:ilvl w:val="1"/>
          <w:numId w:val="39"/>
        </w:numPr>
        <w:tabs>
          <w:tab w:val="left" w:pos="851"/>
        </w:tabs>
        <w:jc w:val="both"/>
        <w:rPr>
          <w:rFonts w:ascii="Arial" w:hAnsi="Arial" w:cs="Arial"/>
          <w:color w:val="000000" w:themeColor="text1"/>
        </w:rPr>
      </w:pPr>
      <w:r w:rsidRPr="004625DB">
        <w:rPr>
          <w:rFonts w:ascii="Arial" w:hAnsi="Arial" w:cs="Arial"/>
          <w:color w:val="000000" w:themeColor="text1"/>
        </w:rPr>
        <w:t xml:space="preserve">Será indeferido o pedido de credenciamento do interessado que deixar de apresentar documentação ou informação exigida, que apresentá-la incompleta ou em desacordo com as disposições deste edital, facultando-se ao proponente, a qualquer tempo, </w:t>
      </w:r>
      <w:proofErr w:type="gramStart"/>
      <w:r w:rsidRPr="004625DB">
        <w:rPr>
          <w:rFonts w:ascii="Arial" w:hAnsi="Arial" w:cs="Arial"/>
          <w:color w:val="000000" w:themeColor="text1"/>
        </w:rPr>
        <w:t>a formulação de novo pedido</w:t>
      </w:r>
      <w:proofErr w:type="gramEnd"/>
      <w:r w:rsidRPr="004625DB">
        <w:rPr>
          <w:rFonts w:ascii="Arial" w:hAnsi="Arial" w:cs="Arial"/>
          <w:color w:val="000000" w:themeColor="text1"/>
        </w:rPr>
        <w:t>.</w:t>
      </w:r>
    </w:p>
    <w:p w:rsidR="006766ED" w:rsidRPr="004625DB" w:rsidRDefault="006766ED" w:rsidP="006C08DC">
      <w:pPr>
        <w:pStyle w:val="Standard"/>
        <w:tabs>
          <w:tab w:val="left" w:pos="4824"/>
        </w:tabs>
        <w:ind w:left="232"/>
        <w:jc w:val="both"/>
        <w:rPr>
          <w:rFonts w:ascii="Arial" w:hAnsi="Arial" w:cs="Arial"/>
          <w:color w:val="000000" w:themeColor="text1"/>
        </w:rPr>
      </w:pPr>
    </w:p>
    <w:p w:rsidR="006766ED" w:rsidRPr="004625DB" w:rsidRDefault="006766ED" w:rsidP="0081410A">
      <w:pPr>
        <w:pStyle w:val="Standard"/>
        <w:numPr>
          <w:ilvl w:val="1"/>
          <w:numId w:val="39"/>
        </w:numPr>
        <w:tabs>
          <w:tab w:val="left" w:pos="851"/>
        </w:tabs>
        <w:jc w:val="both"/>
        <w:rPr>
          <w:rFonts w:ascii="Arial" w:hAnsi="Arial" w:cs="Arial"/>
          <w:color w:val="000000" w:themeColor="text1"/>
        </w:rPr>
      </w:pPr>
      <w:r w:rsidRPr="004625DB">
        <w:rPr>
          <w:rFonts w:ascii="Arial" w:hAnsi="Arial" w:cs="Arial"/>
          <w:color w:val="000000" w:themeColor="text1"/>
        </w:rPr>
        <w:t>Serão credenciados todos os interessados que preencham os requisitos estabelecidos, observada a capacidade operacional.</w:t>
      </w:r>
    </w:p>
    <w:p w:rsidR="006766ED" w:rsidRPr="004625DB" w:rsidRDefault="006766ED" w:rsidP="006C08DC">
      <w:pPr>
        <w:pStyle w:val="Standard"/>
        <w:tabs>
          <w:tab w:val="left" w:pos="4824"/>
        </w:tabs>
        <w:ind w:left="232"/>
        <w:jc w:val="both"/>
        <w:rPr>
          <w:rFonts w:ascii="Arial" w:hAnsi="Arial" w:cs="Arial"/>
          <w:color w:val="000000" w:themeColor="text1"/>
        </w:rPr>
      </w:pPr>
    </w:p>
    <w:p w:rsidR="006766ED" w:rsidRPr="004625DB" w:rsidRDefault="006766ED" w:rsidP="0081410A">
      <w:pPr>
        <w:pStyle w:val="Standard"/>
        <w:numPr>
          <w:ilvl w:val="1"/>
          <w:numId w:val="39"/>
        </w:numPr>
        <w:tabs>
          <w:tab w:val="left" w:pos="851"/>
        </w:tabs>
        <w:jc w:val="both"/>
        <w:rPr>
          <w:rFonts w:ascii="Arial" w:hAnsi="Arial" w:cs="Arial"/>
          <w:color w:val="000000" w:themeColor="text1"/>
        </w:rPr>
      </w:pPr>
      <w:r w:rsidRPr="004625DB">
        <w:rPr>
          <w:rFonts w:ascii="Arial" w:hAnsi="Arial" w:cs="Arial"/>
          <w:color w:val="000000" w:themeColor="text1"/>
        </w:rPr>
        <w:t>O resultado do julgamento do pedido de credenciamento será publicado no Diário Oficial do Estado – DOE.</w:t>
      </w:r>
    </w:p>
    <w:p w:rsidR="006766ED" w:rsidRPr="004625DB" w:rsidRDefault="006766ED" w:rsidP="006C08DC">
      <w:pPr>
        <w:pStyle w:val="PargrafodaLista"/>
        <w:suppressAutoHyphens/>
        <w:rPr>
          <w:rFonts w:ascii="Arial" w:hAnsi="Arial" w:cs="Arial"/>
          <w:color w:val="000000" w:themeColor="text1"/>
          <w:sz w:val="20"/>
          <w:szCs w:val="20"/>
        </w:rPr>
      </w:pPr>
    </w:p>
    <w:p w:rsidR="006766ED" w:rsidRPr="004625DB" w:rsidRDefault="006766ED" w:rsidP="0081410A">
      <w:pPr>
        <w:pStyle w:val="Standard"/>
        <w:numPr>
          <w:ilvl w:val="1"/>
          <w:numId w:val="39"/>
        </w:numPr>
        <w:tabs>
          <w:tab w:val="left" w:pos="851"/>
        </w:tabs>
        <w:jc w:val="both"/>
        <w:rPr>
          <w:rFonts w:ascii="Arial" w:hAnsi="Arial" w:cs="Arial"/>
          <w:color w:val="000000" w:themeColor="text1"/>
        </w:rPr>
      </w:pPr>
      <w:r w:rsidRPr="004625DB">
        <w:rPr>
          <w:rFonts w:ascii="Arial" w:hAnsi="Arial" w:cs="Arial"/>
          <w:color w:val="000000" w:themeColor="text1"/>
        </w:rPr>
        <w:t>Serão convocados todos os interessados que preencham os requisitos estabelecidos, observada a capacidade operacional do candidato e a disponibilidade orçamentária da SESAB.</w:t>
      </w:r>
    </w:p>
    <w:p w:rsidR="006766ED" w:rsidRPr="004625DB" w:rsidRDefault="006766ED" w:rsidP="006C08DC">
      <w:pPr>
        <w:pStyle w:val="Standard"/>
        <w:ind w:left="268"/>
        <w:jc w:val="both"/>
        <w:rPr>
          <w:rFonts w:ascii="Arial" w:hAnsi="Arial" w:cs="Arial"/>
          <w:b/>
          <w:bCs/>
          <w:color w:val="000000" w:themeColor="text1"/>
        </w:rPr>
      </w:pPr>
    </w:p>
    <w:p w:rsidR="006766ED" w:rsidRPr="004625DB" w:rsidRDefault="006766ED" w:rsidP="0081410A">
      <w:pPr>
        <w:pStyle w:val="Standard"/>
        <w:numPr>
          <w:ilvl w:val="0"/>
          <w:numId w:val="39"/>
        </w:numPr>
        <w:jc w:val="both"/>
        <w:rPr>
          <w:rFonts w:ascii="Arial" w:hAnsi="Arial" w:cs="Arial"/>
          <w:b/>
          <w:bCs/>
          <w:color w:val="000000" w:themeColor="text1"/>
        </w:rPr>
      </w:pPr>
      <w:r w:rsidRPr="004625DB">
        <w:rPr>
          <w:rFonts w:ascii="Arial" w:hAnsi="Arial" w:cs="Arial"/>
          <w:b/>
          <w:bCs/>
          <w:color w:val="000000" w:themeColor="text1"/>
        </w:rPr>
        <w:t>RECURSOS</w:t>
      </w:r>
    </w:p>
    <w:p w:rsidR="006766ED" w:rsidRPr="004625DB" w:rsidRDefault="006766ED" w:rsidP="006C08DC">
      <w:pPr>
        <w:pStyle w:val="Standard"/>
        <w:jc w:val="both"/>
        <w:rPr>
          <w:rFonts w:ascii="Arial" w:hAnsi="Arial" w:cs="Arial"/>
          <w:b/>
          <w:bCs/>
          <w:color w:val="000000" w:themeColor="text1"/>
        </w:rPr>
      </w:pPr>
    </w:p>
    <w:p w:rsidR="006766ED" w:rsidRPr="004625DB" w:rsidRDefault="006766ED" w:rsidP="0081410A">
      <w:pPr>
        <w:pStyle w:val="Standard"/>
        <w:numPr>
          <w:ilvl w:val="1"/>
          <w:numId w:val="39"/>
        </w:numPr>
        <w:tabs>
          <w:tab w:val="left" w:pos="4842"/>
        </w:tabs>
        <w:jc w:val="both"/>
        <w:rPr>
          <w:rFonts w:ascii="Arial" w:hAnsi="Arial" w:cs="Arial"/>
          <w:color w:val="000000" w:themeColor="text1"/>
        </w:rPr>
      </w:pPr>
      <w:r w:rsidRPr="004625DB">
        <w:rPr>
          <w:rFonts w:ascii="Arial" w:hAnsi="Arial" w:cs="Arial"/>
          <w:color w:val="000000" w:themeColor="text1"/>
        </w:rPr>
        <w:t xml:space="preserve">Da decisão de indeferimento do credenciamento caberá recurso ao Secretário da Saúde, no prazo de 05 (cinco) dias úteis, o qual deverá ser protocolado no endereço definido no </w:t>
      </w:r>
      <w:r w:rsidRPr="004625DB">
        <w:rPr>
          <w:rFonts w:ascii="Arial" w:hAnsi="Arial" w:cs="Arial"/>
          <w:b/>
          <w:bCs/>
          <w:color w:val="000000" w:themeColor="text1"/>
        </w:rPr>
        <w:t>item X do Preâmbulo.</w:t>
      </w:r>
    </w:p>
    <w:p w:rsidR="006766ED" w:rsidRPr="004625DB" w:rsidRDefault="006766ED" w:rsidP="006C08DC">
      <w:pPr>
        <w:pStyle w:val="Standard"/>
        <w:tabs>
          <w:tab w:val="left" w:pos="4592"/>
        </w:tabs>
        <w:jc w:val="both"/>
        <w:rPr>
          <w:rFonts w:ascii="Arial" w:hAnsi="Arial" w:cs="Arial"/>
          <w:color w:val="000000" w:themeColor="text1"/>
        </w:rPr>
      </w:pPr>
    </w:p>
    <w:p w:rsidR="006766ED" w:rsidRPr="004625DB" w:rsidRDefault="006766ED" w:rsidP="0081410A">
      <w:pPr>
        <w:pStyle w:val="Standard"/>
        <w:numPr>
          <w:ilvl w:val="1"/>
          <w:numId w:val="39"/>
        </w:numPr>
        <w:tabs>
          <w:tab w:val="left" w:pos="4842"/>
        </w:tabs>
        <w:jc w:val="both"/>
        <w:rPr>
          <w:rFonts w:ascii="Arial" w:hAnsi="Arial" w:cs="Arial"/>
          <w:color w:val="000000" w:themeColor="text1"/>
        </w:rPr>
      </w:pPr>
      <w:r w:rsidRPr="004625DB">
        <w:rPr>
          <w:rFonts w:ascii="Arial" w:hAnsi="Arial" w:cs="Arial"/>
          <w:color w:val="000000" w:themeColor="text1"/>
        </w:rPr>
        <w:t>Não serão aceitos recursos interpostos por correio eletrônico, meio magnético ou por fax.</w:t>
      </w:r>
    </w:p>
    <w:p w:rsidR="006766ED" w:rsidRPr="004625DB" w:rsidRDefault="006766ED" w:rsidP="006C08DC">
      <w:pPr>
        <w:pStyle w:val="Standard"/>
        <w:ind w:left="250"/>
        <w:jc w:val="both"/>
        <w:rPr>
          <w:rFonts w:ascii="Arial" w:hAnsi="Arial" w:cs="Arial"/>
          <w:color w:val="000000" w:themeColor="text1"/>
        </w:rPr>
      </w:pPr>
    </w:p>
    <w:p w:rsidR="006766ED" w:rsidRPr="004625DB" w:rsidRDefault="006766ED" w:rsidP="0081410A">
      <w:pPr>
        <w:pStyle w:val="Standard"/>
        <w:numPr>
          <w:ilvl w:val="1"/>
          <w:numId w:val="39"/>
        </w:numPr>
        <w:jc w:val="both"/>
        <w:rPr>
          <w:rFonts w:ascii="Arial" w:hAnsi="Arial" w:cs="Arial"/>
          <w:color w:val="000000" w:themeColor="text1"/>
        </w:rPr>
      </w:pPr>
      <w:r w:rsidRPr="004625DB">
        <w:rPr>
          <w:rFonts w:ascii="Arial" w:hAnsi="Arial" w:cs="Arial"/>
          <w:color w:val="000000" w:themeColor="text1"/>
        </w:rPr>
        <w:t xml:space="preserve">A instrução e o encaminhamento dos recursos à autoridade superior </w:t>
      </w:r>
      <w:proofErr w:type="gramStart"/>
      <w:r w:rsidRPr="004625DB">
        <w:rPr>
          <w:rFonts w:ascii="Arial" w:hAnsi="Arial" w:cs="Arial"/>
          <w:color w:val="000000" w:themeColor="text1"/>
        </w:rPr>
        <w:t>será realizado</w:t>
      </w:r>
      <w:proofErr w:type="gramEnd"/>
      <w:r w:rsidRPr="004625DB">
        <w:rPr>
          <w:rFonts w:ascii="Arial" w:hAnsi="Arial" w:cs="Arial"/>
          <w:color w:val="000000" w:themeColor="text1"/>
        </w:rPr>
        <w:t xml:space="preserve"> pela Comissão Permanente de Credenciamento no prazo de até 03 (três) dias úteis.</w:t>
      </w:r>
    </w:p>
    <w:p w:rsidR="006766ED" w:rsidRPr="004625DB" w:rsidRDefault="006766ED" w:rsidP="006C08DC">
      <w:pPr>
        <w:pStyle w:val="Standard"/>
        <w:ind w:left="250"/>
        <w:jc w:val="both"/>
        <w:rPr>
          <w:rFonts w:ascii="Arial" w:hAnsi="Arial" w:cs="Arial"/>
          <w:color w:val="000000" w:themeColor="text1"/>
        </w:rPr>
      </w:pPr>
    </w:p>
    <w:p w:rsidR="006766ED" w:rsidRPr="004625DB" w:rsidRDefault="006766ED" w:rsidP="0081410A">
      <w:pPr>
        <w:pStyle w:val="Standard"/>
        <w:numPr>
          <w:ilvl w:val="1"/>
          <w:numId w:val="39"/>
        </w:numPr>
        <w:jc w:val="both"/>
        <w:rPr>
          <w:rFonts w:ascii="Arial" w:hAnsi="Arial" w:cs="Arial"/>
          <w:color w:val="000000" w:themeColor="text1"/>
        </w:rPr>
      </w:pPr>
      <w:r w:rsidRPr="004625DB">
        <w:rPr>
          <w:rFonts w:ascii="Arial" w:hAnsi="Arial" w:cs="Arial"/>
          <w:color w:val="000000" w:themeColor="text1"/>
        </w:rPr>
        <w:t>O acolhimento do recurso importará a invalidação apenas dos atos insuscetíveis de aproveitamento.</w:t>
      </w:r>
    </w:p>
    <w:p w:rsidR="006766ED" w:rsidRPr="004625DB" w:rsidRDefault="006766ED" w:rsidP="006C08DC">
      <w:pPr>
        <w:pStyle w:val="Standard"/>
        <w:tabs>
          <w:tab w:val="left" w:pos="4842"/>
        </w:tabs>
        <w:ind w:left="250"/>
        <w:jc w:val="both"/>
        <w:rPr>
          <w:rFonts w:ascii="Arial" w:hAnsi="Arial" w:cs="Arial"/>
          <w:color w:val="000000" w:themeColor="text1"/>
        </w:rPr>
      </w:pPr>
    </w:p>
    <w:p w:rsidR="006766ED" w:rsidRPr="004625DB" w:rsidRDefault="006766ED" w:rsidP="0081410A">
      <w:pPr>
        <w:pStyle w:val="Standard"/>
        <w:numPr>
          <w:ilvl w:val="1"/>
          <w:numId w:val="39"/>
        </w:numPr>
        <w:tabs>
          <w:tab w:val="left" w:pos="4842"/>
        </w:tabs>
        <w:jc w:val="both"/>
        <w:rPr>
          <w:rFonts w:ascii="Arial" w:hAnsi="Arial" w:cs="Arial"/>
          <w:color w:val="000000" w:themeColor="text1"/>
        </w:rPr>
      </w:pPr>
      <w:r w:rsidRPr="004625DB">
        <w:rPr>
          <w:rFonts w:ascii="Arial" w:hAnsi="Arial" w:cs="Arial"/>
          <w:color w:val="000000" w:themeColor="text1"/>
        </w:rPr>
        <w:t xml:space="preserve">Os recursos interpostos serão decididos no prazo de </w:t>
      </w:r>
      <w:proofErr w:type="gramStart"/>
      <w:r w:rsidRPr="004625DB">
        <w:rPr>
          <w:rFonts w:ascii="Arial" w:hAnsi="Arial" w:cs="Arial"/>
          <w:color w:val="000000" w:themeColor="text1"/>
        </w:rPr>
        <w:t>5</w:t>
      </w:r>
      <w:proofErr w:type="gramEnd"/>
      <w:r w:rsidRPr="004625DB">
        <w:rPr>
          <w:rFonts w:ascii="Arial" w:hAnsi="Arial" w:cs="Arial"/>
          <w:color w:val="000000" w:themeColor="text1"/>
        </w:rPr>
        <w:t xml:space="preserve"> (cinco) dias úteis, ouvida a Procuradoria  Geral do Estado.</w:t>
      </w:r>
    </w:p>
    <w:p w:rsidR="006766ED" w:rsidRPr="004625DB" w:rsidRDefault="006766ED" w:rsidP="006C08DC">
      <w:pPr>
        <w:pStyle w:val="Standard"/>
        <w:ind w:left="250"/>
        <w:jc w:val="both"/>
        <w:rPr>
          <w:rFonts w:ascii="Arial" w:hAnsi="Arial" w:cs="Arial"/>
          <w:color w:val="000000" w:themeColor="text1"/>
        </w:rPr>
      </w:pPr>
    </w:p>
    <w:p w:rsidR="006766ED" w:rsidRPr="004625DB" w:rsidRDefault="006766ED" w:rsidP="0081410A">
      <w:pPr>
        <w:pStyle w:val="Standard"/>
        <w:numPr>
          <w:ilvl w:val="0"/>
          <w:numId w:val="39"/>
        </w:numPr>
        <w:jc w:val="both"/>
        <w:rPr>
          <w:rFonts w:ascii="Arial" w:hAnsi="Arial" w:cs="Arial"/>
          <w:b/>
          <w:bCs/>
          <w:color w:val="000000" w:themeColor="text1"/>
        </w:rPr>
      </w:pPr>
      <w:r w:rsidRPr="004625DB">
        <w:rPr>
          <w:rFonts w:ascii="Arial" w:hAnsi="Arial" w:cs="Arial"/>
          <w:b/>
          <w:bCs/>
          <w:color w:val="000000" w:themeColor="text1"/>
        </w:rPr>
        <w:t>ADJUDICAÇÃO E HOMOLOGAÇÃO</w:t>
      </w:r>
    </w:p>
    <w:p w:rsidR="006766ED" w:rsidRPr="004625DB" w:rsidRDefault="006766ED" w:rsidP="006C08DC">
      <w:pPr>
        <w:pStyle w:val="Standard"/>
        <w:jc w:val="both"/>
        <w:rPr>
          <w:rFonts w:ascii="Arial" w:hAnsi="Arial" w:cs="Arial"/>
          <w:b/>
          <w:bCs/>
          <w:color w:val="000000" w:themeColor="text1"/>
        </w:rPr>
      </w:pPr>
    </w:p>
    <w:p w:rsidR="006766ED" w:rsidRPr="004625DB" w:rsidRDefault="006766ED" w:rsidP="0081410A">
      <w:pPr>
        <w:pStyle w:val="Standard"/>
        <w:numPr>
          <w:ilvl w:val="1"/>
          <w:numId w:val="39"/>
        </w:numPr>
        <w:jc w:val="both"/>
        <w:rPr>
          <w:rFonts w:ascii="Arial" w:hAnsi="Arial" w:cs="Arial"/>
          <w:color w:val="000000" w:themeColor="text1"/>
        </w:rPr>
      </w:pPr>
      <w:r w:rsidRPr="004625DB">
        <w:rPr>
          <w:rFonts w:ascii="Arial" w:hAnsi="Arial" w:cs="Arial"/>
          <w:color w:val="000000" w:themeColor="text1"/>
        </w:rPr>
        <w:t>Decorrido o prazo recursal ou após o julgamento dos recursos interpostos, o Secretário da Saúde homologará a decisão quanto ao pedido de credenciamento.</w:t>
      </w:r>
    </w:p>
    <w:p w:rsidR="006766ED" w:rsidRPr="004625DB" w:rsidRDefault="006766ED" w:rsidP="006C08DC">
      <w:pPr>
        <w:pStyle w:val="Standard"/>
        <w:ind w:left="232"/>
        <w:jc w:val="both"/>
        <w:rPr>
          <w:rFonts w:ascii="Arial" w:hAnsi="Arial" w:cs="Arial"/>
          <w:color w:val="000000" w:themeColor="text1"/>
        </w:rPr>
      </w:pPr>
    </w:p>
    <w:p w:rsidR="006766ED" w:rsidRPr="004625DB" w:rsidRDefault="006766ED" w:rsidP="0081410A">
      <w:pPr>
        <w:pStyle w:val="Standard"/>
        <w:numPr>
          <w:ilvl w:val="1"/>
          <w:numId w:val="39"/>
        </w:numPr>
        <w:jc w:val="both"/>
        <w:rPr>
          <w:rFonts w:ascii="Arial" w:hAnsi="Arial" w:cs="Arial"/>
          <w:color w:val="000000" w:themeColor="text1"/>
        </w:rPr>
      </w:pPr>
      <w:r w:rsidRPr="004625DB">
        <w:rPr>
          <w:rFonts w:ascii="Arial" w:hAnsi="Arial" w:cs="Arial"/>
          <w:color w:val="000000" w:themeColor="text1"/>
        </w:rPr>
        <w:lastRenderedPageBreak/>
        <w:t xml:space="preserve">A homologação dar-se-á mediante assinatura do </w:t>
      </w:r>
      <w:r w:rsidR="00A454E0">
        <w:rPr>
          <w:rFonts w:ascii="Arial" w:hAnsi="Arial" w:cs="Arial"/>
          <w:color w:val="000000" w:themeColor="text1"/>
        </w:rPr>
        <w:t>Contrato</w:t>
      </w:r>
      <w:r w:rsidRPr="004625DB">
        <w:rPr>
          <w:rFonts w:ascii="Arial" w:hAnsi="Arial" w:cs="Arial"/>
          <w:color w:val="000000" w:themeColor="text1"/>
        </w:rPr>
        <w:t xml:space="preserve"> ao credenciamento, cuja convocação decorrerá da necessidade da SESAB, as metas planejadas e programadas e a disponibilidade financeira e orçamentária, assegurada a isonomia entre os credenciados.</w:t>
      </w:r>
    </w:p>
    <w:p w:rsidR="006766ED" w:rsidRPr="004625DB" w:rsidRDefault="006766ED" w:rsidP="006C08DC">
      <w:pPr>
        <w:pStyle w:val="Standard"/>
        <w:ind w:left="250"/>
        <w:jc w:val="both"/>
        <w:rPr>
          <w:rFonts w:ascii="Arial" w:hAnsi="Arial" w:cs="Arial"/>
          <w:b/>
          <w:bCs/>
          <w:color w:val="000000" w:themeColor="text1"/>
        </w:rPr>
      </w:pPr>
    </w:p>
    <w:p w:rsidR="006766ED" w:rsidRPr="004625DB" w:rsidRDefault="00A454E0" w:rsidP="0081410A">
      <w:pPr>
        <w:pStyle w:val="Standard"/>
        <w:numPr>
          <w:ilvl w:val="0"/>
          <w:numId w:val="39"/>
        </w:numPr>
        <w:jc w:val="both"/>
        <w:rPr>
          <w:rFonts w:ascii="Arial" w:hAnsi="Arial" w:cs="Arial"/>
          <w:b/>
          <w:bCs/>
          <w:color w:val="000000" w:themeColor="text1"/>
        </w:rPr>
      </w:pPr>
      <w:r>
        <w:rPr>
          <w:rFonts w:ascii="Arial" w:hAnsi="Arial" w:cs="Arial"/>
          <w:b/>
          <w:bCs/>
          <w:color w:val="000000" w:themeColor="text1"/>
        </w:rPr>
        <w:t>CONTRATO</w:t>
      </w:r>
    </w:p>
    <w:p w:rsidR="006766ED" w:rsidRPr="004625DB" w:rsidRDefault="006766ED" w:rsidP="006C08DC">
      <w:pPr>
        <w:pStyle w:val="Standard"/>
        <w:jc w:val="both"/>
        <w:rPr>
          <w:rFonts w:ascii="Arial" w:hAnsi="Arial" w:cs="Arial"/>
          <w:color w:val="000000" w:themeColor="text1"/>
        </w:rPr>
      </w:pPr>
    </w:p>
    <w:p w:rsidR="006766ED" w:rsidRPr="004625DB" w:rsidRDefault="006766ED" w:rsidP="0081410A">
      <w:pPr>
        <w:pStyle w:val="Standard"/>
        <w:numPr>
          <w:ilvl w:val="1"/>
          <w:numId w:val="39"/>
        </w:numPr>
        <w:jc w:val="both"/>
        <w:rPr>
          <w:rFonts w:ascii="Arial" w:hAnsi="Arial" w:cs="Arial"/>
          <w:color w:val="000000" w:themeColor="text1"/>
        </w:rPr>
      </w:pPr>
      <w:r w:rsidRPr="004625DB">
        <w:rPr>
          <w:rFonts w:ascii="Arial" w:hAnsi="Arial" w:cs="Arial"/>
          <w:color w:val="000000" w:themeColor="text1"/>
        </w:rPr>
        <w:t>O(s) proponente(s) credenciado(s) será (</w:t>
      </w:r>
      <w:proofErr w:type="spellStart"/>
      <w:r w:rsidRPr="004625DB">
        <w:rPr>
          <w:rFonts w:ascii="Arial" w:hAnsi="Arial" w:cs="Arial"/>
          <w:color w:val="000000" w:themeColor="text1"/>
        </w:rPr>
        <w:t>ão</w:t>
      </w:r>
      <w:proofErr w:type="spellEnd"/>
      <w:r w:rsidRPr="004625DB">
        <w:rPr>
          <w:rFonts w:ascii="Arial" w:hAnsi="Arial" w:cs="Arial"/>
          <w:color w:val="000000" w:themeColor="text1"/>
        </w:rPr>
        <w:t xml:space="preserve">) convocado(s) a assinar o </w:t>
      </w:r>
      <w:r w:rsidR="00A454E0">
        <w:rPr>
          <w:rFonts w:ascii="Arial" w:hAnsi="Arial" w:cs="Arial"/>
          <w:color w:val="000000" w:themeColor="text1"/>
        </w:rPr>
        <w:t>Contrato</w:t>
      </w:r>
      <w:r w:rsidRPr="004625DB">
        <w:rPr>
          <w:rFonts w:ascii="Arial" w:hAnsi="Arial" w:cs="Arial"/>
          <w:color w:val="000000" w:themeColor="text1"/>
        </w:rPr>
        <w:t xml:space="preserve"> ao Credenciamento constante da minuta do </w:t>
      </w:r>
      <w:r w:rsidRPr="004625DB">
        <w:rPr>
          <w:rFonts w:ascii="Arial" w:hAnsi="Arial" w:cs="Arial"/>
          <w:b/>
          <w:bCs/>
          <w:color w:val="000000" w:themeColor="text1"/>
        </w:rPr>
        <w:t>Anexo IV,</w:t>
      </w:r>
      <w:r w:rsidRPr="004625DB">
        <w:rPr>
          <w:rFonts w:ascii="Arial" w:hAnsi="Arial" w:cs="Arial"/>
          <w:color w:val="000000" w:themeColor="text1"/>
        </w:rPr>
        <w:t xml:space="preserve"> no prazo de até 10 (dez) dias corridos, </w:t>
      </w:r>
      <w:proofErr w:type="gramStart"/>
      <w:r w:rsidRPr="004625DB">
        <w:rPr>
          <w:rFonts w:ascii="Arial" w:hAnsi="Arial" w:cs="Arial"/>
          <w:color w:val="000000" w:themeColor="text1"/>
        </w:rPr>
        <w:t>sob pena</w:t>
      </w:r>
      <w:proofErr w:type="gramEnd"/>
      <w:r w:rsidRPr="004625DB">
        <w:rPr>
          <w:rFonts w:ascii="Arial" w:hAnsi="Arial" w:cs="Arial"/>
          <w:color w:val="000000" w:themeColor="text1"/>
        </w:rPr>
        <w:t xml:space="preserve"> de decair do direito ao credenciamento ou e de descredenciamento, podendo solicitar sua prorrogação por igual período, por motivo justo e aceito pela Administração.</w:t>
      </w:r>
    </w:p>
    <w:p w:rsidR="006766ED" w:rsidRPr="004625DB" w:rsidRDefault="006766ED" w:rsidP="006C08DC">
      <w:pPr>
        <w:pStyle w:val="Standard"/>
        <w:ind w:left="232"/>
        <w:jc w:val="both"/>
        <w:rPr>
          <w:rFonts w:ascii="Arial" w:hAnsi="Arial" w:cs="Arial"/>
          <w:b/>
          <w:bCs/>
          <w:color w:val="000000" w:themeColor="text1"/>
        </w:rPr>
      </w:pPr>
    </w:p>
    <w:p w:rsidR="006766ED" w:rsidRPr="004625DB" w:rsidRDefault="006766ED" w:rsidP="0081410A">
      <w:pPr>
        <w:pStyle w:val="Standard"/>
        <w:numPr>
          <w:ilvl w:val="1"/>
          <w:numId w:val="39"/>
        </w:numPr>
        <w:jc w:val="both"/>
        <w:rPr>
          <w:rFonts w:ascii="Arial" w:hAnsi="Arial" w:cs="Arial"/>
          <w:color w:val="000000" w:themeColor="text1"/>
        </w:rPr>
      </w:pPr>
      <w:r w:rsidRPr="004625DB">
        <w:rPr>
          <w:rFonts w:ascii="Arial" w:hAnsi="Arial" w:cs="Arial"/>
          <w:color w:val="000000" w:themeColor="text1"/>
        </w:rPr>
        <w:t>O proponente deverá manter, durante todo o prazo de validade do credenciamento, todas as condições de habilitação exigidas.</w:t>
      </w:r>
    </w:p>
    <w:p w:rsidR="006766ED" w:rsidRPr="004625DB" w:rsidRDefault="006766ED" w:rsidP="006C08DC">
      <w:pPr>
        <w:pStyle w:val="Standard"/>
        <w:ind w:left="232"/>
        <w:jc w:val="both"/>
        <w:rPr>
          <w:rFonts w:ascii="Arial" w:hAnsi="Arial" w:cs="Arial"/>
          <w:color w:val="000000" w:themeColor="text1"/>
        </w:rPr>
      </w:pPr>
    </w:p>
    <w:p w:rsidR="006766ED" w:rsidRPr="004625DB" w:rsidRDefault="006766ED" w:rsidP="0081410A">
      <w:pPr>
        <w:pStyle w:val="Standard"/>
        <w:numPr>
          <w:ilvl w:val="1"/>
          <w:numId w:val="39"/>
        </w:numPr>
        <w:jc w:val="both"/>
        <w:rPr>
          <w:rFonts w:ascii="Arial" w:hAnsi="Arial" w:cs="Arial"/>
          <w:color w:val="000000" w:themeColor="text1"/>
        </w:rPr>
      </w:pPr>
      <w:r w:rsidRPr="004625DB">
        <w:rPr>
          <w:rFonts w:ascii="Arial" w:hAnsi="Arial" w:cs="Arial"/>
          <w:color w:val="000000" w:themeColor="text1"/>
        </w:rPr>
        <w:t xml:space="preserve">A execução dos serviços será autorizada mediante </w:t>
      </w:r>
      <w:r w:rsidR="00EB64E9" w:rsidRPr="004625DB">
        <w:rPr>
          <w:rFonts w:ascii="Arial" w:hAnsi="Arial" w:cs="Arial"/>
          <w:color w:val="000000" w:themeColor="text1"/>
        </w:rPr>
        <w:t xml:space="preserve">Fichas de Programação </w:t>
      </w:r>
      <w:proofErr w:type="gramStart"/>
      <w:r w:rsidR="00EB64E9" w:rsidRPr="004625DB">
        <w:rPr>
          <w:rFonts w:ascii="Arial" w:hAnsi="Arial" w:cs="Arial"/>
          <w:color w:val="000000" w:themeColor="text1"/>
        </w:rPr>
        <w:t xml:space="preserve">Orçamentária (FPO) </w:t>
      </w:r>
      <w:r w:rsidRPr="004625DB">
        <w:rPr>
          <w:rFonts w:ascii="Arial" w:hAnsi="Arial" w:cs="Arial"/>
          <w:color w:val="000000" w:themeColor="text1"/>
        </w:rPr>
        <w:t>emitidas pela SESAB</w:t>
      </w:r>
      <w:proofErr w:type="gramEnd"/>
      <w:r w:rsidRPr="004625DB">
        <w:rPr>
          <w:rFonts w:ascii="Arial" w:hAnsi="Arial" w:cs="Arial"/>
          <w:color w:val="000000" w:themeColor="text1"/>
        </w:rPr>
        <w:t>, assegurada a isonomia entre os prestadores, mediante a fixação de cotas, respeitando-se a capacidade de fornecimento do serviço, sendo irrelevante a antiguidade da data de credenciamento.</w:t>
      </w:r>
    </w:p>
    <w:p w:rsidR="006766ED" w:rsidRPr="004625DB" w:rsidRDefault="006766ED" w:rsidP="006C08DC">
      <w:pPr>
        <w:pStyle w:val="Standard"/>
        <w:ind w:left="232"/>
        <w:jc w:val="both"/>
        <w:rPr>
          <w:rFonts w:ascii="Arial" w:hAnsi="Arial" w:cs="Arial"/>
          <w:color w:val="000000" w:themeColor="text1"/>
        </w:rPr>
      </w:pPr>
    </w:p>
    <w:p w:rsidR="006766ED" w:rsidRPr="004625DB" w:rsidRDefault="006766ED" w:rsidP="0081410A">
      <w:pPr>
        <w:pStyle w:val="Standard"/>
        <w:numPr>
          <w:ilvl w:val="1"/>
          <w:numId w:val="39"/>
        </w:numPr>
        <w:jc w:val="both"/>
        <w:rPr>
          <w:rFonts w:ascii="Arial" w:hAnsi="Arial" w:cs="Arial"/>
          <w:color w:val="000000" w:themeColor="text1"/>
        </w:rPr>
      </w:pPr>
      <w:r w:rsidRPr="004625DB">
        <w:rPr>
          <w:rFonts w:ascii="Arial" w:hAnsi="Arial" w:cs="Arial"/>
          <w:color w:val="000000" w:themeColor="text1"/>
        </w:rPr>
        <w:t>Na hipótese de o credenciado não atender à convocação para a prestação dos serviços, no prazo e nas condições estabelecidas, a Administração poderá redistribuir as cotas entre os credenciados remanescentes, sem prejuízo da aplicação das sanções previstas na legislação pertinente.</w:t>
      </w:r>
    </w:p>
    <w:p w:rsidR="006766ED" w:rsidRPr="004625DB" w:rsidRDefault="006766ED" w:rsidP="006C08DC">
      <w:pPr>
        <w:pStyle w:val="Standard"/>
        <w:ind w:left="232"/>
        <w:jc w:val="both"/>
        <w:rPr>
          <w:rFonts w:ascii="Arial" w:hAnsi="Arial" w:cs="Arial"/>
          <w:color w:val="000000" w:themeColor="text1"/>
        </w:rPr>
      </w:pPr>
    </w:p>
    <w:p w:rsidR="006766ED" w:rsidRPr="004625DB" w:rsidRDefault="006766ED" w:rsidP="0081410A">
      <w:pPr>
        <w:pStyle w:val="Standard"/>
        <w:numPr>
          <w:ilvl w:val="1"/>
          <w:numId w:val="39"/>
        </w:numPr>
        <w:jc w:val="both"/>
        <w:rPr>
          <w:rFonts w:ascii="Arial" w:hAnsi="Arial" w:cs="Arial"/>
          <w:color w:val="000000" w:themeColor="text1"/>
        </w:rPr>
      </w:pPr>
      <w:r w:rsidRPr="004625DB">
        <w:rPr>
          <w:rFonts w:ascii="Arial" w:hAnsi="Arial" w:cs="Arial"/>
          <w:color w:val="000000" w:themeColor="text1"/>
        </w:rPr>
        <w:t>A soma dos valores de todo o serviço executado, de todos os credenciados deverá observar o limite orçamentário estabelecido.</w:t>
      </w:r>
    </w:p>
    <w:p w:rsidR="006766ED" w:rsidRPr="004625DB" w:rsidRDefault="006766ED" w:rsidP="006C08DC">
      <w:pPr>
        <w:pStyle w:val="Standard"/>
        <w:jc w:val="both"/>
        <w:rPr>
          <w:rFonts w:ascii="Arial" w:hAnsi="Arial" w:cs="Arial"/>
          <w:b/>
          <w:bCs/>
          <w:color w:val="000000" w:themeColor="text1"/>
        </w:rPr>
      </w:pPr>
    </w:p>
    <w:p w:rsidR="006766ED" w:rsidRPr="004625DB" w:rsidRDefault="006766ED" w:rsidP="0081410A">
      <w:pPr>
        <w:pStyle w:val="Standard"/>
        <w:numPr>
          <w:ilvl w:val="0"/>
          <w:numId w:val="39"/>
        </w:numPr>
        <w:jc w:val="both"/>
        <w:rPr>
          <w:rFonts w:ascii="Arial" w:hAnsi="Arial" w:cs="Arial"/>
          <w:b/>
          <w:bCs/>
          <w:color w:val="000000" w:themeColor="text1"/>
        </w:rPr>
      </w:pPr>
      <w:r w:rsidRPr="004625DB">
        <w:rPr>
          <w:rFonts w:ascii="Arial" w:hAnsi="Arial" w:cs="Arial"/>
          <w:b/>
          <w:bCs/>
          <w:color w:val="000000" w:themeColor="text1"/>
        </w:rPr>
        <w:t>CONDIÇÕES DE PAGAMENTO</w:t>
      </w:r>
    </w:p>
    <w:p w:rsidR="006766ED" w:rsidRPr="004625DB" w:rsidRDefault="006766ED" w:rsidP="006C08DC">
      <w:pPr>
        <w:pStyle w:val="Standard"/>
        <w:jc w:val="both"/>
        <w:rPr>
          <w:rFonts w:ascii="Arial" w:hAnsi="Arial" w:cs="Arial"/>
          <w:color w:val="000000" w:themeColor="text1"/>
        </w:rPr>
      </w:pPr>
    </w:p>
    <w:p w:rsidR="006766ED" w:rsidRPr="004625DB" w:rsidRDefault="006766ED" w:rsidP="0081410A">
      <w:pPr>
        <w:pStyle w:val="Standard"/>
        <w:numPr>
          <w:ilvl w:val="1"/>
          <w:numId w:val="39"/>
        </w:numPr>
        <w:tabs>
          <w:tab w:val="left" w:pos="851"/>
        </w:tabs>
        <w:jc w:val="both"/>
        <w:rPr>
          <w:rFonts w:ascii="Arial" w:hAnsi="Arial" w:cs="Arial"/>
          <w:color w:val="000000" w:themeColor="text1"/>
        </w:rPr>
      </w:pPr>
      <w:r w:rsidRPr="004625DB">
        <w:rPr>
          <w:rFonts w:ascii="Arial" w:hAnsi="Arial" w:cs="Arial"/>
          <w:color w:val="000000" w:themeColor="text1"/>
        </w:rPr>
        <w:t>Em consonância com o §5º do art. 6º, combinado com a letra “a” do inc. XI do art. 79 da Lei 9.433/05, os pagamentos devidos ao CREDENCIADO serão efetuados através de ordem bancária ou crédito em conta corrente, no prazo não superior a 08 (oito) dias, contados da data de verificação do adimplemento de cada parcela, o que deverá ocorrer no prazo de 15 (quinze) dias.</w:t>
      </w:r>
    </w:p>
    <w:p w:rsidR="006766ED" w:rsidRPr="004625DB" w:rsidRDefault="006766ED" w:rsidP="006C08DC">
      <w:pPr>
        <w:pStyle w:val="Standard"/>
        <w:ind w:left="339"/>
        <w:jc w:val="both"/>
        <w:rPr>
          <w:rFonts w:ascii="Arial" w:hAnsi="Arial" w:cs="Arial"/>
          <w:color w:val="000000" w:themeColor="text1"/>
        </w:rPr>
      </w:pPr>
    </w:p>
    <w:p w:rsidR="006766ED" w:rsidRPr="004625DB" w:rsidRDefault="006766ED" w:rsidP="0081410A">
      <w:pPr>
        <w:pStyle w:val="Standard"/>
        <w:numPr>
          <w:ilvl w:val="2"/>
          <w:numId w:val="39"/>
        </w:numPr>
        <w:jc w:val="both"/>
        <w:rPr>
          <w:rFonts w:ascii="Arial" w:hAnsi="Arial" w:cs="Arial"/>
          <w:color w:val="000000" w:themeColor="text1"/>
        </w:rPr>
      </w:pPr>
      <w:r w:rsidRPr="004625DB">
        <w:rPr>
          <w:rFonts w:ascii="Arial" w:hAnsi="Arial" w:cs="Arial"/>
          <w:color w:val="000000" w:themeColor="text1"/>
        </w:rPr>
        <w:t>As situações a que alude o art. 228-B do Regulamento do ICMS, aprovado pelo Decreto Estadual nº 6.284/97, sujeitar-se-ão, nas hipóteses previstas, à emissão de nota fiscal eletrônica.</w:t>
      </w:r>
    </w:p>
    <w:p w:rsidR="006766ED" w:rsidRPr="004625DB" w:rsidRDefault="006766ED" w:rsidP="006C08DC">
      <w:pPr>
        <w:pStyle w:val="Standard"/>
        <w:ind w:left="339"/>
        <w:jc w:val="both"/>
        <w:rPr>
          <w:rFonts w:ascii="Arial" w:hAnsi="Arial" w:cs="Arial"/>
          <w:color w:val="000000" w:themeColor="text1"/>
        </w:rPr>
      </w:pPr>
    </w:p>
    <w:p w:rsidR="006766ED" w:rsidRPr="004625DB" w:rsidRDefault="006766ED" w:rsidP="0081410A">
      <w:pPr>
        <w:pStyle w:val="Standard"/>
        <w:numPr>
          <w:ilvl w:val="1"/>
          <w:numId w:val="39"/>
        </w:numPr>
        <w:tabs>
          <w:tab w:val="left" w:pos="851"/>
        </w:tabs>
        <w:jc w:val="both"/>
        <w:rPr>
          <w:rFonts w:ascii="Arial" w:hAnsi="Arial" w:cs="Arial"/>
          <w:color w:val="000000" w:themeColor="text1"/>
        </w:rPr>
      </w:pPr>
      <w:r w:rsidRPr="004625DB">
        <w:rPr>
          <w:rFonts w:ascii="Arial" w:hAnsi="Arial" w:cs="Arial"/>
          <w:color w:val="000000" w:themeColor="text1"/>
        </w:rPr>
        <w:t>Em havendo alguma pendência impeditiva do pagamento, o prazo fluirá a partir de sua regularização por parte do CREDENCIADO.</w:t>
      </w:r>
    </w:p>
    <w:p w:rsidR="006766ED" w:rsidRPr="004625DB" w:rsidRDefault="006766ED" w:rsidP="006C08DC">
      <w:pPr>
        <w:pStyle w:val="Standard"/>
        <w:ind w:left="339"/>
        <w:jc w:val="both"/>
        <w:rPr>
          <w:rFonts w:ascii="Arial" w:hAnsi="Arial" w:cs="Arial"/>
          <w:color w:val="000000" w:themeColor="text1"/>
        </w:rPr>
      </w:pPr>
    </w:p>
    <w:p w:rsidR="006766ED" w:rsidRPr="004625DB" w:rsidRDefault="006766ED" w:rsidP="0081410A">
      <w:pPr>
        <w:pStyle w:val="Standard"/>
        <w:numPr>
          <w:ilvl w:val="1"/>
          <w:numId w:val="39"/>
        </w:numPr>
        <w:tabs>
          <w:tab w:val="left" w:pos="851"/>
        </w:tabs>
        <w:jc w:val="both"/>
        <w:rPr>
          <w:rFonts w:ascii="Arial" w:hAnsi="Arial" w:cs="Arial"/>
          <w:color w:val="000000" w:themeColor="text1"/>
        </w:rPr>
      </w:pPr>
      <w:r w:rsidRPr="004625DB">
        <w:rPr>
          <w:rFonts w:ascii="Arial" w:hAnsi="Arial" w:cs="Arial"/>
          <w:color w:val="000000" w:themeColor="text1"/>
        </w:rPr>
        <w:t xml:space="preserve">A atualização monetária dos pagamentos devidos pela Administração, em caso de mora, será calculada considerando a data do vencimento da obrigação e do seu efetivo pagamento, de acordo com a variação do INPC do IBGE </w:t>
      </w:r>
      <w:proofErr w:type="gramStart"/>
      <w:r w:rsidRPr="004625DB">
        <w:rPr>
          <w:rFonts w:ascii="Arial" w:hAnsi="Arial" w:cs="Arial"/>
          <w:i/>
          <w:iCs/>
          <w:color w:val="000000" w:themeColor="text1"/>
        </w:rPr>
        <w:t>pro rata</w:t>
      </w:r>
      <w:proofErr w:type="gramEnd"/>
      <w:r w:rsidRPr="004625DB">
        <w:rPr>
          <w:rFonts w:ascii="Arial" w:hAnsi="Arial" w:cs="Arial"/>
          <w:i/>
          <w:iCs/>
          <w:color w:val="000000" w:themeColor="text1"/>
        </w:rPr>
        <w:t xml:space="preserve"> tempore</w:t>
      </w:r>
      <w:r w:rsidRPr="004625DB">
        <w:rPr>
          <w:rFonts w:ascii="Arial" w:hAnsi="Arial" w:cs="Arial"/>
          <w:color w:val="000000" w:themeColor="text1"/>
        </w:rPr>
        <w:t>.</w:t>
      </w:r>
    </w:p>
    <w:p w:rsidR="006766ED" w:rsidRPr="004625DB" w:rsidRDefault="006766ED" w:rsidP="006C08DC">
      <w:pPr>
        <w:pStyle w:val="PargrafodaLista"/>
        <w:suppressAutoHyphens/>
        <w:rPr>
          <w:rFonts w:ascii="Arial" w:hAnsi="Arial" w:cs="Arial"/>
          <w:color w:val="000000" w:themeColor="text1"/>
          <w:sz w:val="20"/>
          <w:szCs w:val="20"/>
        </w:rPr>
      </w:pPr>
    </w:p>
    <w:p w:rsidR="006766ED" w:rsidRPr="004625DB" w:rsidRDefault="006766ED" w:rsidP="0081410A">
      <w:pPr>
        <w:pStyle w:val="Standard"/>
        <w:numPr>
          <w:ilvl w:val="0"/>
          <w:numId w:val="39"/>
        </w:numPr>
        <w:jc w:val="both"/>
        <w:rPr>
          <w:rFonts w:ascii="Arial" w:hAnsi="Arial" w:cs="Arial"/>
          <w:b/>
          <w:bCs/>
          <w:color w:val="000000" w:themeColor="text1"/>
        </w:rPr>
      </w:pPr>
      <w:r w:rsidRPr="004625DB">
        <w:rPr>
          <w:rFonts w:ascii="Arial" w:hAnsi="Arial" w:cs="Arial"/>
          <w:b/>
          <w:bCs/>
          <w:color w:val="000000" w:themeColor="text1"/>
        </w:rPr>
        <w:t>MANUTENÇÃO DAS CONDIÇÕES DA PROPOSTA – REVISÃO</w:t>
      </w:r>
    </w:p>
    <w:p w:rsidR="006766ED" w:rsidRPr="004625DB" w:rsidRDefault="006766ED" w:rsidP="006C08DC">
      <w:pPr>
        <w:pStyle w:val="Standard"/>
        <w:jc w:val="both"/>
        <w:rPr>
          <w:rFonts w:ascii="Arial" w:hAnsi="Arial" w:cs="Arial"/>
          <w:color w:val="000000" w:themeColor="text1"/>
        </w:rPr>
      </w:pPr>
    </w:p>
    <w:p w:rsidR="006766ED" w:rsidRPr="004625DB" w:rsidRDefault="006766ED" w:rsidP="0081410A">
      <w:pPr>
        <w:pStyle w:val="Standard"/>
        <w:numPr>
          <w:ilvl w:val="1"/>
          <w:numId w:val="39"/>
        </w:numPr>
        <w:tabs>
          <w:tab w:val="left" w:pos="851"/>
        </w:tabs>
        <w:jc w:val="both"/>
        <w:rPr>
          <w:rFonts w:ascii="Arial" w:hAnsi="Arial" w:cs="Arial"/>
          <w:color w:val="000000" w:themeColor="text1"/>
        </w:rPr>
      </w:pPr>
      <w:r w:rsidRPr="004625DB">
        <w:rPr>
          <w:rFonts w:ascii="Arial" w:hAnsi="Arial" w:cs="Arial"/>
          <w:color w:val="000000" w:themeColor="text1"/>
        </w:rPr>
        <w:t>Os preços são fixos e irreajustáveis para o período de vigência deste credenciamento.</w:t>
      </w:r>
    </w:p>
    <w:p w:rsidR="006766ED" w:rsidRPr="004625DB" w:rsidRDefault="006766ED" w:rsidP="006C08DC">
      <w:pPr>
        <w:pStyle w:val="Standard"/>
        <w:tabs>
          <w:tab w:val="left" w:pos="851"/>
        </w:tabs>
        <w:ind w:left="792"/>
        <w:jc w:val="both"/>
        <w:rPr>
          <w:rFonts w:ascii="Arial" w:hAnsi="Arial" w:cs="Arial"/>
          <w:color w:val="000000" w:themeColor="text1"/>
        </w:rPr>
      </w:pPr>
    </w:p>
    <w:p w:rsidR="004625DB" w:rsidRDefault="006766ED" w:rsidP="0081410A">
      <w:pPr>
        <w:pStyle w:val="Standard"/>
        <w:numPr>
          <w:ilvl w:val="1"/>
          <w:numId w:val="39"/>
        </w:numPr>
        <w:tabs>
          <w:tab w:val="left" w:pos="851"/>
        </w:tabs>
        <w:jc w:val="both"/>
        <w:rPr>
          <w:rFonts w:ascii="Arial" w:hAnsi="Arial" w:cs="Arial"/>
          <w:color w:val="000000" w:themeColor="text1"/>
        </w:rPr>
      </w:pPr>
      <w:r w:rsidRPr="004625DB">
        <w:rPr>
          <w:rFonts w:ascii="Arial" w:hAnsi="Arial" w:cs="Arial"/>
          <w:color w:val="000000" w:themeColor="text1"/>
        </w:rPr>
        <w:t xml:space="preserve"> </w:t>
      </w:r>
      <w:r w:rsidR="004625DB" w:rsidRPr="004625DB">
        <w:rPr>
          <w:rFonts w:ascii="Arial" w:hAnsi="Arial" w:cs="Arial"/>
          <w:color w:val="000000" w:themeColor="text1"/>
        </w:rPr>
        <w:t>A revisão de preços, nos termos do inc. XXVI do art. 8º da Lei Estadual nº 9.433/05, dependerá de requerimento de qualquer credenciado, quando visar recompor o preço que se tornou insuficiente, instruído com a documentação que comprove o desequilíbrio econômico-</w:t>
      </w:r>
      <w:r w:rsidR="004625DB" w:rsidRPr="004625DB">
        <w:rPr>
          <w:rFonts w:ascii="Arial" w:hAnsi="Arial" w:cs="Arial"/>
          <w:color w:val="000000" w:themeColor="text1"/>
        </w:rPr>
        <w:lastRenderedPageBreak/>
        <w:t xml:space="preserve">financeiro do </w:t>
      </w:r>
      <w:r w:rsidR="00A454E0">
        <w:rPr>
          <w:rFonts w:ascii="Arial" w:hAnsi="Arial" w:cs="Arial"/>
          <w:color w:val="000000" w:themeColor="text1"/>
        </w:rPr>
        <w:t>Contrato</w:t>
      </w:r>
      <w:r w:rsidR="004625DB" w:rsidRPr="004625DB">
        <w:rPr>
          <w:rFonts w:ascii="Arial" w:hAnsi="Arial" w:cs="Arial"/>
          <w:color w:val="000000" w:themeColor="text1"/>
        </w:rPr>
        <w:t>, devendo ser instaurada pela própria administração quando colimar recompor o preço que se tornou excessivo.</w:t>
      </w:r>
    </w:p>
    <w:p w:rsidR="004625DB" w:rsidRDefault="004625DB" w:rsidP="004625DB">
      <w:pPr>
        <w:pStyle w:val="PargrafodaLista"/>
        <w:rPr>
          <w:rFonts w:ascii="Arial" w:hAnsi="Arial" w:cs="Arial"/>
          <w:color w:val="000000" w:themeColor="text1"/>
        </w:rPr>
      </w:pPr>
    </w:p>
    <w:p w:rsidR="004625DB" w:rsidRPr="004625DB" w:rsidRDefault="004625DB" w:rsidP="0081410A">
      <w:pPr>
        <w:pStyle w:val="Standard"/>
        <w:numPr>
          <w:ilvl w:val="0"/>
          <w:numId w:val="39"/>
        </w:numPr>
        <w:tabs>
          <w:tab w:val="left" w:pos="851"/>
        </w:tabs>
        <w:jc w:val="both"/>
        <w:rPr>
          <w:rFonts w:ascii="Arial" w:hAnsi="Arial" w:cs="Arial"/>
          <w:color w:val="000000" w:themeColor="text1"/>
        </w:rPr>
      </w:pPr>
      <w:r w:rsidRPr="004625DB">
        <w:rPr>
          <w:rFonts w:ascii="Arial" w:hAnsi="Arial" w:cs="Arial"/>
          <w:b/>
          <w:color w:val="000000"/>
        </w:rPr>
        <w:t xml:space="preserve">FISCALIZAÇÃO DO </w:t>
      </w:r>
      <w:r w:rsidR="00A454E0">
        <w:rPr>
          <w:rFonts w:ascii="Arial" w:hAnsi="Arial" w:cs="Arial"/>
          <w:b/>
          <w:color w:val="000000"/>
        </w:rPr>
        <w:t>CONTRATO</w:t>
      </w:r>
      <w:r w:rsidRPr="004625DB">
        <w:rPr>
          <w:rFonts w:ascii="Arial" w:hAnsi="Arial" w:cs="Arial"/>
          <w:b/>
          <w:color w:val="000000"/>
        </w:rPr>
        <w:t xml:space="preserve"> E RECEBIMENTO DO OBJETO</w:t>
      </w:r>
    </w:p>
    <w:p w:rsidR="004625DB" w:rsidRPr="004625DB" w:rsidRDefault="004625DB" w:rsidP="004625DB">
      <w:pPr>
        <w:pStyle w:val="Standard"/>
        <w:tabs>
          <w:tab w:val="left" w:pos="851"/>
        </w:tabs>
        <w:ind w:left="360"/>
        <w:jc w:val="both"/>
        <w:rPr>
          <w:rFonts w:ascii="Arial" w:hAnsi="Arial" w:cs="Arial"/>
          <w:color w:val="000000" w:themeColor="text1"/>
        </w:rPr>
      </w:pPr>
    </w:p>
    <w:p w:rsidR="004625DB" w:rsidRPr="004625DB" w:rsidRDefault="004625DB" w:rsidP="00683011">
      <w:pPr>
        <w:pStyle w:val="Standard"/>
        <w:numPr>
          <w:ilvl w:val="1"/>
          <w:numId w:val="39"/>
        </w:numPr>
        <w:tabs>
          <w:tab w:val="left" w:pos="851"/>
        </w:tabs>
        <w:spacing w:after="120"/>
        <w:jc w:val="both"/>
        <w:rPr>
          <w:rFonts w:ascii="Arial" w:hAnsi="Arial" w:cs="Arial"/>
          <w:color w:val="000000" w:themeColor="text1"/>
        </w:rPr>
      </w:pPr>
      <w:r w:rsidRPr="004625DB">
        <w:rPr>
          <w:rFonts w:ascii="Arial" w:hAnsi="Arial" w:cs="Arial"/>
          <w:color w:val="000000"/>
        </w:rPr>
        <w:t xml:space="preserve">Competirá ao Contratante proceder ao acompanhamento da execução do </w:t>
      </w:r>
      <w:r w:rsidR="00A454E0">
        <w:rPr>
          <w:rFonts w:ascii="Arial" w:eastAsia="Arial Unicode MS" w:hAnsi="Arial" w:cs="Arial"/>
          <w:bCs/>
          <w:color w:val="000000"/>
        </w:rPr>
        <w:t>Contrato</w:t>
      </w:r>
      <w:r w:rsidRPr="004625DB">
        <w:rPr>
          <w:rFonts w:ascii="Arial" w:hAnsi="Arial" w:cs="Arial"/>
          <w:color w:val="000000"/>
        </w:rPr>
        <w:t xml:space="preserve">, na forma do art. 154 da Lei Estadual 9.433/05, ficando esclarecido que a ação ou omissão, total ou parcial, da fiscalização do Contratante não eximirá à Contratada de total responsabilidade na execução do </w:t>
      </w:r>
      <w:r w:rsidR="00A454E0">
        <w:rPr>
          <w:rFonts w:ascii="Arial" w:eastAsia="Arial Unicode MS" w:hAnsi="Arial" w:cs="Arial"/>
          <w:bCs/>
          <w:color w:val="000000"/>
        </w:rPr>
        <w:t>Contrato</w:t>
      </w:r>
      <w:r w:rsidRPr="004625DB">
        <w:rPr>
          <w:rFonts w:ascii="Arial" w:hAnsi="Arial" w:cs="Arial"/>
          <w:color w:val="000000"/>
        </w:rPr>
        <w:t>.</w:t>
      </w:r>
    </w:p>
    <w:p w:rsidR="004625DB" w:rsidRPr="004625DB" w:rsidRDefault="004625DB" w:rsidP="00683011">
      <w:pPr>
        <w:pStyle w:val="Standard"/>
        <w:numPr>
          <w:ilvl w:val="1"/>
          <w:numId w:val="39"/>
        </w:numPr>
        <w:tabs>
          <w:tab w:val="left" w:pos="851"/>
        </w:tabs>
        <w:spacing w:after="120"/>
        <w:jc w:val="both"/>
        <w:rPr>
          <w:rFonts w:ascii="Arial" w:hAnsi="Arial" w:cs="Arial"/>
          <w:color w:val="000000" w:themeColor="text1"/>
        </w:rPr>
      </w:pPr>
      <w:r w:rsidRPr="004625DB">
        <w:rPr>
          <w:rFonts w:ascii="Arial" w:hAnsi="Arial" w:cs="Arial"/>
          <w:color w:val="000000"/>
        </w:rPr>
        <w:t>O recebimento do objeto se dará segundo o disposto no art. 161 da Lei Estadual 9.433/05, sendo certo que, esgotado o prazo de vencimento do recebimento provisório sem qualquer manifestação do órgão ou entidade contratante, considerar-se-á definitivamente aceito pela Administração o objeto contratual, para todos os efeitos, salvo justificativa escrita fundamentada.</w:t>
      </w:r>
    </w:p>
    <w:p w:rsidR="004625DB" w:rsidRPr="004625DB" w:rsidRDefault="004625DB" w:rsidP="00683011">
      <w:pPr>
        <w:pStyle w:val="Standard"/>
        <w:numPr>
          <w:ilvl w:val="1"/>
          <w:numId w:val="39"/>
        </w:numPr>
        <w:tabs>
          <w:tab w:val="left" w:pos="851"/>
        </w:tabs>
        <w:spacing w:after="120"/>
        <w:jc w:val="both"/>
        <w:rPr>
          <w:rFonts w:ascii="Arial" w:hAnsi="Arial" w:cs="Arial"/>
          <w:color w:val="000000" w:themeColor="text1"/>
        </w:rPr>
      </w:pPr>
      <w:r w:rsidRPr="004625DB">
        <w:rPr>
          <w:rFonts w:ascii="Arial" w:hAnsi="Arial" w:cs="Arial"/>
          <w:color w:val="000000"/>
        </w:rPr>
        <w:t xml:space="preserve">O recebimento definitivo de obras, compras ou serviços, cujo valor do objeto seja superior ao limite estabelecido para a modalidade de convite, deverá ser confiado a uma comissão de, no mínimo, 03 (três) membros. </w:t>
      </w:r>
    </w:p>
    <w:p w:rsidR="004625DB" w:rsidRPr="004625DB" w:rsidRDefault="004625DB" w:rsidP="00683011">
      <w:pPr>
        <w:pStyle w:val="Standard"/>
        <w:tabs>
          <w:tab w:val="left" w:pos="851"/>
        </w:tabs>
        <w:spacing w:after="120"/>
        <w:ind w:left="792"/>
        <w:jc w:val="both"/>
        <w:rPr>
          <w:rFonts w:ascii="Arial" w:hAnsi="Arial" w:cs="Arial"/>
          <w:color w:val="000000" w:themeColor="text1"/>
        </w:rPr>
      </w:pPr>
    </w:p>
    <w:p w:rsidR="004625DB" w:rsidRPr="004625DB" w:rsidRDefault="004625DB" w:rsidP="00683011">
      <w:pPr>
        <w:pStyle w:val="Standard"/>
        <w:numPr>
          <w:ilvl w:val="0"/>
          <w:numId w:val="39"/>
        </w:numPr>
        <w:tabs>
          <w:tab w:val="left" w:pos="851"/>
        </w:tabs>
        <w:spacing w:after="120"/>
        <w:jc w:val="both"/>
        <w:rPr>
          <w:rFonts w:ascii="Arial" w:hAnsi="Arial" w:cs="Arial"/>
          <w:color w:val="000000" w:themeColor="text1"/>
        </w:rPr>
      </w:pPr>
      <w:r w:rsidRPr="004625DB">
        <w:rPr>
          <w:rFonts w:ascii="Arial" w:hAnsi="Arial" w:cs="Arial"/>
          <w:b/>
          <w:color w:val="000000"/>
        </w:rPr>
        <w:t xml:space="preserve">PENALIDADES </w:t>
      </w:r>
    </w:p>
    <w:p w:rsidR="004625DB" w:rsidRPr="004625DB" w:rsidRDefault="004625DB" w:rsidP="00683011">
      <w:pPr>
        <w:pStyle w:val="Standard"/>
        <w:tabs>
          <w:tab w:val="left" w:pos="851"/>
        </w:tabs>
        <w:spacing w:after="120"/>
        <w:ind w:left="360"/>
        <w:jc w:val="both"/>
        <w:rPr>
          <w:rFonts w:ascii="Arial" w:hAnsi="Arial" w:cs="Arial"/>
          <w:color w:val="000000" w:themeColor="text1"/>
        </w:rPr>
      </w:pPr>
    </w:p>
    <w:p w:rsidR="004625DB" w:rsidRPr="004625DB" w:rsidRDefault="004625DB" w:rsidP="00683011">
      <w:pPr>
        <w:pStyle w:val="Standard"/>
        <w:numPr>
          <w:ilvl w:val="1"/>
          <w:numId w:val="39"/>
        </w:numPr>
        <w:tabs>
          <w:tab w:val="left" w:pos="851"/>
        </w:tabs>
        <w:spacing w:after="120"/>
        <w:jc w:val="both"/>
        <w:rPr>
          <w:rFonts w:ascii="Arial" w:hAnsi="Arial" w:cs="Arial"/>
          <w:color w:val="000000" w:themeColor="text1"/>
        </w:rPr>
      </w:pPr>
      <w:r w:rsidRPr="004625DB">
        <w:rPr>
          <w:rFonts w:ascii="Arial" w:hAnsi="Arial" w:cs="Arial"/>
          <w:color w:val="000000"/>
        </w:rPr>
        <w:t xml:space="preserve">Constituem ilícitos administrativos as condutas previstas nos </w:t>
      </w:r>
      <w:proofErr w:type="spellStart"/>
      <w:r w:rsidRPr="004625DB">
        <w:rPr>
          <w:rFonts w:ascii="Arial" w:hAnsi="Arial" w:cs="Arial"/>
          <w:color w:val="000000"/>
        </w:rPr>
        <w:t>arts</w:t>
      </w:r>
      <w:proofErr w:type="spellEnd"/>
      <w:r w:rsidRPr="004625DB">
        <w:rPr>
          <w:rFonts w:ascii="Arial" w:hAnsi="Arial" w:cs="Arial"/>
          <w:color w:val="000000"/>
        </w:rPr>
        <w:t xml:space="preserve">. 184 e 185 da Lei Estadual 9.433/05, sujeitando-se os infratores às cominações legais, especialmente as definidas no art. 186 do mesmo diploma, garantida a prévia e ampla defesa em processo administrativo. </w:t>
      </w:r>
    </w:p>
    <w:p w:rsidR="004625DB" w:rsidRPr="004625DB" w:rsidRDefault="004625DB" w:rsidP="00683011">
      <w:pPr>
        <w:pStyle w:val="Standard"/>
        <w:numPr>
          <w:ilvl w:val="1"/>
          <w:numId w:val="39"/>
        </w:numPr>
        <w:tabs>
          <w:tab w:val="left" w:pos="851"/>
        </w:tabs>
        <w:spacing w:after="120"/>
        <w:jc w:val="both"/>
        <w:rPr>
          <w:rFonts w:ascii="Arial" w:hAnsi="Arial" w:cs="Arial"/>
          <w:color w:val="000000" w:themeColor="text1"/>
        </w:rPr>
      </w:pPr>
      <w:r w:rsidRPr="004625DB">
        <w:rPr>
          <w:rFonts w:ascii="Arial" w:hAnsi="Arial" w:cs="Arial"/>
          <w:color w:val="000000"/>
        </w:rPr>
        <w:t xml:space="preserve">A inexecução contratual, inclusive por atraso injustificado na execução do </w:t>
      </w:r>
      <w:r w:rsidR="00A454E0">
        <w:rPr>
          <w:rFonts w:ascii="Arial" w:eastAsia="Arial Unicode MS" w:hAnsi="Arial" w:cs="Arial"/>
          <w:bCs/>
          <w:color w:val="000000"/>
        </w:rPr>
        <w:t>Contrato</w:t>
      </w:r>
      <w:r w:rsidRPr="004625DB">
        <w:rPr>
          <w:rFonts w:ascii="Arial" w:hAnsi="Arial" w:cs="Arial"/>
          <w:color w:val="000000"/>
        </w:rPr>
        <w:t>, sujeitará o CREDENCIADO à multa de mora, que será graduada de acordo com a gravidade da infração, obedecidos os seguintes limites máximos:</w:t>
      </w:r>
    </w:p>
    <w:p w:rsidR="004625DB" w:rsidRPr="004625DB" w:rsidRDefault="004625DB" w:rsidP="00683011">
      <w:pPr>
        <w:pStyle w:val="Standard"/>
        <w:numPr>
          <w:ilvl w:val="2"/>
          <w:numId w:val="68"/>
        </w:numPr>
        <w:tabs>
          <w:tab w:val="left" w:pos="851"/>
        </w:tabs>
        <w:spacing w:after="120"/>
        <w:jc w:val="both"/>
        <w:rPr>
          <w:rFonts w:ascii="Arial" w:hAnsi="Arial" w:cs="Arial"/>
          <w:color w:val="000000" w:themeColor="text1"/>
        </w:rPr>
      </w:pPr>
      <w:r w:rsidRPr="004625DB">
        <w:rPr>
          <w:rFonts w:ascii="Arial" w:hAnsi="Arial" w:cs="Arial"/>
          <w:color w:val="000000"/>
        </w:rPr>
        <w:t xml:space="preserve">10% (dez por cento) sobre o valor do </w:t>
      </w:r>
      <w:r w:rsidR="00A454E0">
        <w:rPr>
          <w:rFonts w:ascii="Arial" w:eastAsia="Arial Unicode MS" w:hAnsi="Arial" w:cs="Arial"/>
          <w:bCs/>
          <w:color w:val="000000"/>
        </w:rPr>
        <w:t>Contrato</w:t>
      </w:r>
      <w:r w:rsidRPr="004625DB">
        <w:rPr>
          <w:rFonts w:ascii="Arial" w:hAnsi="Arial" w:cs="Arial"/>
          <w:color w:val="000000"/>
        </w:rPr>
        <w:t>, em caso de descumprimento total da obrigação, inclusive no de recusa injustificada do adjudicatário em receber os pacientes encaminhados pela Central Estadual de Regulação (CER), ou ainda na hipótese de negar-se a efetuar o reforço da caução, dentro de 10 (dez) dias contados da data de sua convocação;</w:t>
      </w:r>
    </w:p>
    <w:p w:rsidR="004625DB" w:rsidRPr="004625DB" w:rsidRDefault="004625DB" w:rsidP="00683011">
      <w:pPr>
        <w:pStyle w:val="Standard"/>
        <w:numPr>
          <w:ilvl w:val="2"/>
          <w:numId w:val="68"/>
        </w:numPr>
        <w:tabs>
          <w:tab w:val="left" w:pos="851"/>
        </w:tabs>
        <w:spacing w:after="120"/>
        <w:jc w:val="both"/>
        <w:rPr>
          <w:rFonts w:ascii="Arial" w:hAnsi="Arial" w:cs="Arial"/>
          <w:color w:val="000000" w:themeColor="text1"/>
        </w:rPr>
      </w:pPr>
      <w:r w:rsidRPr="004625DB">
        <w:rPr>
          <w:rFonts w:ascii="Arial" w:hAnsi="Arial" w:cs="Arial"/>
          <w:color w:val="000000"/>
        </w:rPr>
        <w:t>0,3% (três décimos por cento) ao dia, até o trigésimo dia de atraso, sobre o valor da parte do fornecimento ou serviço não realizado;</w:t>
      </w:r>
    </w:p>
    <w:p w:rsidR="004625DB" w:rsidRPr="004625DB" w:rsidRDefault="004625DB" w:rsidP="00683011">
      <w:pPr>
        <w:pStyle w:val="Standard"/>
        <w:numPr>
          <w:ilvl w:val="2"/>
          <w:numId w:val="68"/>
        </w:numPr>
        <w:tabs>
          <w:tab w:val="left" w:pos="851"/>
        </w:tabs>
        <w:spacing w:after="120"/>
        <w:jc w:val="both"/>
        <w:rPr>
          <w:rFonts w:ascii="Arial" w:hAnsi="Arial" w:cs="Arial"/>
          <w:color w:val="000000" w:themeColor="text1"/>
        </w:rPr>
      </w:pPr>
      <w:r w:rsidRPr="004625DB">
        <w:rPr>
          <w:rFonts w:ascii="Arial" w:hAnsi="Arial" w:cs="Arial"/>
          <w:color w:val="000000"/>
        </w:rPr>
        <w:t>0,7% (sete décimos por cento) sobre o valor da parte do fornecimento ou serviço não realizado, por cada dia subsequente ao trigésimo.</w:t>
      </w:r>
    </w:p>
    <w:p w:rsidR="004625DB" w:rsidRPr="004625DB" w:rsidRDefault="004625DB" w:rsidP="00683011">
      <w:pPr>
        <w:pStyle w:val="Standard"/>
        <w:numPr>
          <w:ilvl w:val="2"/>
          <w:numId w:val="39"/>
        </w:numPr>
        <w:tabs>
          <w:tab w:val="left" w:pos="851"/>
        </w:tabs>
        <w:spacing w:after="120"/>
        <w:jc w:val="both"/>
        <w:rPr>
          <w:rFonts w:ascii="Arial" w:hAnsi="Arial" w:cs="Arial"/>
          <w:color w:val="000000" w:themeColor="text1"/>
        </w:rPr>
      </w:pPr>
      <w:r w:rsidRPr="004625DB">
        <w:rPr>
          <w:rFonts w:ascii="Arial" w:hAnsi="Arial" w:cs="Arial"/>
          <w:color w:val="000000"/>
        </w:rPr>
        <w:t xml:space="preserve">A </w:t>
      </w:r>
      <w:r w:rsidRPr="004625DB">
        <w:rPr>
          <w:rFonts w:ascii="Arial" w:hAnsi="Arial" w:cs="Arial"/>
          <w:bCs/>
          <w:color w:val="000000"/>
        </w:rPr>
        <w:t xml:space="preserve">multa a que se refere este item não impede que a Administração rescinda unilateralmente o </w:t>
      </w:r>
      <w:r w:rsidR="00A454E0">
        <w:rPr>
          <w:rFonts w:ascii="Arial" w:eastAsia="Arial Unicode MS" w:hAnsi="Arial" w:cs="Arial"/>
          <w:bCs/>
          <w:color w:val="000000"/>
        </w:rPr>
        <w:t>Contrato</w:t>
      </w:r>
      <w:r w:rsidRPr="004625DB">
        <w:rPr>
          <w:rFonts w:ascii="Arial" w:hAnsi="Arial" w:cs="Arial"/>
          <w:bCs/>
          <w:color w:val="000000"/>
        </w:rPr>
        <w:t xml:space="preserve"> e aplique as demais sanções previstas na lei.</w:t>
      </w:r>
    </w:p>
    <w:p w:rsidR="004625DB" w:rsidRPr="0081410A" w:rsidRDefault="004625DB" w:rsidP="00683011">
      <w:pPr>
        <w:pStyle w:val="Standard"/>
        <w:numPr>
          <w:ilvl w:val="2"/>
          <w:numId w:val="39"/>
        </w:numPr>
        <w:tabs>
          <w:tab w:val="left" w:pos="851"/>
        </w:tabs>
        <w:spacing w:after="120"/>
        <w:jc w:val="both"/>
        <w:rPr>
          <w:rFonts w:ascii="Arial" w:hAnsi="Arial" w:cs="Arial"/>
          <w:color w:val="000000" w:themeColor="text1"/>
        </w:rPr>
      </w:pPr>
      <w:r w:rsidRPr="0081410A">
        <w:rPr>
          <w:rFonts w:ascii="Arial" w:hAnsi="Arial" w:cs="Arial"/>
          <w:bCs/>
          <w:color w:val="000000"/>
        </w:rPr>
        <w:t xml:space="preserve">A multa, aplicada após regular processo administrativo, será descontada da garantia do CREDENCIADO faltoso, sendo certo que, se o seu valor exceder ao da garantia prestada – quando exigida, além da perda desta, a contratada responderá pela sua diferença, que será descontada dos pagamentos eventualmente devidos pela administração ou, ainda, se for o caso, </w:t>
      </w:r>
      <w:r w:rsidRPr="0081410A">
        <w:rPr>
          <w:rFonts w:ascii="Arial" w:hAnsi="Arial" w:cs="Arial"/>
          <w:color w:val="000000"/>
        </w:rPr>
        <w:t>cobrada judicialmente. Acaso não tenha sido exigida garantia, à Administração se reserva o direito de descontar diretamente do pagamento devido à contratada o valor de qualquer multa porventura imposta.</w:t>
      </w:r>
    </w:p>
    <w:p w:rsidR="004625DB" w:rsidRPr="0081410A" w:rsidRDefault="004625DB" w:rsidP="00683011">
      <w:pPr>
        <w:pStyle w:val="Standard"/>
        <w:numPr>
          <w:ilvl w:val="2"/>
          <w:numId w:val="39"/>
        </w:numPr>
        <w:tabs>
          <w:tab w:val="left" w:pos="851"/>
        </w:tabs>
        <w:spacing w:after="120"/>
        <w:jc w:val="both"/>
        <w:rPr>
          <w:rFonts w:ascii="Arial" w:hAnsi="Arial" w:cs="Arial"/>
          <w:color w:val="000000" w:themeColor="text1"/>
        </w:rPr>
      </w:pPr>
      <w:r w:rsidRPr="0081410A">
        <w:rPr>
          <w:rFonts w:ascii="Arial" w:hAnsi="Arial" w:cs="Arial"/>
          <w:color w:val="000000"/>
        </w:rPr>
        <w:t>As multas previstas neste item não têm caráter compensatório e o seu pagamento não eximirá a contratada da responsabilidade por perdas e danos decorrentes das infrações cometidas.</w:t>
      </w:r>
    </w:p>
    <w:p w:rsidR="004625DB" w:rsidRPr="0081410A" w:rsidRDefault="004625DB" w:rsidP="00683011">
      <w:pPr>
        <w:pStyle w:val="Standard"/>
        <w:numPr>
          <w:ilvl w:val="1"/>
          <w:numId w:val="39"/>
        </w:numPr>
        <w:tabs>
          <w:tab w:val="left" w:pos="851"/>
        </w:tabs>
        <w:spacing w:after="120"/>
        <w:jc w:val="both"/>
        <w:rPr>
          <w:rFonts w:ascii="Arial" w:hAnsi="Arial" w:cs="Arial"/>
          <w:color w:val="000000" w:themeColor="text1"/>
        </w:rPr>
      </w:pPr>
      <w:r w:rsidRPr="0081410A">
        <w:rPr>
          <w:rFonts w:ascii="Arial" w:hAnsi="Arial" w:cs="Arial"/>
          <w:color w:val="000000"/>
        </w:rPr>
        <w:lastRenderedPageBreak/>
        <w:t>Será advertido o proponente cuja conduta vise perturbar o bom andamento</w:t>
      </w:r>
      <w:r w:rsidR="0081410A">
        <w:rPr>
          <w:rFonts w:ascii="Arial" w:hAnsi="Arial" w:cs="Arial"/>
          <w:color w:val="000000"/>
        </w:rPr>
        <w:t xml:space="preserve"> do processo de credenciamento.</w:t>
      </w:r>
    </w:p>
    <w:p w:rsidR="004625DB" w:rsidRPr="0081410A" w:rsidRDefault="004625DB" w:rsidP="00683011">
      <w:pPr>
        <w:pStyle w:val="Standard"/>
        <w:numPr>
          <w:ilvl w:val="1"/>
          <w:numId w:val="39"/>
        </w:numPr>
        <w:tabs>
          <w:tab w:val="left" w:pos="851"/>
        </w:tabs>
        <w:spacing w:after="120"/>
        <w:jc w:val="both"/>
        <w:rPr>
          <w:rFonts w:ascii="Arial" w:hAnsi="Arial" w:cs="Arial"/>
          <w:color w:val="000000" w:themeColor="text1"/>
        </w:rPr>
      </w:pPr>
      <w:r w:rsidRPr="0081410A">
        <w:rPr>
          <w:rFonts w:ascii="Arial" w:hAnsi="Arial" w:cs="Arial"/>
          <w:color w:val="000000"/>
        </w:rPr>
        <w:t xml:space="preserve">Serão punidos com a pena de suspensão temporária do direito de licitar e impedimento de contratar com a Administração os que incorrerem nos ilícitos previstos nos incisos VI e VII do art. 184 e I, IV, </w:t>
      </w:r>
      <w:proofErr w:type="gramStart"/>
      <w:r w:rsidRPr="0081410A">
        <w:rPr>
          <w:rFonts w:ascii="Arial" w:hAnsi="Arial" w:cs="Arial"/>
          <w:color w:val="000000"/>
        </w:rPr>
        <w:t>VI</w:t>
      </w:r>
      <w:proofErr w:type="gramEnd"/>
      <w:r w:rsidRPr="0081410A">
        <w:rPr>
          <w:rFonts w:ascii="Arial" w:hAnsi="Arial" w:cs="Arial"/>
          <w:color w:val="000000"/>
        </w:rPr>
        <w:t xml:space="preserve"> e VII do art. 185 da Lei Estadual nº 9.433/05.</w:t>
      </w:r>
    </w:p>
    <w:p w:rsidR="004625DB" w:rsidRPr="0081410A" w:rsidRDefault="004625DB" w:rsidP="00683011">
      <w:pPr>
        <w:pStyle w:val="Standard"/>
        <w:numPr>
          <w:ilvl w:val="1"/>
          <w:numId w:val="39"/>
        </w:numPr>
        <w:tabs>
          <w:tab w:val="left" w:pos="851"/>
        </w:tabs>
        <w:spacing w:after="120"/>
        <w:jc w:val="both"/>
        <w:rPr>
          <w:rFonts w:ascii="Arial" w:hAnsi="Arial" w:cs="Arial"/>
          <w:color w:val="000000" w:themeColor="text1"/>
        </w:rPr>
      </w:pPr>
      <w:r w:rsidRPr="0081410A">
        <w:rPr>
          <w:rFonts w:ascii="Arial" w:hAnsi="Arial" w:cs="Arial"/>
          <w:color w:val="000000"/>
        </w:rPr>
        <w:t>Serão punidos com a pena de declaração de inidoneidade para licitar e contratar com a Administração, enquanto perdurarem os motivos determinantes da punição ou até que seja promovida a reabilitação perante a autoridade competente para aplicar a punição, os que incorram nos ilícitos previstos nos incisos I a V do art. 184 e II, III e V do art. 185 da Lei Estadual nº 9.433/05.</w:t>
      </w:r>
    </w:p>
    <w:p w:rsidR="004625DB" w:rsidRDefault="004625DB" w:rsidP="004625DB">
      <w:pPr>
        <w:jc w:val="both"/>
        <w:rPr>
          <w:rFonts w:ascii="Arial" w:hAnsi="Arial" w:cs="Arial"/>
          <w:b/>
          <w:bCs/>
          <w:color w:val="000000"/>
          <w:sz w:val="20"/>
          <w:szCs w:val="20"/>
        </w:rPr>
      </w:pPr>
    </w:p>
    <w:p w:rsidR="004625DB" w:rsidRPr="0081410A" w:rsidRDefault="004625DB" w:rsidP="0081410A">
      <w:pPr>
        <w:pStyle w:val="Standard"/>
        <w:numPr>
          <w:ilvl w:val="0"/>
          <w:numId w:val="39"/>
        </w:numPr>
        <w:tabs>
          <w:tab w:val="left" w:pos="851"/>
        </w:tabs>
        <w:jc w:val="both"/>
        <w:rPr>
          <w:rFonts w:ascii="Arial" w:hAnsi="Arial" w:cs="Arial"/>
          <w:color w:val="000000" w:themeColor="text1"/>
        </w:rPr>
      </w:pPr>
      <w:r w:rsidRPr="0081410A">
        <w:rPr>
          <w:rFonts w:ascii="Arial" w:hAnsi="Arial" w:cs="Arial"/>
          <w:b/>
          <w:bCs/>
          <w:color w:val="000000"/>
        </w:rPr>
        <w:t>RESCISÃO</w:t>
      </w:r>
      <w:r w:rsidRPr="0081410A">
        <w:rPr>
          <w:rFonts w:ascii="Arial" w:hAnsi="Arial" w:cs="Arial"/>
          <w:b/>
          <w:color w:val="000000"/>
        </w:rPr>
        <w:t xml:space="preserve"> </w:t>
      </w:r>
    </w:p>
    <w:p w:rsidR="0081410A" w:rsidRPr="0081410A" w:rsidRDefault="0081410A" w:rsidP="0081410A">
      <w:pPr>
        <w:pStyle w:val="Standard"/>
        <w:tabs>
          <w:tab w:val="left" w:pos="851"/>
        </w:tabs>
        <w:ind w:left="360"/>
        <w:jc w:val="both"/>
        <w:rPr>
          <w:rFonts w:ascii="Arial" w:hAnsi="Arial" w:cs="Arial"/>
          <w:color w:val="000000" w:themeColor="text1"/>
        </w:rPr>
      </w:pPr>
    </w:p>
    <w:p w:rsidR="004625DB" w:rsidRPr="0081410A" w:rsidRDefault="004625DB" w:rsidP="00683011">
      <w:pPr>
        <w:pStyle w:val="Standard"/>
        <w:numPr>
          <w:ilvl w:val="1"/>
          <w:numId w:val="39"/>
        </w:numPr>
        <w:tabs>
          <w:tab w:val="left" w:pos="851"/>
        </w:tabs>
        <w:spacing w:after="120"/>
        <w:jc w:val="both"/>
        <w:rPr>
          <w:rFonts w:ascii="Arial" w:hAnsi="Arial" w:cs="Arial"/>
          <w:color w:val="000000" w:themeColor="text1"/>
        </w:rPr>
      </w:pPr>
      <w:r w:rsidRPr="0081410A">
        <w:rPr>
          <w:rFonts w:ascii="Arial" w:hAnsi="Arial" w:cs="Arial"/>
          <w:color w:val="000000"/>
        </w:rPr>
        <w:t xml:space="preserve">A inexecução, total ou parcial do </w:t>
      </w:r>
      <w:r w:rsidR="00A454E0">
        <w:rPr>
          <w:rFonts w:ascii="Arial" w:eastAsia="Arial Unicode MS" w:hAnsi="Arial" w:cs="Arial"/>
          <w:bCs/>
          <w:color w:val="000000"/>
        </w:rPr>
        <w:t>Contrato</w:t>
      </w:r>
      <w:r w:rsidRPr="0081410A">
        <w:rPr>
          <w:rFonts w:ascii="Arial" w:hAnsi="Arial" w:cs="Arial"/>
          <w:color w:val="000000"/>
        </w:rPr>
        <w:t xml:space="preserve"> ensejará a sua rescisão, com as consequências contratuais e as previstas na Lei Estadual nº 9.433/05.</w:t>
      </w:r>
    </w:p>
    <w:p w:rsidR="004625DB" w:rsidRPr="0081410A" w:rsidRDefault="004625DB" w:rsidP="00683011">
      <w:pPr>
        <w:pStyle w:val="Standard"/>
        <w:numPr>
          <w:ilvl w:val="1"/>
          <w:numId w:val="39"/>
        </w:numPr>
        <w:tabs>
          <w:tab w:val="left" w:pos="851"/>
        </w:tabs>
        <w:spacing w:after="120"/>
        <w:jc w:val="both"/>
        <w:rPr>
          <w:rFonts w:ascii="Arial" w:hAnsi="Arial" w:cs="Arial"/>
          <w:color w:val="000000" w:themeColor="text1"/>
        </w:rPr>
      </w:pPr>
      <w:r w:rsidRPr="0081410A">
        <w:rPr>
          <w:rFonts w:ascii="Arial" w:hAnsi="Arial" w:cs="Arial"/>
          <w:color w:val="000000"/>
        </w:rPr>
        <w:t xml:space="preserve">A rescisão poderá ser </w:t>
      </w:r>
      <w:proofErr w:type="gramStart"/>
      <w:r w:rsidRPr="0081410A">
        <w:rPr>
          <w:rFonts w:ascii="Arial" w:hAnsi="Arial" w:cs="Arial"/>
          <w:color w:val="000000"/>
        </w:rPr>
        <w:t>determinada por ato unilateral e escrito do contratante nos casos enumerados nos incisos I a XV, XX e XXI do art. 167 da Lei Estadual</w:t>
      </w:r>
      <w:proofErr w:type="gramEnd"/>
      <w:r w:rsidRPr="0081410A">
        <w:rPr>
          <w:rFonts w:ascii="Arial" w:hAnsi="Arial" w:cs="Arial"/>
          <w:color w:val="000000"/>
        </w:rPr>
        <w:t xml:space="preserve"> nº 9.433/05.</w:t>
      </w:r>
    </w:p>
    <w:p w:rsidR="004625DB" w:rsidRPr="0081410A" w:rsidRDefault="004625DB" w:rsidP="00683011">
      <w:pPr>
        <w:pStyle w:val="Standard"/>
        <w:numPr>
          <w:ilvl w:val="1"/>
          <w:numId w:val="39"/>
        </w:numPr>
        <w:tabs>
          <w:tab w:val="left" w:pos="851"/>
        </w:tabs>
        <w:spacing w:after="120"/>
        <w:jc w:val="both"/>
        <w:rPr>
          <w:rFonts w:ascii="Arial" w:hAnsi="Arial" w:cs="Arial"/>
          <w:color w:val="000000" w:themeColor="text1"/>
        </w:rPr>
      </w:pPr>
      <w:r w:rsidRPr="0081410A">
        <w:rPr>
          <w:rFonts w:ascii="Arial" w:hAnsi="Arial" w:cs="Arial"/>
          <w:color w:val="000000"/>
        </w:rPr>
        <w:t xml:space="preserve">A rescisão do </w:t>
      </w:r>
      <w:r w:rsidR="00A454E0">
        <w:rPr>
          <w:rFonts w:ascii="Arial" w:eastAsia="Arial Unicode MS" w:hAnsi="Arial" w:cs="Arial"/>
          <w:bCs/>
          <w:color w:val="000000"/>
        </w:rPr>
        <w:t>Contrato</w:t>
      </w:r>
      <w:r w:rsidRPr="0081410A">
        <w:rPr>
          <w:rFonts w:ascii="Arial" w:hAnsi="Arial" w:cs="Arial"/>
          <w:color w:val="000000"/>
        </w:rPr>
        <w:t xml:space="preserve"> implica o descredenciamento do prestador, o que poderá ocorrer ainda:</w:t>
      </w:r>
    </w:p>
    <w:p w:rsidR="004625DB" w:rsidRPr="004625DB" w:rsidRDefault="004625DB" w:rsidP="00683011">
      <w:pPr>
        <w:widowControl/>
        <w:numPr>
          <w:ilvl w:val="0"/>
          <w:numId w:val="69"/>
        </w:numPr>
        <w:tabs>
          <w:tab w:val="left" w:pos="709"/>
          <w:tab w:val="left" w:pos="993"/>
        </w:tabs>
        <w:autoSpaceDN/>
        <w:spacing w:before="120" w:after="120"/>
        <w:ind w:firstLine="491"/>
        <w:jc w:val="both"/>
        <w:textAlignment w:val="auto"/>
        <w:rPr>
          <w:rFonts w:ascii="Arial" w:hAnsi="Arial" w:cs="Arial"/>
          <w:color w:val="000000"/>
          <w:sz w:val="20"/>
          <w:szCs w:val="20"/>
        </w:rPr>
      </w:pPr>
      <w:proofErr w:type="gramStart"/>
      <w:r w:rsidRPr="004625DB">
        <w:rPr>
          <w:rFonts w:ascii="Arial" w:hAnsi="Arial" w:cs="Arial"/>
          <w:color w:val="000000"/>
          <w:sz w:val="20"/>
          <w:szCs w:val="20"/>
        </w:rPr>
        <w:t>quando</w:t>
      </w:r>
      <w:proofErr w:type="gramEnd"/>
      <w:r w:rsidRPr="004625DB">
        <w:rPr>
          <w:rFonts w:ascii="Arial" w:hAnsi="Arial" w:cs="Arial"/>
          <w:color w:val="000000"/>
          <w:sz w:val="20"/>
          <w:szCs w:val="20"/>
        </w:rPr>
        <w:t xml:space="preserve"> comprovado fato ou circunstância que comprometa a capacidade técnica ou administrativa do credenciado, ou que reduza a capacidade de prestação de serviço a ponto de não atender às exigências estabelecidas;</w:t>
      </w:r>
    </w:p>
    <w:p w:rsidR="004625DB" w:rsidRPr="004625DB" w:rsidRDefault="004625DB" w:rsidP="00683011">
      <w:pPr>
        <w:widowControl/>
        <w:numPr>
          <w:ilvl w:val="0"/>
          <w:numId w:val="69"/>
        </w:numPr>
        <w:tabs>
          <w:tab w:val="left" w:pos="720"/>
          <w:tab w:val="left" w:pos="993"/>
        </w:tabs>
        <w:autoSpaceDN/>
        <w:spacing w:before="120" w:after="120"/>
        <w:ind w:firstLine="491"/>
        <w:jc w:val="both"/>
        <w:textAlignment w:val="auto"/>
        <w:rPr>
          <w:rFonts w:ascii="Arial" w:hAnsi="Arial" w:cs="Arial"/>
          <w:color w:val="000000"/>
          <w:sz w:val="20"/>
          <w:szCs w:val="20"/>
        </w:rPr>
      </w:pPr>
      <w:proofErr w:type="gramStart"/>
      <w:r w:rsidRPr="004625DB">
        <w:rPr>
          <w:rFonts w:ascii="Arial" w:hAnsi="Arial" w:cs="Arial"/>
          <w:color w:val="000000"/>
          <w:sz w:val="20"/>
          <w:szCs w:val="20"/>
        </w:rPr>
        <w:t>quando</w:t>
      </w:r>
      <w:proofErr w:type="gramEnd"/>
      <w:r w:rsidRPr="004625DB">
        <w:rPr>
          <w:rFonts w:ascii="Arial" w:hAnsi="Arial" w:cs="Arial"/>
          <w:color w:val="000000"/>
          <w:sz w:val="20"/>
          <w:szCs w:val="20"/>
        </w:rPr>
        <w:t xml:space="preserve"> o credenciado deixar de apresentar as atualizações dos documentos solicitados;</w:t>
      </w:r>
    </w:p>
    <w:p w:rsidR="004625DB" w:rsidRPr="004625DB" w:rsidRDefault="004625DB" w:rsidP="00683011">
      <w:pPr>
        <w:widowControl/>
        <w:numPr>
          <w:ilvl w:val="0"/>
          <w:numId w:val="69"/>
        </w:numPr>
        <w:tabs>
          <w:tab w:val="left" w:pos="720"/>
          <w:tab w:val="left" w:pos="993"/>
        </w:tabs>
        <w:autoSpaceDN/>
        <w:spacing w:before="120" w:after="120"/>
        <w:ind w:firstLine="491"/>
        <w:jc w:val="both"/>
        <w:textAlignment w:val="auto"/>
        <w:rPr>
          <w:rFonts w:ascii="Arial" w:hAnsi="Arial" w:cs="Arial"/>
          <w:color w:val="000000"/>
          <w:sz w:val="20"/>
          <w:szCs w:val="20"/>
        </w:rPr>
      </w:pPr>
      <w:proofErr w:type="gramStart"/>
      <w:r w:rsidRPr="004625DB">
        <w:rPr>
          <w:rFonts w:ascii="Arial" w:hAnsi="Arial" w:cs="Arial"/>
          <w:color w:val="000000"/>
          <w:sz w:val="20"/>
          <w:szCs w:val="20"/>
        </w:rPr>
        <w:t>quando</w:t>
      </w:r>
      <w:proofErr w:type="gramEnd"/>
      <w:r w:rsidRPr="004625DB">
        <w:rPr>
          <w:rFonts w:ascii="Arial" w:hAnsi="Arial" w:cs="Arial"/>
          <w:color w:val="000000"/>
          <w:sz w:val="20"/>
          <w:szCs w:val="20"/>
        </w:rPr>
        <w:t xml:space="preserve"> estabelecimento do credenciado for reprovado pela vistoria técnica do Diretoria de Controle (DICON)/SUREGS </w:t>
      </w:r>
    </w:p>
    <w:p w:rsidR="004625DB" w:rsidRDefault="004625DB" w:rsidP="00683011">
      <w:pPr>
        <w:widowControl/>
        <w:numPr>
          <w:ilvl w:val="0"/>
          <w:numId w:val="69"/>
        </w:numPr>
        <w:tabs>
          <w:tab w:val="left" w:pos="720"/>
          <w:tab w:val="left" w:pos="993"/>
        </w:tabs>
        <w:autoSpaceDN/>
        <w:spacing w:before="120" w:after="120"/>
        <w:ind w:firstLine="349"/>
        <w:jc w:val="both"/>
        <w:textAlignment w:val="auto"/>
        <w:rPr>
          <w:rFonts w:ascii="Arial" w:hAnsi="Arial" w:cs="Arial"/>
          <w:color w:val="000000"/>
          <w:sz w:val="20"/>
          <w:szCs w:val="20"/>
        </w:rPr>
      </w:pPr>
      <w:proofErr w:type="gramStart"/>
      <w:r w:rsidRPr="004625DB">
        <w:rPr>
          <w:rFonts w:ascii="Arial" w:hAnsi="Arial" w:cs="Arial"/>
          <w:color w:val="000000"/>
          <w:sz w:val="20"/>
          <w:szCs w:val="20"/>
        </w:rPr>
        <w:t>quando</w:t>
      </w:r>
      <w:proofErr w:type="gramEnd"/>
      <w:r w:rsidRPr="004625DB">
        <w:rPr>
          <w:rFonts w:ascii="Arial" w:hAnsi="Arial" w:cs="Arial"/>
          <w:color w:val="000000"/>
          <w:sz w:val="20"/>
          <w:szCs w:val="20"/>
        </w:rPr>
        <w:t xml:space="preserve"> o credenciado deixar de atender a cota definida sem motivo justo, previamente informado; </w:t>
      </w:r>
    </w:p>
    <w:p w:rsidR="004625DB" w:rsidRPr="0081410A" w:rsidRDefault="004625DB" w:rsidP="00683011">
      <w:pPr>
        <w:pStyle w:val="Standard"/>
        <w:numPr>
          <w:ilvl w:val="1"/>
          <w:numId w:val="39"/>
        </w:numPr>
        <w:tabs>
          <w:tab w:val="left" w:pos="851"/>
        </w:tabs>
        <w:spacing w:after="120"/>
        <w:jc w:val="both"/>
        <w:rPr>
          <w:rFonts w:ascii="Arial" w:hAnsi="Arial" w:cs="Arial"/>
          <w:color w:val="000000" w:themeColor="text1"/>
        </w:rPr>
      </w:pPr>
      <w:r w:rsidRPr="0081410A">
        <w:rPr>
          <w:rFonts w:ascii="Arial" w:hAnsi="Arial" w:cs="Arial"/>
          <w:color w:val="000000"/>
        </w:rPr>
        <w:t xml:space="preserve">Quando a rescisão ocorrer com base nos incisos I e XVI a XX do art. 167 da Lei Estadual nº 9.433/05, sem que haja culpa da contratada, </w:t>
      </w:r>
      <w:proofErr w:type="gramStart"/>
      <w:r w:rsidRPr="0081410A">
        <w:rPr>
          <w:rFonts w:ascii="Arial" w:hAnsi="Arial" w:cs="Arial"/>
          <w:color w:val="000000"/>
        </w:rPr>
        <w:t>será</w:t>
      </w:r>
      <w:proofErr w:type="gramEnd"/>
      <w:r w:rsidRPr="0081410A">
        <w:rPr>
          <w:rFonts w:ascii="Arial" w:hAnsi="Arial" w:cs="Arial"/>
          <w:color w:val="000000"/>
        </w:rPr>
        <w:t xml:space="preserve"> esta ressarcida dos prejuízos regularmente comprovados que houver sofrido, na forma do § 2º do art. 168 do mesmo diploma.</w:t>
      </w:r>
    </w:p>
    <w:p w:rsidR="004625DB" w:rsidRPr="0081410A" w:rsidRDefault="004625DB" w:rsidP="00683011">
      <w:pPr>
        <w:pStyle w:val="Standard"/>
        <w:numPr>
          <w:ilvl w:val="1"/>
          <w:numId w:val="39"/>
        </w:numPr>
        <w:tabs>
          <w:tab w:val="left" w:pos="851"/>
        </w:tabs>
        <w:spacing w:after="120"/>
        <w:jc w:val="both"/>
        <w:rPr>
          <w:rFonts w:ascii="Arial" w:hAnsi="Arial" w:cs="Arial"/>
          <w:color w:val="000000" w:themeColor="text1"/>
        </w:rPr>
      </w:pPr>
      <w:r w:rsidRPr="0081410A">
        <w:rPr>
          <w:rFonts w:ascii="Arial" w:hAnsi="Arial" w:cs="Arial"/>
          <w:color w:val="000000"/>
        </w:rPr>
        <w:t xml:space="preserve">O prestador poderá resilir administrativamente o </w:t>
      </w:r>
      <w:r w:rsidR="00A454E0">
        <w:rPr>
          <w:rFonts w:ascii="Arial" w:eastAsia="Arial Unicode MS" w:hAnsi="Arial" w:cs="Arial"/>
          <w:bCs/>
          <w:color w:val="000000"/>
        </w:rPr>
        <w:t>Contrato</w:t>
      </w:r>
      <w:r w:rsidRPr="0081410A">
        <w:rPr>
          <w:rFonts w:ascii="Arial" w:hAnsi="Arial" w:cs="Arial"/>
          <w:color w:val="000000"/>
        </w:rPr>
        <w:t>, de acordo com o previsto no art. 63, VIII da Lei Estadual n</w:t>
      </w:r>
      <w:r w:rsidRPr="0081410A">
        <w:rPr>
          <w:rFonts w:ascii="Arial" w:hAnsi="Arial" w:cs="Arial"/>
          <w:color w:val="000000"/>
          <w:vertAlign w:val="superscript"/>
        </w:rPr>
        <w:t>o</w:t>
      </w:r>
      <w:r w:rsidRPr="0081410A">
        <w:rPr>
          <w:rFonts w:ascii="Arial" w:hAnsi="Arial" w:cs="Arial"/>
          <w:color w:val="000000"/>
        </w:rPr>
        <w:t xml:space="preserve"> 9.433/05, desde que comunique expressamente esta intenção com antecedência mínima de </w:t>
      </w:r>
      <w:proofErr w:type="gramStart"/>
      <w:r w:rsidRPr="0081410A">
        <w:rPr>
          <w:rFonts w:ascii="Arial" w:hAnsi="Arial" w:cs="Arial"/>
          <w:b/>
          <w:bCs/>
          <w:color w:val="000000"/>
        </w:rPr>
        <w:t>90 (noventa) dias</w:t>
      </w:r>
      <w:r w:rsidRPr="0081410A">
        <w:rPr>
          <w:rFonts w:ascii="Arial" w:hAnsi="Arial" w:cs="Arial"/>
          <w:color w:val="000000"/>
        </w:rPr>
        <w:t>,</w:t>
      </w:r>
      <w:r w:rsidRPr="0081410A">
        <w:rPr>
          <w:rFonts w:ascii="Arial" w:hAnsi="Arial" w:cs="Arial"/>
          <w:b/>
          <w:bCs/>
          <w:color w:val="000000"/>
        </w:rPr>
        <w:t xml:space="preserve"> </w:t>
      </w:r>
      <w:r w:rsidRPr="0081410A">
        <w:rPr>
          <w:rFonts w:ascii="Arial" w:hAnsi="Arial" w:cs="Arial"/>
          <w:color w:val="000000"/>
        </w:rPr>
        <w:t>hipótese</w:t>
      </w:r>
      <w:proofErr w:type="gramEnd"/>
      <w:r w:rsidRPr="0081410A">
        <w:rPr>
          <w:rFonts w:ascii="Arial" w:hAnsi="Arial" w:cs="Arial"/>
          <w:color w:val="000000"/>
        </w:rPr>
        <w:t xml:space="preserve"> em que será procedido ao seu descredenciamento, sem prejuízo da conclusão dos serviços já iniciados.</w:t>
      </w:r>
    </w:p>
    <w:p w:rsidR="0081410A" w:rsidRDefault="0081410A" w:rsidP="0081410A">
      <w:pPr>
        <w:pStyle w:val="PargrafodaLista"/>
        <w:tabs>
          <w:tab w:val="left" w:pos="851"/>
        </w:tabs>
        <w:suppressAutoHyphens/>
        <w:ind w:left="792"/>
        <w:jc w:val="both"/>
        <w:rPr>
          <w:rFonts w:ascii="Arial" w:hAnsi="Arial" w:cs="Arial"/>
          <w:color w:val="000000" w:themeColor="text1"/>
          <w:sz w:val="20"/>
          <w:szCs w:val="20"/>
        </w:rPr>
      </w:pPr>
    </w:p>
    <w:p w:rsidR="006766ED" w:rsidRPr="0081410A" w:rsidRDefault="006766ED" w:rsidP="0081410A">
      <w:pPr>
        <w:pStyle w:val="Standard"/>
        <w:numPr>
          <w:ilvl w:val="0"/>
          <w:numId w:val="39"/>
        </w:numPr>
        <w:tabs>
          <w:tab w:val="left" w:pos="851"/>
        </w:tabs>
        <w:jc w:val="both"/>
        <w:rPr>
          <w:rFonts w:ascii="Arial" w:hAnsi="Arial" w:cs="Arial"/>
          <w:color w:val="000000" w:themeColor="text1"/>
        </w:rPr>
      </w:pPr>
      <w:r w:rsidRPr="0081410A">
        <w:rPr>
          <w:rFonts w:ascii="Arial" w:hAnsi="Arial" w:cs="Arial"/>
          <w:b/>
          <w:bCs/>
          <w:color w:val="000000" w:themeColor="text1"/>
        </w:rPr>
        <w:t>REVOGAÇÃO – ANULAÇÃO</w:t>
      </w:r>
    </w:p>
    <w:p w:rsidR="006766ED" w:rsidRPr="004625DB" w:rsidRDefault="006766ED" w:rsidP="006C08DC">
      <w:pPr>
        <w:pStyle w:val="Standard"/>
        <w:jc w:val="both"/>
        <w:rPr>
          <w:rFonts w:ascii="Arial" w:hAnsi="Arial" w:cs="Arial"/>
          <w:b/>
          <w:bCs/>
          <w:color w:val="000000" w:themeColor="text1"/>
        </w:rPr>
      </w:pPr>
    </w:p>
    <w:p w:rsidR="006766ED" w:rsidRPr="004625DB" w:rsidRDefault="006766ED" w:rsidP="006C08DC">
      <w:pPr>
        <w:pStyle w:val="Standard"/>
        <w:jc w:val="both"/>
        <w:rPr>
          <w:rFonts w:ascii="Arial" w:hAnsi="Arial" w:cs="Arial"/>
          <w:color w:val="000000" w:themeColor="text1"/>
        </w:rPr>
      </w:pPr>
      <w:r w:rsidRPr="004625DB">
        <w:rPr>
          <w:rFonts w:ascii="Arial" w:hAnsi="Arial" w:cs="Arial"/>
          <w:color w:val="000000" w:themeColor="text1"/>
        </w:rPr>
        <w:t>Este procedimento poderá ser revogado ou anulado nos termos do art. 122 da Lei Estadual nº 9.433/05.</w:t>
      </w:r>
    </w:p>
    <w:p w:rsidR="006766ED" w:rsidRDefault="006766ED" w:rsidP="006C08DC">
      <w:pPr>
        <w:pStyle w:val="Standard"/>
        <w:jc w:val="both"/>
        <w:rPr>
          <w:rFonts w:ascii="Arial" w:hAnsi="Arial" w:cs="Arial"/>
          <w:color w:val="000000" w:themeColor="text1"/>
        </w:rPr>
      </w:pPr>
    </w:p>
    <w:p w:rsidR="006766ED" w:rsidRPr="0081410A" w:rsidRDefault="006766ED" w:rsidP="0081410A">
      <w:pPr>
        <w:pStyle w:val="Standard"/>
        <w:numPr>
          <w:ilvl w:val="0"/>
          <w:numId w:val="39"/>
        </w:numPr>
        <w:tabs>
          <w:tab w:val="left" w:pos="851"/>
        </w:tabs>
        <w:jc w:val="both"/>
        <w:rPr>
          <w:rFonts w:ascii="Arial" w:hAnsi="Arial" w:cs="Arial"/>
          <w:color w:val="000000" w:themeColor="text1"/>
        </w:rPr>
      </w:pPr>
      <w:r w:rsidRPr="0081410A">
        <w:rPr>
          <w:rFonts w:ascii="Arial" w:hAnsi="Arial" w:cs="Arial"/>
          <w:b/>
          <w:bCs/>
          <w:color w:val="000000" w:themeColor="text1"/>
        </w:rPr>
        <w:t>IMPUGNAÇÕES</w:t>
      </w:r>
    </w:p>
    <w:p w:rsidR="0081410A" w:rsidRPr="0081410A" w:rsidRDefault="0081410A" w:rsidP="0081410A">
      <w:pPr>
        <w:pStyle w:val="Standard"/>
        <w:tabs>
          <w:tab w:val="left" w:pos="851"/>
        </w:tabs>
        <w:ind w:left="360"/>
        <w:jc w:val="both"/>
        <w:rPr>
          <w:rFonts w:ascii="Arial" w:hAnsi="Arial" w:cs="Arial"/>
          <w:color w:val="000000" w:themeColor="text1"/>
        </w:rPr>
      </w:pPr>
    </w:p>
    <w:p w:rsidR="006766ED" w:rsidRDefault="006766ED" w:rsidP="0081410A">
      <w:pPr>
        <w:pStyle w:val="Standard"/>
        <w:numPr>
          <w:ilvl w:val="1"/>
          <w:numId w:val="39"/>
        </w:numPr>
        <w:tabs>
          <w:tab w:val="left" w:pos="851"/>
        </w:tabs>
        <w:jc w:val="both"/>
        <w:rPr>
          <w:rFonts w:ascii="Arial" w:hAnsi="Arial" w:cs="Arial"/>
          <w:color w:val="000000" w:themeColor="text1"/>
        </w:rPr>
      </w:pPr>
      <w:r w:rsidRPr="0081410A">
        <w:rPr>
          <w:rFonts w:ascii="Arial" w:hAnsi="Arial" w:cs="Arial"/>
          <w:color w:val="000000" w:themeColor="text1"/>
        </w:rPr>
        <w:t>Até 02 (dois) dias úteis antes da data fixada no</w:t>
      </w:r>
      <w:r w:rsidRPr="0081410A">
        <w:rPr>
          <w:rFonts w:ascii="Arial" w:hAnsi="Arial" w:cs="Arial"/>
          <w:b/>
          <w:bCs/>
          <w:color w:val="000000" w:themeColor="text1"/>
        </w:rPr>
        <w:t xml:space="preserve"> item X do preâmbulo</w:t>
      </w:r>
      <w:r w:rsidRPr="0081410A">
        <w:rPr>
          <w:rFonts w:ascii="Arial" w:hAnsi="Arial" w:cs="Arial"/>
          <w:color w:val="000000" w:themeColor="text1"/>
        </w:rPr>
        <w:t>, qualquer pessoa poderá solicitar esclarecimentos, providências ou impugnar o ato convocatório, cabendo à Comissão Permanente de Credenciamento decidir sobre a petição no prazo de um (1) dia útil.</w:t>
      </w:r>
    </w:p>
    <w:p w:rsidR="006766ED" w:rsidRDefault="006766ED" w:rsidP="0081410A">
      <w:pPr>
        <w:pStyle w:val="Standard"/>
        <w:numPr>
          <w:ilvl w:val="1"/>
          <w:numId w:val="39"/>
        </w:numPr>
        <w:tabs>
          <w:tab w:val="left" w:pos="851"/>
        </w:tabs>
        <w:jc w:val="both"/>
        <w:rPr>
          <w:rFonts w:ascii="Arial" w:hAnsi="Arial" w:cs="Arial"/>
          <w:color w:val="000000" w:themeColor="text1"/>
        </w:rPr>
      </w:pPr>
      <w:r w:rsidRPr="0081410A">
        <w:rPr>
          <w:rFonts w:ascii="Arial" w:hAnsi="Arial" w:cs="Arial"/>
          <w:color w:val="000000" w:themeColor="text1"/>
        </w:rPr>
        <w:t>Se reconhecida a procedência das impugnações ao instrumento convocatório, a Administração procederá a sua retificação e republica</w:t>
      </w:r>
      <w:r w:rsidR="0081410A">
        <w:rPr>
          <w:rFonts w:ascii="Arial" w:hAnsi="Arial" w:cs="Arial"/>
          <w:color w:val="000000" w:themeColor="text1"/>
        </w:rPr>
        <w:t>ção, com devolução dos prazos.</w:t>
      </w:r>
    </w:p>
    <w:p w:rsidR="006766ED" w:rsidRPr="0081410A" w:rsidRDefault="006766ED" w:rsidP="0081410A">
      <w:pPr>
        <w:pStyle w:val="Standard"/>
        <w:numPr>
          <w:ilvl w:val="1"/>
          <w:numId w:val="39"/>
        </w:numPr>
        <w:tabs>
          <w:tab w:val="left" w:pos="851"/>
        </w:tabs>
        <w:jc w:val="both"/>
        <w:rPr>
          <w:rFonts w:ascii="Arial" w:hAnsi="Arial" w:cs="Arial"/>
          <w:color w:val="000000" w:themeColor="text1"/>
        </w:rPr>
      </w:pPr>
      <w:r w:rsidRPr="0081410A">
        <w:rPr>
          <w:rFonts w:ascii="Arial" w:hAnsi="Arial" w:cs="Arial"/>
          <w:color w:val="000000" w:themeColor="text1"/>
        </w:rPr>
        <w:t>Em conformidade com o inciso IX do art. 63 da Lei Estadual nº 9.433/05, qualquer usuário poderá comunicar, a qualquer tempo, a irregularidade na prestação dos serviços e/ou no faturamento.</w:t>
      </w:r>
    </w:p>
    <w:p w:rsidR="006766ED" w:rsidRDefault="006766ED" w:rsidP="006C08DC">
      <w:pPr>
        <w:pStyle w:val="Standard"/>
        <w:ind w:left="375"/>
        <w:jc w:val="both"/>
        <w:rPr>
          <w:rFonts w:ascii="Arial" w:hAnsi="Arial" w:cs="Arial"/>
          <w:b/>
          <w:bCs/>
          <w:color w:val="000000" w:themeColor="text1"/>
        </w:rPr>
      </w:pPr>
    </w:p>
    <w:p w:rsidR="006766ED" w:rsidRPr="0081410A" w:rsidRDefault="006766ED" w:rsidP="0081410A">
      <w:pPr>
        <w:pStyle w:val="Standard"/>
        <w:numPr>
          <w:ilvl w:val="0"/>
          <w:numId w:val="39"/>
        </w:numPr>
        <w:tabs>
          <w:tab w:val="left" w:pos="851"/>
        </w:tabs>
        <w:jc w:val="both"/>
        <w:rPr>
          <w:rFonts w:ascii="Arial" w:hAnsi="Arial" w:cs="Arial"/>
          <w:color w:val="000000" w:themeColor="text1"/>
        </w:rPr>
      </w:pPr>
      <w:r w:rsidRPr="0081410A">
        <w:rPr>
          <w:rFonts w:ascii="Arial" w:hAnsi="Arial" w:cs="Arial"/>
          <w:b/>
          <w:bCs/>
          <w:color w:val="000000" w:themeColor="text1"/>
        </w:rPr>
        <w:t>DISPOSIÇÕES FINAIS</w:t>
      </w:r>
    </w:p>
    <w:p w:rsidR="0081410A" w:rsidRPr="0081410A" w:rsidRDefault="0081410A" w:rsidP="0081410A">
      <w:pPr>
        <w:pStyle w:val="Standard"/>
        <w:tabs>
          <w:tab w:val="left" w:pos="851"/>
        </w:tabs>
        <w:ind w:left="360"/>
        <w:jc w:val="both"/>
        <w:rPr>
          <w:rFonts w:ascii="Arial" w:hAnsi="Arial" w:cs="Arial"/>
          <w:color w:val="000000" w:themeColor="text1"/>
        </w:rPr>
      </w:pPr>
    </w:p>
    <w:p w:rsidR="006766ED" w:rsidRDefault="006766ED" w:rsidP="0081410A">
      <w:pPr>
        <w:pStyle w:val="Standard"/>
        <w:numPr>
          <w:ilvl w:val="1"/>
          <w:numId w:val="39"/>
        </w:numPr>
        <w:tabs>
          <w:tab w:val="left" w:pos="851"/>
        </w:tabs>
        <w:jc w:val="both"/>
        <w:rPr>
          <w:rFonts w:ascii="Arial" w:hAnsi="Arial" w:cs="Arial"/>
          <w:color w:val="000000" w:themeColor="text1"/>
        </w:rPr>
      </w:pPr>
      <w:r w:rsidRPr="0081410A">
        <w:rPr>
          <w:rFonts w:ascii="Arial" w:hAnsi="Arial" w:cs="Arial"/>
          <w:color w:val="000000" w:themeColor="text1"/>
        </w:rPr>
        <w:t>A qualquer tempo, antes da data fixada para apresentação das propostas, poderá a Comissão Permanente de Credenciamento, se necessário, modificar este instrumento, hipótese em que deverá proceder à divulgação, reabrindo-se o prazo inicialmente estabelecido, exceto quando, inquestionavelmente, a alteração não afetar a formulação das propostas.</w:t>
      </w:r>
    </w:p>
    <w:p w:rsidR="006766ED" w:rsidRDefault="006766ED" w:rsidP="0081410A">
      <w:pPr>
        <w:pStyle w:val="Standard"/>
        <w:numPr>
          <w:ilvl w:val="1"/>
          <w:numId w:val="39"/>
        </w:numPr>
        <w:tabs>
          <w:tab w:val="left" w:pos="851"/>
        </w:tabs>
        <w:jc w:val="both"/>
        <w:rPr>
          <w:rFonts w:ascii="Arial" w:hAnsi="Arial" w:cs="Arial"/>
          <w:color w:val="000000" w:themeColor="text1"/>
        </w:rPr>
      </w:pPr>
      <w:r w:rsidRPr="0081410A">
        <w:rPr>
          <w:rFonts w:ascii="Arial" w:hAnsi="Arial" w:cs="Arial"/>
          <w:color w:val="000000" w:themeColor="text1"/>
        </w:rPr>
        <w:t>É facultado à Comissão Permanente de Credenciamento ou autoridade superior, em qualquer fase do credenciamento, promover diligência destinada a esclarecer ou complementar a instrução do processo.</w:t>
      </w:r>
    </w:p>
    <w:p w:rsidR="006766ED" w:rsidRDefault="006766ED" w:rsidP="0081410A">
      <w:pPr>
        <w:pStyle w:val="Standard"/>
        <w:numPr>
          <w:ilvl w:val="1"/>
          <w:numId w:val="39"/>
        </w:numPr>
        <w:tabs>
          <w:tab w:val="left" w:pos="851"/>
        </w:tabs>
        <w:jc w:val="both"/>
        <w:rPr>
          <w:rFonts w:ascii="Arial" w:hAnsi="Arial" w:cs="Arial"/>
          <w:color w:val="000000" w:themeColor="text1"/>
        </w:rPr>
      </w:pPr>
      <w:r w:rsidRPr="0081410A">
        <w:rPr>
          <w:rFonts w:ascii="Arial" w:hAnsi="Arial" w:cs="Arial"/>
          <w:color w:val="000000" w:themeColor="text1"/>
        </w:rPr>
        <w:t>Os erros materiais irrelevantes serão objeto de saneamento, mediante ato motivado da Comissão Permanente de Credenciamento.</w:t>
      </w:r>
    </w:p>
    <w:p w:rsidR="006766ED" w:rsidRDefault="006766ED" w:rsidP="0081410A">
      <w:pPr>
        <w:pStyle w:val="Standard"/>
        <w:numPr>
          <w:ilvl w:val="1"/>
          <w:numId w:val="39"/>
        </w:numPr>
        <w:tabs>
          <w:tab w:val="left" w:pos="851"/>
        </w:tabs>
        <w:jc w:val="both"/>
        <w:rPr>
          <w:rFonts w:ascii="Arial" w:hAnsi="Arial" w:cs="Arial"/>
          <w:color w:val="000000" w:themeColor="text1"/>
        </w:rPr>
      </w:pPr>
      <w:r w:rsidRPr="0081410A">
        <w:rPr>
          <w:rFonts w:ascii="Arial" w:hAnsi="Arial" w:cs="Arial"/>
          <w:color w:val="000000" w:themeColor="text1"/>
        </w:rPr>
        <w:t xml:space="preserve">O teor do §11 do art. 78 da Lei Estadual nº 9.433/05, poderá a autoridade competente, até a assinatura do </w:t>
      </w:r>
      <w:r w:rsidR="00A454E0">
        <w:rPr>
          <w:rFonts w:ascii="Arial" w:hAnsi="Arial" w:cs="Arial"/>
          <w:color w:val="000000" w:themeColor="text1"/>
        </w:rPr>
        <w:t>Contrato</w:t>
      </w:r>
      <w:r w:rsidRPr="0081410A">
        <w:rPr>
          <w:rFonts w:ascii="Arial" w:hAnsi="Arial" w:cs="Arial"/>
          <w:color w:val="000000" w:themeColor="text1"/>
        </w:rPr>
        <w:t>, excluir o CREDENCIADO, em despacho motivado, se tiver ciência de fato ou circunstância, anterior ou posterior ao julgamento do credenciamento, que revele inidoneidade ou falta de capacidade técnica ou financeira.</w:t>
      </w:r>
    </w:p>
    <w:p w:rsidR="006766ED" w:rsidRDefault="006766ED" w:rsidP="0081410A">
      <w:pPr>
        <w:pStyle w:val="Standard"/>
        <w:numPr>
          <w:ilvl w:val="1"/>
          <w:numId w:val="39"/>
        </w:numPr>
        <w:tabs>
          <w:tab w:val="left" w:pos="851"/>
        </w:tabs>
        <w:jc w:val="both"/>
        <w:rPr>
          <w:rFonts w:ascii="Arial" w:hAnsi="Arial" w:cs="Arial"/>
          <w:color w:val="000000" w:themeColor="text1"/>
        </w:rPr>
      </w:pPr>
      <w:r w:rsidRPr="0081410A">
        <w:rPr>
          <w:rFonts w:ascii="Arial" w:hAnsi="Arial" w:cs="Arial"/>
          <w:color w:val="000000" w:themeColor="text1"/>
        </w:rPr>
        <w:t>Os casos omissos serão dirimidos pela Comissão Permanente de Credenciamento, com observância da legislação em vigor.</w:t>
      </w:r>
    </w:p>
    <w:p w:rsidR="006766ED" w:rsidRDefault="006766ED" w:rsidP="0081410A">
      <w:pPr>
        <w:pStyle w:val="Standard"/>
        <w:numPr>
          <w:ilvl w:val="1"/>
          <w:numId w:val="39"/>
        </w:numPr>
        <w:tabs>
          <w:tab w:val="left" w:pos="851"/>
        </w:tabs>
        <w:jc w:val="both"/>
        <w:rPr>
          <w:rFonts w:ascii="Arial" w:hAnsi="Arial" w:cs="Arial"/>
          <w:color w:val="000000" w:themeColor="text1"/>
        </w:rPr>
      </w:pPr>
      <w:r w:rsidRPr="0081410A">
        <w:rPr>
          <w:rFonts w:ascii="Arial" w:hAnsi="Arial" w:cs="Arial"/>
          <w:color w:val="000000" w:themeColor="text1"/>
        </w:rPr>
        <w:t>Para quaisquer questões judiciais oriundas do presente Instrumento, prevalecerá o Foro da Comarca de Salvador, Estado da Bahia, com exclusão de qualquer outro, por mais privilegiado que seja.</w:t>
      </w:r>
    </w:p>
    <w:p w:rsidR="0081410A" w:rsidRDefault="0081410A" w:rsidP="0081410A">
      <w:pPr>
        <w:pStyle w:val="Standard"/>
        <w:tabs>
          <w:tab w:val="left" w:pos="851"/>
        </w:tabs>
        <w:ind w:left="792"/>
        <w:jc w:val="both"/>
        <w:rPr>
          <w:rFonts w:ascii="Arial" w:hAnsi="Arial" w:cs="Arial"/>
          <w:color w:val="000000" w:themeColor="text1"/>
        </w:rPr>
      </w:pPr>
    </w:p>
    <w:p w:rsidR="006766ED" w:rsidRPr="0081410A" w:rsidRDefault="006766ED" w:rsidP="0081410A">
      <w:pPr>
        <w:pStyle w:val="Standard"/>
        <w:numPr>
          <w:ilvl w:val="0"/>
          <w:numId w:val="39"/>
        </w:numPr>
        <w:tabs>
          <w:tab w:val="left" w:pos="851"/>
        </w:tabs>
        <w:jc w:val="both"/>
        <w:rPr>
          <w:rFonts w:ascii="Arial" w:hAnsi="Arial" w:cs="Arial"/>
          <w:color w:val="000000" w:themeColor="text1"/>
        </w:rPr>
      </w:pPr>
      <w:r w:rsidRPr="0081410A">
        <w:rPr>
          <w:rFonts w:ascii="Arial" w:hAnsi="Arial" w:cs="Arial"/>
          <w:b/>
          <w:bCs/>
          <w:color w:val="000000" w:themeColor="text1"/>
        </w:rPr>
        <w:t>INFORMAÇÕES E ESCLARECIMENTOS ADICIONAIS</w:t>
      </w:r>
    </w:p>
    <w:p w:rsidR="006766ED" w:rsidRPr="004625DB" w:rsidRDefault="006766ED" w:rsidP="006C08DC">
      <w:pPr>
        <w:pStyle w:val="Standard"/>
        <w:jc w:val="both"/>
        <w:rPr>
          <w:rFonts w:ascii="Arial" w:hAnsi="Arial" w:cs="Arial"/>
          <w:color w:val="000000" w:themeColor="text1"/>
        </w:rPr>
      </w:pPr>
    </w:p>
    <w:p w:rsidR="006766ED" w:rsidRPr="004625DB" w:rsidRDefault="006766ED" w:rsidP="006C08DC">
      <w:pPr>
        <w:pStyle w:val="Standard"/>
        <w:jc w:val="both"/>
        <w:rPr>
          <w:rFonts w:ascii="Arial" w:hAnsi="Arial" w:cs="Arial"/>
          <w:color w:val="000000" w:themeColor="text1"/>
        </w:rPr>
      </w:pPr>
      <w:r w:rsidRPr="004625DB">
        <w:rPr>
          <w:rFonts w:ascii="Arial" w:hAnsi="Arial" w:cs="Arial"/>
          <w:color w:val="000000" w:themeColor="text1"/>
        </w:rPr>
        <w:t xml:space="preserve">As informações e esclarecimentos necessários ao perfeito conhecimento do objeto deste credenciamento poderão ser prestados no </w:t>
      </w:r>
      <w:proofErr w:type="gramStart"/>
      <w:r w:rsidRPr="004625DB">
        <w:rPr>
          <w:rFonts w:ascii="Arial" w:hAnsi="Arial" w:cs="Arial"/>
          <w:color w:val="000000" w:themeColor="text1"/>
        </w:rPr>
        <w:t>local e horário indicados</w:t>
      </w:r>
      <w:proofErr w:type="gramEnd"/>
      <w:r w:rsidRPr="004625DB">
        <w:rPr>
          <w:rFonts w:ascii="Arial" w:hAnsi="Arial" w:cs="Arial"/>
          <w:color w:val="000000" w:themeColor="text1"/>
        </w:rPr>
        <w:t xml:space="preserve"> no </w:t>
      </w:r>
      <w:r w:rsidRPr="004625DB">
        <w:rPr>
          <w:rFonts w:ascii="Arial" w:hAnsi="Arial" w:cs="Arial"/>
          <w:b/>
          <w:bCs/>
          <w:color w:val="000000" w:themeColor="text1"/>
        </w:rPr>
        <w:t>item XVI do preâmbulo</w:t>
      </w:r>
      <w:r w:rsidRPr="004625DB">
        <w:rPr>
          <w:rFonts w:ascii="Arial" w:hAnsi="Arial" w:cs="Arial"/>
          <w:color w:val="000000" w:themeColor="text1"/>
        </w:rPr>
        <w:t xml:space="preserve"> e no portal </w:t>
      </w:r>
      <w:hyperlink r:id="rId9" w:history="1">
        <w:r w:rsidRPr="004625DB">
          <w:rPr>
            <w:rFonts w:ascii="Arial" w:hAnsi="Arial" w:cs="Arial"/>
            <w:color w:val="000000" w:themeColor="text1"/>
          </w:rPr>
          <w:t>www.comprasnet.ba.gov.br</w:t>
        </w:r>
      </w:hyperlink>
      <w:r w:rsidRPr="004625DB">
        <w:rPr>
          <w:rFonts w:ascii="Arial" w:hAnsi="Arial" w:cs="Arial"/>
          <w:color w:val="000000" w:themeColor="text1"/>
        </w:rPr>
        <w:t>.</w:t>
      </w:r>
    </w:p>
    <w:p w:rsidR="006766ED" w:rsidRPr="004625DB" w:rsidRDefault="006766ED" w:rsidP="006C08DC">
      <w:pPr>
        <w:pStyle w:val="Standard"/>
        <w:jc w:val="both"/>
        <w:rPr>
          <w:rFonts w:ascii="Arial" w:hAnsi="Arial" w:cs="Arial"/>
          <w:color w:val="000000" w:themeColor="text1"/>
        </w:rPr>
      </w:pPr>
    </w:p>
    <w:p w:rsidR="006766ED" w:rsidRPr="004625DB" w:rsidRDefault="006766ED" w:rsidP="006C08DC">
      <w:pPr>
        <w:pStyle w:val="Standard"/>
        <w:jc w:val="both"/>
        <w:rPr>
          <w:rFonts w:ascii="Arial" w:hAnsi="Arial" w:cs="Arial"/>
          <w:color w:val="000000" w:themeColor="text1"/>
        </w:rPr>
      </w:pPr>
    </w:p>
    <w:p w:rsidR="006766ED" w:rsidRPr="004625DB" w:rsidRDefault="006766ED" w:rsidP="006C08DC">
      <w:pPr>
        <w:pStyle w:val="Ttulo5"/>
        <w:numPr>
          <w:ilvl w:val="0"/>
          <w:numId w:val="0"/>
        </w:numPr>
        <w:jc w:val="center"/>
        <w:rPr>
          <w:color w:val="000000" w:themeColor="text1"/>
          <w:sz w:val="20"/>
          <w:szCs w:val="20"/>
        </w:rPr>
      </w:pPr>
      <w:r w:rsidRPr="004625DB">
        <w:rPr>
          <w:color w:val="000000" w:themeColor="text1"/>
          <w:sz w:val="20"/>
          <w:szCs w:val="20"/>
        </w:rPr>
        <w:t xml:space="preserve">Salvador,         </w:t>
      </w:r>
      <w:proofErr w:type="gramStart"/>
      <w:r w:rsidRPr="004625DB">
        <w:rPr>
          <w:color w:val="000000" w:themeColor="text1"/>
          <w:sz w:val="20"/>
          <w:szCs w:val="20"/>
        </w:rPr>
        <w:t>de              de</w:t>
      </w:r>
      <w:proofErr w:type="gramEnd"/>
      <w:r w:rsidRPr="004625DB">
        <w:rPr>
          <w:color w:val="000000" w:themeColor="text1"/>
          <w:sz w:val="20"/>
          <w:szCs w:val="20"/>
        </w:rPr>
        <w:t xml:space="preserve">  2015.</w:t>
      </w:r>
    </w:p>
    <w:p w:rsidR="006766ED" w:rsidRPr="004625DB" w:rsidRDefault="006766ED" w:rsidP="006C08DC">
      <w:pPr>
        <w:pStyle w:val="Standard"/>
        <w:rPr>
          <w:rFonts w:ascii="Arial" w:hAnsi="Arial" w:cs="Arial"/>
          <w:color w:val="000000" w:themeColor="text1"/>
        </w:rPr>
      </w:pPr>
    </w:p>
    <w:p w:rsidR="006766ED" w:rsidRPr="004625DB" w:rsidRDefault="006766ED" w:rsidP="006C08DC">
      <w:pPr>
        <w:pStyle w:val="Cabealho"/>
        <w:jc w:val="center"/>
        <w:rPr>
          <w:rFonts w:ascii="Arial" w:hAnsi="Arial" w:cs="Arial"/>
          <w:b/>
          <w:bCs/>
          <w:color w:val="000000" w:themeColor="text1"/>
        </w:rPr>
      </w:pPr>
    </w:p>
    <w:p w:rsidR="006766ED" w:rsidRPr="004625DB" w:rsidRDefault="006766ED" w:rsidP="006C08DC">
      <w:pPr>
        <w:pStyle w:val="Cabealho"/>
        <w:jc w:val="center"/>
        <w:rPr>
          <w:rFonts w:ascii="Arial" w:hAnsi="Arial" w:cs="Arial"/>
          <w:color w:val="000000" w:themeColor="text1"/>
        </w:rPr>
      </w:pPr>
      <w:r w:rsidRPr="004625DB">
        <w:rPr>
          <w:rFonts w:ascii="Arial" w:hAnsi="Arial" w:cs="Arial"/>
          <w:color w:val="000000" w:themeColor="text1"/>
        </w:rPr>
        <w:t>Comissão Permanente de Credenciamento da SUREGS</w:t>
      </w:r>
    </w:p>
    <w:p w:rsidR="006766ED" w:rsidRPr="004625DB" w:rsidRDefault="006766ED" w:rsidP="006C08DC">
      <w:pPr>
        <w:pStyle w:val="Standard"/>
        <w:ind w:right="140"/>
        <w:jc w:val="both"/>
        <w:rPr>
          <w:rFonts w:ascii="Arial" w:hAnsi="Arial" w:cs="Arial"/>
          <w:color w:val="000000" w:themeColor="text1"/>
        </w:rPr>
      </w:pPr>
    </w:p>
    <w:p w:rsidR="00E24D30" w:rsidRPr="004625DB" w:rsidRDefault="00E24D30" w:rsidP="006C08DC">
      <w:pPr>
        <w:pStyle w:val="Standard"/>
        <w:spacing w:line="360" w:lineRule="auto"/>
        <w:ind w:right="140"/>
        <w:jc w:val="both"/>
        <w:rPr>
          <w:rFonts w:ascii="Arial" w:hAnsi="Arial" w:cs="Arial"/>
          <w:color w:val="000000" w:themeColor="text1"/>
        </w:rPr>
      </w:pPr>
    </w:p>
    <w:p w:rsidR="00F928DE" w:rsidRPr="004625DB" w:rsidRDefault="00F928DE" w:rsidP="006C08DC">
      <w:pPr>
        <w:pStyle w:val="Standard"/>
        <w:pageBreakBefore/>
        <w:jc w:val="center"/>
        <w:rPr>
          <w:rFonts w:ascii="Arial" w:hAnsi="Arial" w:cs="Arial"/>
          <w:b/>
          <w:bCs/>
          <w:color w:val="000000" w:themeColor="text1"/>
        </w:rPr>
      </w:pPr>
      <w:r w:rsidRPr="004625DB">
        <w:rPr>
          <w:rFonts w:ascii="Arial" w:hAnsi="Arial" w:cs="Arial"/>
          <w:b/>
          <w:bCs/>
          <w:color w:val="000000" w:themeColor="text1"/>
        </w:rPr>
        <w:lastRenderedPageBreak/>
        <w:t>ANEXO I</w:t>
      </w:r>
    </w:p>
    <w:p w:rsidR="00F928DE" w:rsidRPr="004625DB" w:rsidRDefault="00F928DE" w:rsidP="006C08DC">
      <w:pPr>
        <w:pStyle w:val="Standard"/>
        <w:jc w:val="center"/>
        <w:rPr>
          <w:rFonts w:ascii="Arial" w:hAnsi="Arial" w:cs="Arial"/>
          <w:b/>
          <w:bCs/>
          <w:color w:val="000000" w:themeColor="text1"/>
          <w:lang w:val="pt-PT"/>
        </w:rPr>
      </w:pPr>
    </w:p>
    <w:p w:rsidR="00F928DE" w:rsidRPr="004625DB" w:rsidRDefault="00F928DE" w:rsidP="006C08DC">
      <w:pPr>
        <w:pStyle w:val="Standard"/>
        <w:jc w:val="center"/>
        <w:rPr>
          <w:rFonts w:ascii="Arial" w:hAnsi="Arial" w:cs="Arial"/>
          <w:b/>
          <w:bCs/>
          <w:color w:val="000000" w:themeColor="text1"/>
          <w:lang w:val="pt-PT"/>
        </w:rPr>
      </w:pPr>
      <w:r w:rsidRPr="004625DB">
        <w:rPr>
          <w:rFonts w:ascii="Arial" w:hAnsi="Arial" w:cs="Arial"/>
          <w:b/>
          <w:bCs/>
          <w:color w:val="000000" w:themeColor="text1"/>
          <w:lang w:val="pt-PT"/>
        </w:rPr>
        <w:t>MODELO DE REQUERIMENTO DE CREDENCIAMENTO</w:t>
      </w:r>
    </w:p>
    <w:p w:rsidR="00F928DE" w:rsidRPr="004625DB" w:rsidRDefault="00F928DE" w:rsidP="006C08DC">
      <w:pPr>
        <w:pStyle w:val="Standard"/>
        <w:jc w:val="center"/>
        <w:rPr>
          <w:rFonts w:ascii="Arial" w:hAnsi="Arial" w:cs="Arial"/>
          <w:color w:val="000000" w:themeColor="text1"/>
        </w:rPr>
      </w:pPr>
    </w:p>
    <w:p w:rsidR="00F928DE" w:rsidRPr="004625DB" w:rsidRDefault="00F928DE" w:rsidP="006C08DC">
      <w:pPr>
        <w:pStyle w:val="Standard"/>
        <w:jc w:val="center"/>
        <w:rPr>
          <w:rFonts w:ascii="Arial" w:hAnsi="Arial" w:cs="Arial"/>
          <w:color w:val="000000" w:themeColor="text1"/>
        </w:rPr>
      </w:pPr>
    </w:p>
    <w:tbl>
      <w:tblPr>
        <w:tblW w:w="4861" w:type="dxa"/>
        <w:tblInd w:w="4510" w:type="dxa"/>
        <w:tblLayout w:type="fixed"/>
        <w:tblCellMar>
          <w:left w:w="10" w:type="dxa"/>
          <w:right w:w="10" w:type="dxa"/>
        </w:tblCellMar>
        <w:tblLook w:val="0000" w:firstRow="0" w:lastRow="0" w:firstColumn="0" w:lastColumn="0" w:noHBand="0" w:noVBand="0"/>
      </w:tblPr>
      <w:tblGrid>
        <w:gridCol w:w="3018"/>
        <w:gridCol w:w="1843"/>
      </w:tblGrid>
      <w:tr w:rsidR="00F928DE" w:rsidRPr="004625DB" w:rsidTr="00F928DE">
        <w:tc>
          <w:tcPr>
            <w:tcW w:w="3018" w:type="dxa"/>
            <w:tcBorders>
              <w:top w:val="single" w:sz="2" w:space="0" w:color="000000"/>
              <w:left w:val="single" w:sz="2" w:space="0" w:color="000000"/>
              <w:bottom w:val="single" w:sz="2" w:space="0" w:color="000000"/>
            </w:tcBorders>
            <w:tcMar>
              <w:top w:w="55" w:type="dxa"/>
              <w:left w:w="55" w:type="dxa"/>
              <w:bottom w:w="55" w:type="dxa"/>
              <w:right w:w="55" w:type="dxa"/>
            </w:tcMar>
          </w:tcPr>
          <w:p w:rsidR="00F928DE" w:rsidRPr="004625DB" w:rsidRDefault="00F928DE" w:rsidP="006C08DC">
            <w:pPr>
              <w:pStyle w:val="TableContents"/>
              <w:jc w:val="center"/>
              <w:rPr>
                <w:rFonts w:ascii="Arial" w:hAnsi="Arial" w:cs="Arial"/>
                <w:b/>
                <w:bCs/>
                <w:color w:val="000000" w:themeColor="text1"/>
              </w:rPr>
            </w:pPr>
            <w:r w:rsidRPr="004625DB">
              <w:rPr>
                <w:rFonts w:ascii="Arial" w:hAnsi="Arial" w:cs="Arial"/>
                <w:b/>
                <w:bCs/>
                <w:color w:val="000000" w:themeColor="text1"/>
              </w:rPr>
              <w:t>Credenciamento número</w:t>
            </w:r>
          </w:p>
        </w:tc>
        <w:tc>
          <w:tcPr>
            <w:tcW w:w="184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928DE" w:rsidRPr="004625DB" w:rsidRDefault="00BD3199" w:rsidP="006C08DC">
            <w:pPr>
              <w:pStyle w:val="TableContents"/>
              <w:jc w:val="center"/>
              <w:rPr>
                <w:rFonts w:ascii="Arial" w:hAnsi="Arial" w:cs="Arial"/>
                <w:b/>
                <w:bCs/>
                <w:color w:val="000000" w:themeColor="text1"/>
              </w:rPr>
            </w:pPr>
            <w:r>
              <w:rPr>
                <w:rFonts w:ascii="Arial" w:hAnsi="Arial" w:cs="Arial"/>
                <w:b/>
                <w:bCs/>
                <w:color w:val="000000" w:themeColor="text1"/>
              </w:rPr>
              <w:t>001/2015</w:t>
            </w:r>
          </w:p>
        </w:tc>
      </w:tr>
    </w:tbl>
    <w:p w:rsidR="00F928DE" w:rsidRPr="004625DB" w:rsidRDefault="00F928DE" w:rsidP="006C08DC">
      <w:pPr>
        <w:pStyle w:val="Standard"/>
        <w:jc w:val="center"/>
        <w:rPr>
          <w:rFonts w:ascii="Arial" w:hAnsi="Arial" w:cs="Arial"/>
          <w:color w:val="000000" w:themeColor="text1"/>
        </w:rPr>
      </w:pPr>
    </w:p>
    <w:p w:rsidR="00F928DE" w:rsidRPr="004625DB" w:rsidRDefault="00F928DE" w:rsidP="006C08DC">
      <w:pPr>
        <w:pStyle w:val="Contents2"/>
        <w:ind w:left="0"/>
        <w:rPr>
          <w:rFonts w:ascii="Arial" w:hAnsi="Arial" w:cs="Arial"/>
          <w:color w:val="000000" w:themeColor="text1"/>
          <w:sz w:val="20"/>
          <w:szCs w:val="20"/>
        </w:rPr>
      </w:pPr>
      <w:r w:rsidRPr="004625DB">
        <w:rPr>
          <w:rFonts w:ascii="Arial" w:hAnsi="Arial" w:cs="Arial"/>
          <w:color w:val="000000" w:themeColor="text1"/>
          <w:sz w:val="20"/>
          <w:szCs w:val="20"/>
        </w:rPr>
        <w:t>Ilmo. Senhor Secretário da Saúde do Estado da Bahia</w:t>
      </w:r>
    </w:p>
    <w:p w:rsidR="00F928DE" w:rsidRPr="004625DB" w:rsidRDefault="00F928DE" w:rsidP="006C08DC">
      <w:pPr>
        <w:pStyle w:val="Standard"/>
        <w:ind w:right="140"/>
        <w:jc w:val="both"/>
        <w:rPr>
          <w:rFonts w:ascii="Arial" w:hAnsi="Arial" w:cs="Arial"/>
          <w:color w:val="000000" w:themeColor="text1"/>
        </w:rPr>
      </w:pPr>
    </w:p>
    <w:tbl>
      <w:tblPr>
        <w:tblW w:w="9791" w:type="dxa"/>
        <w:tblInd w:w="60" w:type="dxa"/>
        <w:tblLayout w:type="fixed"/>
        <w:tblCellMar>
          <w:left w:w="10" w:type="dxa"/>
          <w:right w:w="10" w:type="dxa"/>
        </w:tblCellMar>
        <w:tblLook w:val="0000" w:firstRow="0" w:lastRow="0" w:firstColumn="0" w:lastColumn="0" w:noHBand="0" w:noVBand="0"/>
      </w:tblPr>
      <w:tblGrid>
        <w:gridCol w:w="1853"/>
        <w:gridCol w:w="851"/>
        <w:gridCol w:w="850"/>
        <w:gridCol w:w="851"/>
        <w:gridCol w:w="161"/>
        <w:gridCol w:w="547"/>
        <w:gridCol w:w="66"/>
        <w:gridCol w:w="98"/>
        <w:gridCol w:w="378"/>
        <w:gridCol w:w="349"/>
        <w:gridCol w:w="308"/>
        <w:gridCol w:w="361"/>
        <w:gridCol w:w="141"/>
        <w:gridCol w:w="720"/>
        <w:gridCol w:w="175"/>
        <w:gridCol w:w="98"/>
        <w:gridCol w:w="1070"/>
        <w:gridCol w:w="914"/>
      </w:tblGrid>
      <w:tr w:rsidR="002303F7" w:rsidRPr="004625DB" w:rsidTr="004866DD">
        <w:trPr>
          <w:trHeight w:val="446"/>
        </w:trPr>
        <w:tc>
          <w:tcPr>
            <w:tcW w:w="1853" w:type="dxa"/>
            <w:tcBorders>
              <w:top w:val="double" w:sz="12" w:space="0" w:color="808080"/>
              <w:left w:val="double" w:sz="12"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eastAsia="Arial Unicode MS" w:hAnsi="Arial" w:cs="Arial"/>
                <w:color w:val="000000" w:themeColor="text1"/>
              </w:rPr>
            </w:pPr>
            <w:r w:rsidRPr="004625DB">
              <w:rPr>
                <w:rFonts w:ascii="Arial" w:eastAsia="Arial Unicode MS" w:hAnsi="Arial" w:cs="Arial"/>
                <w:color w:val="000000" w:themeColor="text1"/>
              </w:rPr>
              <w:t>RAZÃO SOCIAL:</w:t>
            </w:r>
          </w:p>
        </w:tc>
        <w:tc>
          <w:tcPr>
            <w:tcW w:w="7938" w:type="dxa"/>
            <w:gridSpan w:val="17"/>
            <w:tcBorders>
              <w:top w:val="double" w:sz="12" w:space="0" w:color="808080"/>
              <w:left w:val="double" w:sz="6" w:space="0" w:color="808080"/>
              <w:bottom w:val="double" w:sz="6" w:space="0" w:color="808080"/>
              <w:right w:val="double" w:sz="12"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snapToGrid w:val="0"/>
              <w:rPr>
                <w:rFonts w:ascii="Arial" w:eastAsia="Arial Unicode MS" w:hAnsi="Arial" w:cs="Arial"/>
                <w:color w:val="000000" w:themeColor="text1"/>
              </w:rPr>
            </w:pPr>
          </w:p>
        </w:tc>
      </w:tr>
      <w:tr w:rsidR="002303F7" w:rsidRPr="004625DB" w:rsidTr="004866DD">
        <w:trPr>
          <w:trHeight w:val="351"/>
        </w:trPr>
        <w:tc>
          <w:tcPr>
            <w:tcW w:w="1853" w:type="dxa"/>
            <w:tcBorders>
              <w:top w:val="double" w:sz="6" w:space="0" w:color="808080"/>
              <w:left w:val="double" w:sz="12"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eastAsia="Arial Unicode MS" w:hAnsi="Arial" w:cs="Arial"/>
                <w:color w:val="000000" w:themeColor="text1"/>
              </w:rPr>
            </w:pPr>
            <w:r w:rsidRPr="004625DB">
              <w:rPr>
                <w:rFonts w:ascii="Arial" w:eastAsia="Arial Unicode MS" w:hAnsi="Arial" w:cs="Arial"/>
                <w:color w:val="000000" w:themeColor="text1"/>
              </w:rPr>
              <w:t>NOME FANTASIA:</w:t>
            </w:r>
          </w:p>
        </w:tc>
        <w:tc>
          <w:tcPr>
            <w:tcW w:w="7938" w:type="dxa"/>
            <w:gridSpan w:val="17"/>
            <w:tcBorders>
              <w:top w:val="double" w:sz="6" w:space="0" w:color="808080"/>
              <w:left w:val="double" w:sz="6" w:space="0" w:color="808080"/>
              <w:bottom w:val="double" w:sz="6" w:space="0" w:color="808080"/>
              <w:right w:val="double" w:sz="12"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snapToGrid w:val="0"/>
              <w:rPr>
                <w:rFonts w:ascii="Arial" w:eastAsia="Arial Unicode MS" w:hAnsi="Arial" w:cs="Arial"/>
                <w:color w:val="000000" w:themeColor="text1"/>
              </w:rPr>
            </w:pPr>
          </w:p>
        </w:tc>
      </w:tr>
      <w:tr w:rsidR="002303F7" w:rsidRPr="004625DB" w:rsidTr="004866DD">
        <w:trPr>
          <w:trHeight w:val="424"/>
        </w:trPr>
        <w:tc>
          <w:tcPr>
            <w:tcW w:w="1853" w:type="dxa"/>
            <w:tcBorders>
              <w:top w:val="double" w:sz="6" w:space="0" w:color="808080"/>
              <w:left w:val="double" w:sz="12"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eastAsia="Arial Unicode MS" w:hAnsi="Arial" w:cs="Arial"/>
                <w:color w:val="000000" w:themeColor="text1"/>
              </w:rPr>
            </w:pPr>
            <w:r w:rsidRPr="004625DB">
              <w:rPr>
                <w:rFonts w:ascii="Arial" w:eastAsia="Arial Unicode MS" w:hAnsi="Arial" w:cs="Arial"/>
                <w:color w:val="000000" w:themeColor="text1"/>
              </w:rPr>
              <w:t>CNPJ:</w:t>
            </w:r>
          </w:p>
        </w:tc>
        <w:tc>
          <w:tcPr>
            <w:tcW w:w="2713" w:type="dxa"/>
            <w:gridSpan w:val="4"/>
            <w:tcBorders>
              <w:top w:val="double" w:sz="6" w:space="0" w:color="808080"/>
              <w:left w:val="double" w:sz="6"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snapToGrid w:val="0"/>
              <w:rPr>
                <w:rFonts w:ascii="Arial" w:eastAsia="Arial Unicode MS" w:hAnsi="Arial" w:cs="Arial"/>
                <w:color w:val="000000" w:themeColor="text1"/>
              </w:rPr>
            </w:pPr>
          </w:p>
        </w:tc>
        <w:tc>
          <w:tcPr>
            <w:tcW w:w="2107" w:type="dxa"/>
            <w:gridSpan w:val="7"/>
            <w:tcBorders>
              <w:top w:val="double" w:sz="6" w:space="0" w:color="808080"/>
              <w:left w:val="double" w:sz="6"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eastAsia="Arial Unicode MS" w:hAnsi="Arial" w:cs="Arial"/>
                <w:color w:val="000000" w:themeColor="text1"/>
              </w:rPr>
            </w:pPr>
            <w:r w:rsidRPr="004625DB">
              <w:rPr>
                <w:rFonts w:ascii="Arial" w:eastAsia="Arial Unicode MS" w:hAnsi="Arial" w:cs="Arial"/>
                <w:color w:val="000000" w:themeColor="text1"/>
              </w:rPr>
              <w:t>INSCRIÇÃO ESTADUAL/MUNICIPAL</w:t>
            </w:r>
          </w:p>
        </w:tc>
        <w:tc>
          <w:tcPr>
            <w:tcW w:w="3118" w:type="dxa"/>
            <w:gridSpan w:val="6"/>
            <w:tcBorders>
              <w:top w:val="double" w:sz="6" w:space="0" w:color="808080"/>
              <w:left w:val="double" w:sz="6" w:space="0" w:color="808080"/>
              <w:bottom w:val="double" w:sz="6" w:space="0" w:color="808080"/>
              <w:right w:val="double" w:sz="12"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snapToGrid w:val="0"/>
              <w:rPr>
                <w:rFonts w:ascii="Arial" w:eastAsia="Arial Unicode MS" w:hAnsi="Arial" w:cs="Arial"/>
                <w:color w:val="000000" w:themeColor="text1"/>
              </w:rPr>
            </w:pPr>
          </w:p>
        </w:tc>
      </w:tr>
      <w:tr w:rsidR="002303F7" w:rsidRPr="004625DB" w:rsidTr="004866DD">
        <w:trPr>
          <w:trHeight w:val="333"/>
        </w:trPr>
        <w:tc>
          <w:tcPr>
            <w:tcW w:w="1853" w:type="dxa"/>
            <w:tcBorders>
              <w:top w:val="double" w:sz="6" w:space="0" w:color="808080"/>
              <w:left w:val="double" w:sz="12"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eastAsia="Arial Unicode MS" w:hAnsi="Arial" w:cs="Arial"/>
                <w:color w:val="000000" w:themeColor="text1"/>
              </w:rPr>
            </w:pPr>
            <w:r w:rsidRPr="004625DB">
              <w:rPr>
                <w:rFonts w:ascii="Arial" w:eastAsia="Arial Unicode MS" w:hAnsi="Arial" w:cs="Arial"/>
                <w:color w:val="000000" w:themeColor="text1"/>
              </w:rPr>
              <w:t>ÁREA DE ATUAÇÃO:</w:t>
            </w:r>
          </w:p>
        </w:tc>
        <w:tc>
          <w:tcPr>
            <w:tcW w:w="7938" w:type="dxa"/>
            <w:gridSpan w:val="17"/>
            <w:tcBorders>
              <w:top w:val="double" w:sz="6" w:space="0" w:color="808080"/>
              <w:left w:val="double" w:sz="6" w:space="0" w:color="808080"/>
              <w:bottom w:val="double" w:sz="6" w:space="0" w:color="808080"/>
              <w:right w:val="double" w:sz="12"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snapToGrid w:val="0"/>
              <w:rPr>
                <w:rFonts w:ascii="Arial" w:eastAsia="Arial Unicode MS" w:hAnsi="Arial" w:cs="Arial"/>
                <w:color w:val="000000" w:themeColor="text1"/>
              </w:rPr>
            </w:pPr>
          </w:p>
        </w:tc>
      </w:tr>
      <w:tr w:rsidR="002303F7" w:rsidRPr="004625DB" w:rsidTr="004866DD">
        <w:trPr>
          <w:trHeight w:val="357"/>
        </w:trPr>
        <w:tc>
          <w:tcPr>
            <w:tcW w:w="1853" w:type="dxa"/>
            <w:tcBorders>
              <w:top w:val="double" w:sz="6" w:space="0" w:color="808080"/>
              <w:left w:val="double" w:sz="12"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eastAsia="Arial Unicode MS" w:hAnsi="Arial" w:cs="Arial"/>
                <w:color w:val="000000" w:themeColor="text1"/>
              </w:rPr>
            </w:pPr>
            <w:r w:rsidRPr="004625DB">
              <w:rPr>
                <w:rFonts w:ascii="Arial" w:eastAsia="Arial Unicode MS" w:hAnsi="Arial" w:cs="Arial"/>
                <w:color w:val="000000" w:themeColor="text1"/>
              </w:rPr>
              <w:t>ENDEREÇO:</w:t>
            </w:r>
          </w:p>
        </w:tc>
        <w:tc>
          <w:tcPr>
            <w:tcW w:w="7938" w:type="dxa"/>
            <w:gridSpan w:val="17"/>
            <w:tcBorders>
              <w:top w:val="double" w:sz="6" w:space="0" w:color="808080"/>
              <w:left w:val="double" w:sz="6" w:space="0" w:color="808080"/>
              <w:bottom w:val="double" w:sz="6" w:space="0" w:color="808080"/>
              <w:right w:val="double" w:sz="12"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snapToGrid w:val="0"/>
              <w:rPr>
                <w:rFonts w:ascii="Arial" w:eastAsia="Arial Unicode MS" w:hAnsi="Arial" w:cs="Arial"/>
                <w:color w:val="000000" w:themeColor="text1"/>
              </w:rPr>
            </w:pPr>
          </w:p>
        </w:tc>
      </w:tr>
      <w:tr w:rsidR="002303F7" w:rsidRPr="004625DB" w:rsidTr="004866DD">
        <w:trPr>
          <w:trHeight w:val="379"/>
        </w:trPr>
        <w:tc>
          <w:tcPr>
            <w:tcW w:w="1853" w:type="dxa"/>
            <w:tcBorders>
              <w:top w:val="double" w:sz="6" w:space="0" w:color="808080"/>
              <w:left w:val="double" w:sz="12"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eastAsia="Arial Unicode MS" w:hAnsi="Arial" w:cs="Arial"/>
                <w:color w:val="000000" w:themeColor="text1"/>
              </w:rPr>
            </w:pPr>
            <w:r w:rsidRPr="004625DB">
              <w:rPr>
                <w:rFonts w:ascii="Arial" w:eastAsia="Arial Unicode MS" w:hAnsi="Arial" w:cs="Arial"/>
                <w:color w:val="000000" w:themeColor="text1"/>
              </w:rPr>
              <w:t>COMPLEMENTO:</w:t>
            </w:r>
          </w:p>
        </w:tc>
        <w:tc>
          <w:tcPr>
            <w:tcW w:w="2713" w:type="dxa"/>
            <w:gridSpan w:val="4"/>
            <w:tcBorders>
              <w:top w:val="double" w:sz="6" w:space="0" w:color="808080"/>
              <w:left w:val="double" w:sz="6"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snapToGrid w:val="0"/>
              <w:rPr>
                <w:rFonts w:ascii="Arial" w:eastAsia="Arial Unicode MS" w:hAnsi="Arial" w:cs="Arial"/>
                <w:color w:val="000000" w:themeColor="text1"/>
              </w:rPr>
            </w:pPr>
          </w:p>
        </w:tc>
        <w:tc>
          <w:tcPr>
            <w:tcW w:w="711" w:type="dxa"/>
            <w:gridSpan w:val="3"/>
            <w:tcBorders>
              <w:top w:val="double" w:sz="6" w:space="0" w:color="808080"/>
              <w:left w:val="double" w:sz="6"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eastAsia="Arial Unicode MS" w:hAnsi="Arial" w:cs="Arial"/>
                <w:color w:val="000000" w:themeColor="text1"/>
              </w:rPr>
            </w:pPr>
            <w:r w:rsidRPr="004625DB">
              <w:rPr>
                <w:rFonts w:ascii="Arial" w:eastAsia="Arial Unicode MS" w:hAnsi="Arial" w:cs="Arial"/>
                <w:color w:val="000000" w:themeColor="text1"/>
              </w:rPr>
              <w:t>CEP:</w:t>
            </w:r>
          </w:p>
        </w:tc>
        <w:tc>
          <w:tcPr>
            <w:tcW w:w="1035" w:type="dxa"/>
            <w:gridSpan w:val="3"/>
            <w:tcBorders>
              <w:top w:val="double" w:sz="6" w:space="0" w:color="808080"/>
              <w:left w:val="double" w:sz="6"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hAnsi="Arial" w:cs="Arial"/>
                <w:color w:val="000000" w:themeColor="text1"/>
              </w:rPr>
            </w:pPr>
            <w:r w:rsidRPr="004625DB">
              <w:rPr>
                <w:rFonts w:ascii="Arial" w:eastAsia="Tahoma" w:hAnsi="Arial" w:cs="Arial"/>
                <w:color w:val="000000" w:themeColor="text1"/>
              </w:rPr>
              <w:t xml:space="preserve">         </w:t>
            </w:r>
            <w:r w:rsidRPr="004625DB">
              <w:rPr>
                <w:rFonts w:ascii="Arial" w:eastAsia="Arial Unicode MS" w:hAnsi="Arial" w:cs="Arial"/>
                <w:color w:val="000000" w:themeColor="text1"/>
              </w:rPr>
              <w:t xml:space="preserve">-        </w:t>
            </w:r>
          </w:p>
        </w:tc>
        <w:tc>
          <w:tcPr>
            <w:tcW w:w="1222" w:type="dxa"/>
            <w:gridSpan w:val="3"/>
            <w:tcBorders>
              <w:top w:val="double" w:sz="6" w:space="0" w:color="808080"/>
              <w:left w:val="double" w:sz="6"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eastAsia="Arial Unicode MS" w:hAnsi="Arial" w:cs="Arial"/>
                <w:color w:val="000000" w:themeColor="text1"/>
              </w:rPr>
            </w:pPr>
            <w:r w:rsidRPr="004625DB">
              <w:rPr>
                <w:rFonts w:ascii="Arial" w:eastAsia="Arial Unicode MS" w:hAnsi="Arial" w:cs="Arial"/>
                <w:color w:val="000000" w:themeColor="text1"/>
              </w:rPr>
              <w:t>MUNICÍPIO:</w:t>
            </w:r>
          </w:p>
        </w:tc>
        <w:tc>
          <w:tcPr>
            <w:tcW w:w="2257" w:type="dxa"/>
            <w:gridSpan w:val="4"/>
            <w:tcBorders>
              <w:top w:val="double" w:sz="6" w:space="0" w:color="808080"/>
              <w:left w:val="double" w:sz="6" w:space="0" w:color="808080"/>
              <w:bottom w:val="double" w:sz="6" w:space="0" w:color="808080"/>
              <w:right w:val="double" w:sz="12"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snapToGrid w:val="0"/>
              <w:rPr>
                <w:rFonts w:ascii="Arial" w:eastAsia="Arial Unicode MS" w:hAnsi="Arial" w:cs="Arial"/>
                <w:color w:val="000000" w:themeColor="text1"/>
              </w:rPr>
            </w:pPr>
          </w:p>
        </w:tc>
      </w:tr>
      <w:tr w:rsidR="002303F7" w:rsidRPr="004625DB" w:rsidTr="004866DD">
        <w:trPr>
          <w:trHeight w:val="389"/>
        </w:trPr>
        <w:tc>
          <w:tcPr>
            <w:tcW w:w="1853" w:type="dxa"/>
            <w:tcBorders>
              <w:top w:val="double" w:sz="6" w:space="0" w:color="808080"/>
              <w:left w:val="double" w:sz="12"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eastAsia="Arial Unicode MS" w:hAnsi="Arial" w:cs="Arial"/>
                <w:color w:val="000000" w:themeColor="text1"/>
              </w:rPr>
            </w:pPr>
            <w:r w:rsidRPr="004625DB">
              <w:rPr>
                <w:rFonts w:ascii="Arial" w:eastAsia="Arial Unicode MS" w:hAnsi="Arial" w:cs="Arial"/>
                <w:color w:val="000000" w:themeColor="text1"/>
              </w:rPr>
              <w:t>TELEFONE (DDD):</w:t>
            </w:r>
          </w:p>
        </w:tc>
        <w:tc>
          <w:tcPr>
            <w:tcW w:w="3326" w:type="dxa"/>
            <w:gridSpan w:val="6"/>
            <w:tcBorders>
              <w:top w:val="double" w:sz="6" w:space="0" w:color="808080"/>
              <w:left w:val="double" w:sz="6"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snapToGrid w:val="0"/>
              <w:rPr>
                <w:rFonts w:ascii="Arial" w:eastAsia="Arial Unicode MS" w:hAnsi="Arial" w:cs="Arial"/>
                <w:color w:val="000000" w:themeColor="text1"/>
              </w:rPr>
            </w:pPr>
          </w:p>
        </w:tc>
        <w:tc>
          <w:tcPr>
            <w:tcW w:w="1133" w:type="dxa"/>
            <w:gridSpan w:val="4"/>
            <w:tcBorders>
              <w:top w:val="double" w:sz="6" w:space="0" w:color="808080"/>
              <w:left w:val="double" w:sz="6"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eastAsia="Arial Unicode MS" w:hAnsi="Arial" w:cs="Arial"/>
                <w:color w:val="000000" w:themeColor="text1"/>
              </w:rPr>
            </w:pPr>
            <w:r w:rsidRPr="004625DB">
              <w:rPr>
                <w:rFonts w:ascii="Arial" w:eastAsia="Arial Unicode MS" w:hAnsi="Arial" w:cs="Arial"/>
                <w:color w:val="000000" w:themeColor="text1"/>
              </w:rPr>
              <w:t>CELULAR:</w:t>
            </w:r>
          </w:p>
        </w:tc>
        <w:tc>
          <w:tcPr>
            <w:tcW w:w="3479" w:type="dxa"/>
            <w:gridSpan w:val="7"/>
            <w:tcBorders>
              <w:top w:val="double" w:sz="6" w:space="0" w:color="808080"/>
              <w:left w:val="double" w:sz="6" w:space="0" w:color="808080"/>
              <w:bottom w:val="double" w:sz="6" w:space="0" w:color="808080"/>
              <w:right w:val="double" w:sz="12"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snapToGrid w:val="0"/>
              <w:rPr>
                <w:rFonts w:ascii="Arial" w:eastAsia="Arial Unicode MS" w:hAnsi="Arial" w:cs="Arial"/>
                <w:color w:val="000000" w:themeColor="text1"/>
              </w:rPr>
            </w:pPr>
          </w:p>
        </w:tc>
      </w:tr>
      <w:tr w:rsidR="002303F7" w:rsidRPr="004625DB" w:rsidTr="004866DD">
        <w:trPr>
          <w:cantSplit/>
          <w:trHeight w:val="352"/>
        </w:trPr>
        <w:tc>
          <w:tcPr>
            <w:tcW w:w="1853" w:type="dxa"/>
            <w:tcBorders>
              <w:top w:val="double" w:sz="6" w:space="0" w:color="808080"/>
              <w:left w:val="double" w:sz="12"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eastAsia="Arial Unicode MS" w:hAnsi="Arial" w:cs="Arial"/>
                <w:color w:val="000000" w:themeColor="text1"/>
              </w:rPr>
            </w:pPr>
            <w:r w:rsidRPr="004625DB">
              <w:rPr>
                <w:rFonts w:ascii="Arial" w:eastAsia="Arial Unicode MS" w:hAnsi="Arial" w:cs="Arial"/>
                <w:color w:val="000000" w:themeColor="text1"/>
              </w:rPr>
              <w:t>ENDEREÇO ELETRÔNICO:</w:t>
            </w:r>
          </w:p>
        </w:tc>
        <w:tc>
          <w:tcPr>
            <w:tcW w:w="7938" w:type="dxa"/>
            <w:gridSpan w:val="17"/>
            <w:tcBorders>
              <w:top w:val="double" w:sz="6" w:space="0" w:color="808080"/>
              <w:left w:val="double" w:sz="6" w:space="0" w:color="808080"/>
              <w:bottom w:val="double" w:sz="6" w:space="0" w:color="808080"/>
              <w:right w:val="double" w:sz="12"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snapToGrid w:val="0"/>
              <w:rPr>
                <w:rFonts w:ascii="Arial" w:eastAsia="Arial Unicode MS" w:hAnsi="Arial" w:cs="Arial"/>
                <w:color w:val="000000" w:themeColor="text1"/>
              </w:rPr>
            </w:pPr>
          </w:p>
        </w:tc>
      </w:tr>
      <w:tr w:rsidR="002303F7" w:rsidRPr="004625DB" w:rsidTr="004866DD">
        <w:trPr>
          <w:cantSplit/>
          <w:trHeight w:val="291"/>
        </w:trPr>
        <w:tc>
          <w:tcPr>
            <w:tcW w:w="1853" w:type="dxa"/>
            <w:tcBorders>
              <w:top w:val="double" w:sz="6" w:space="0" w:color="808080"/>
              <w:left w:val="double" w:sz="12"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eastAsia="Arial Unicode MS" w:hAnsi="Arial" w:cs="Arial"/>
                <w:color w:val="000000" w:themeColor="text1"/>
              </w:rPr>
            </w:pPr>
            <w:r w:rsidRPr="004625DB">
              <w:rPr>
                <w:rFonts w:ascii="Arial" w:eastAsia="Arial Unicode MS" w:hAnsi="Arial" w:cs="Arial"/>
                <w:color w:val="000000" w:themeColor="text1"/>
              </w:rPr>
              <w:t>REPRESENTANTE LEGAL:</w:t>
            </w:r>
          </w:p>
        </w:tc>
        <w:tc>
          <w:tcPr>
            <w:tcW w:w="3802" w:type="dxa"/>
            <w:gridSpan w:val="8"/>
            <w:tcBorders>
              <w:top w:val="double" w:sz="6" w:space="0" w:color="808080"/>
              <w:left w:val="double" w:sz="6"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snapToGrid w:val="0"/>
              <w:rPr>
                <w:rFonts w:ascii="Arial" w:eastAsia="Arial Unicode MS" w:hAnsi="Arial" w:cs="Arial"/>
                <w:color w:val="000000" w:themeColor="text1"/>
              </w:rPr>
            </w:pPr>
          </w:p>
        </w:tc>
        <w:tc>
          <w:tcPr>
            <w:tcW w:w="2054" w:type="dxa"/>
            <w:gridSpan w:val="6"/>
            <w:tcBorders>
              <w:top w:val="double" w:sz="6" w:space="0" w:color="808080"/>
              <w:left w:val="double" w:sz="6"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eastAsia="Arial Unicode MS" w:hAnsi="Arial" w:cs="Arial"/>
                <w:color w:val="000000" w:themeColor="text1"/>
              </w:rPr>
            </w:pPr>
            <w:r w:rsidRPr="004625DB">
              <w:rPr>
                <w:rFonts w:ascii="Arial" w:eastAsia="Arial Unicode MS" w:hAnsi="Arial" w:cs="Arial"/>
                <w:color w:val="000000" w:themeColor="text1"/>
              </w:rPr>
              <w:t>Nº IDENTIDADE/ ORGÃO EMISSOR:</w:t>
            </w:r>
          </w:p>
        </w:tc>
        <w:tc>
          <w:tcPr>
            <w:tcW w:w="2082" w:type="dxa"/>
            <w:gridSpan w:val="3"/>
            <w:tcBorders>
              <w:top w:val="double" w:sz="6" w:space="0" w:color="808080"/>
              <w:left w:val="double" w:sz="6" w:space="0" w:color="808080"/>
              <w:bottom w:val="double" w:sz="6" w:space="0" w:color="808080"/>
              <w:right w:val="double" w:sz="12"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snapToGrid w:val="0"/>
              <w:rPr>
                <w:rFonts w:ascii="Arial" w:eastAsia="Arial Unicode MS" w:hAnsi="Arial" w:cs="Arial"/>
                <w:color w:val="000000" w:themeColor="text1"/>
              </w:rPr>
            </w:pPr>
          </w:p>
        </w:tc>
      </w:tr>
      <w:tr w:rsidR="002303F7" w:rsidRPr="004625DB" w:rsidTr="004866DD">
        <w:trPr>
          <w:cantSplit/>
          <w:trHeight w:val="439"/>
        </w:trPr>
        <w:tc>
          <w:tcPr>
            <w:tcW w:w="1853" w:type="dxa"/>
            <w:tcBorders>
              <w:top w:val="double" w:sz="6" w:space="0" w:color="808080"/>
              <w:left w:val="double" w:sz="12"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eastAsia="Arial Unicode MS" w:hAnsi="Arial" w:cs="Arial"/>
                <w:color w:val="000000" w:themeColor="text1"/>
              </w:rPr>
            </w:pPr>
            <w:r w:rsidRPr="004625DB">
              <w:rPr>
                <w:rFonts w:ascii="Arial" w:eastAsia="Arial Unicode MS" w:hAnsi="Arial" w:cs="Arial"/>
                <w:color w:val="000000" w:themeColor="text1"/>
              </w:rPr>
              <w:t>RESPONSÁVEL TÉCNICO:</w:t>
            </w:r>
          </w:p>
        </w:tc>
        <w:tc>
          <w:tcPr>
            <w:tcW w:w="3802" w:type="dxa"/>
            <w:gridSpan w:val="8"/>
            <w:tcBorders>
              <w:top w:val="double" w:sz="6" w:space="0" w:color="808080"/>
              <w:left w:val="double" w:sz="6"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snapToGrid w:val="0"/>
              <w:rPr>
                <w:rFonts w:ascii="Arial" w:eastAsia="Arial Unicode MS" w:hAnsi="Arial" w:cs="Arial"/>
                <w:color w:val="000000" w:themeColor="text1"/>
              </w:rPr>
            </w:pPr>
          </w:p>
        </w:tc>
        <w:tc>
          <w:tcPr>
            <w:tcW w:w="2054" w:type="dxa"/>
            <w:gridSpan w:val="6"/>
            <w:tcBorders>
              <w:top w:val="double" w:sz="6" w:space="0" w:color="808080"/>
              <w:left w:val="double" w:sz="6" w:space="0" w:color="808080"/>
              <w:bottom w:val="double" w:sz="6"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rPr>
                <w:rFonts w:ascii="Arial" w:eastAsia="Arial Unicode MS" w:hAnsi="Arial" w:cs="Arial"/>
                <w:color w:val="000000" w:themeColor="text1"/>
              </w:rPr>
            </w:pPr>
            <w:r w:rsidRPr="004625DB">
              <w:rPr>
                <w:rFonts w:ascii="Arial" w:eastAsia="Arial Unicode MS" w:hAnsi="Arial" w:cs="Arial"/>
                <w:color w:val="000000" w:themeColor="text1"/>
              </w:rPr>
              <w:t>Nº CARTEIRA DO CONSELHO</w:t>
            </w:r>
          </w:p>
        </w:tc>
        <w:tc>
          <w:tcPr>
            <w:tcW w:w="2082" w:type="dxa"/>
            <w:gridSpan w:val="3"/>
            <w:tcBorders>
              <w:top w:val="double" w:sz="6" w:space="0" w:color="808080"/>
              <w:left w:val="double" w:sz="6" w:space="0" w:color="808080"/>
              <w:bottom w:val="double" w:sz="6" w:space="0" w:color="808080"/>
              <w:right w:val="double" w:sz="12" w:space="0" w:color="808080"/>
            </w:tcBorders>
            <w:tcMar>
              <w:top w:w="0" w:type="dxa"/>
              <w:left w:w="70" w:type="dxa"/>
              <w:bottom w:w="0" w:type="dxa"/>
              <w:right w:w="70" w:type="dxa"/>
            </w:tcMar>
            <w:vAlign w:val="center"/>
          </w:tcPr>
          <w:p w:rsidR="00F928DE" w:rsidRPr="004625DB" w:rsidRDefault="00F928DE" w:rsidP="006C08DC">
            <w:pPr>
              <w:pStyle w:val="Rodap"/>
              <w:tabs>
                <w:tab w:val="left" w:pos="708"/>
                <w:tab w:val="center" w:pos="4419"/>
                <w:tab w:val="right" w:pos="8838"/>
              </w:tabs>
              <w:snapToGrid w:val="0"/>
              <w:rPr>
                <w:rFonts w:ascii="Arial" w:eastAsia="Arial Unicode MS" w:hAnsi="Arial" w:cs="Arial"/>
                <w:color w:val="000000" w:themeColor="text1"/>
              </w:rPr>
            </w:pPr>
          </w:p>
        </w:tc>
      </w:tr>
      <w:tr w:rsidR="002303F7" w:rsidRPr="004625DB" w:rsidTr="004866DD">
        <w:trPr>
          <w:cantSplit/>
          <w:trHeight w:val="439"/>
        </w:trPr>
        <w:tc>
          <w:tcPr>
            <w:tcW w:w="1853" w:type="dxa"/>
            <w:tcBorders>
              <w:top w:val="double" w:sz="6" w:space="0" w:color="808080"/>
              <w:left w:val="double" w:sz="12" w:space="0" w:color="808080"/>
              <w:bottom w:val="double" w:sz="6" w:space="0" w:color="808080"/>
            </w:tcBorders>
            <w:tcMar>
              <w:top w:w="0" w:type="dxa"/>
              <w:left w:w="70" w:type="dxa"/>
              <w:bottom w:w="0" w:type="dxa"/>
              <w:right w:w="70" w:type="dxa"/>
            </w:tcMar>
            <w:vAlign w:val="center"/>
          </w:tcPr>
          <w:p w:rsidR="00D37FF4" w:rsidRPr="004625DB" w:rsidRDefault="00D37FF4" w:rsidP="006C08DC">
            <w:pPr>
              <w:pStyle w:val="Rodap"/>
              <w:snapToGrid w:val="0"/>
              <w:rPr>
                <w:rFonts w:ascii="Arial" w:eastAsia="Arial Unicode MS" w:hAnsi="Arial" w:cs="Arial"/>
                <w:color w:val="000000" w:themeColor="text1"/>
              </w:rPr>
            </w:pPr>
            <w:r w:rsidRPr="004625DB">
              <w:rPr>
                <w:rFonts w:ascii="Arial" w:eastAsia="Arial Unicode MS" w:hAnsi="Arial" w:cs="Arial"/>
                <w:color w:val="000000" w:themeColor="text1"/>
              </w:rPr>
              <w:t>Macrorregiões de interesse</w:t>
            </w:r>
          </w:p>
        </w:tc>
        <w:tc>
          <w:tcPr>
            <w:tcW w:w="851" w:type="dxa"/>
            <w:tcBorders>
              <w:top w:val="double" w:sz="6" w:space="0" w:color="808080"/>
              <w:left w:val="double" w:sz="6" w:space="0" w:color="808080"/>
              <w:bottom w:val="double" w:sz="6" w:space="0" w:color="808080"/>
            </w:tcBorders>
            <w:tcMar>
              <w:top w:w="0" w:type="dxa"/>
              <w:left w:w="70" w:type="dxa"/>
              <w:bottom w:w="0" w:type="dxa"/>
              <w:right w:w="70" w:type="dxa"/>
            </w:tcMar>
            <w:vAlign w:val="center"/>
          </w:tcPr>
          <w:p w:rsidR="00D37FF4" w:rsidRPr="004625DB" w:rsidRDefault="00D37FF4" w:rsidP="006C08DC">
            <w:pPr>
              <w:pStyle w:val="Rodap"/>
              <w:snapToGrid w:val="0"/>
              <w:jc w:val="center"/>
              <w:rPr>
                <w:rFonts w:ascii="Arial" w:eastAsia="Arial Unicode MS" w:hAnsi="Arial" w:cs="Arial"/>
                <w:color w:val="000000" w:themeColor="text1"/>
              </w:rPr>
            </w:pPr>
            <w:proofErr w:type="gramStart"/>
            <w:r w:rsidRPr="004625DB">
              <w:rPr>
                <w:rFonts w:ascii="Arial" w:eastAsia="Arial Unicode MS" w:hAnsi="Arial" w:cs="Arial"/>
                <w:color w:val="000000" w:themeColor="text1"/>
              </w:rPr>
              <w:t xml:space="preserve">(  </w:t>
            </w:r>
            <w:proofErr w:type="gramEnd"/>
            <w:r w:rsidRPr="004625DB">
              <w:rPr>
                <w:rFonts w:ascii="Arial" w:eastAsia="Arial Unicode MS" w:hAnsi="Arial" w:cs="Arial"/>
                <w:color w:val="000000" w:themeColor="text1"/>
              </w:rPr>
              <w:t>) Centro Leste</w:t>
            </w:r>
          </w:p>
        </w:tc>
        <w:tc>
          <w:tcPr>
            <w:tcW w:w="850" w:type="dxa"/>
            <w:tcBorders>
              <w:top w:val="double" w:sz="6" w:space="0" w:color="808080"/>
              <w:left w:val="double" w:sz="6" w:space="0" w:color="808080"/>
              <w:bottom w:val="double" w:sz="6" w:space="0" w:color="808080"/>
            </w:tcBorders>
            <w:vAlign w:val="center"/>
          </w:tcPr>
          <w:p w:rsidR="00D37FF4" w:rsidRPr="004625DB" w:rsidRDefault="00D37FF4" w:rsidP="006C08DC">
            <w:pPr>
              <w:pStyle w:val="Rodap"/>
              <w:snapToGrid w:val="0"/>
              <w:jc w:val="center"/>
              <w:rPr>
                <w:rFonts w:ascii="Arial" w:eastAsia="Arial Unicode MS" w:hAnsi="Arial" w:cs="Arial"/>
                <w:color w:val="000000" w:themeColor="text1"/>
              </w:rPr>
            </w:pPr>
            <w:proofErr w:type="gramStart"/>
            <w:r w:rsidRPr="004625DB">
              <w:rPr>
                <w:rFonts w:ascii="Arial" w:eastAsia="Arial Unicode MS" w:hAnsi="Arial" w:cs="Arial"/>
                <w:color w:val="000000" w:themeColor="text1"/>
              </w:rPr>
              <w:t xml:space="preserve">(  </w:t>
            </w:r>
            <w:proofErr w:type="gramEnd"/>
            <w:r w:rsidRPr="004625DB">
              <w:rPr>
                <w:rFonts w:ascii="Arial" w:eastAsia="Arial Unicode MS" w:hAnsi="Arial" w:cs="Arial"/>
                <w:color w:val="000000" w:themeColor="text1"/>
              </w:rPr>
              <w:t>) Centro Norte</w:t>
            </w:r>
          </w:p>
        </w:tc>
        <w:tc>
          <w:tcPr>
            <w:tcW w:w="851" w:type="dxa"/>
            <w:tcBorders>
              <w:top w:val="double" w:sz="6" w:space="0" w:color="808080"/>
              <w:left w:val="double" w:sz="6" w:space="0" w:color="808080"/>
              <w:bottom w:val="double" w:sz="6" w:space="0" w:color="808080"/>
            </w:tcBorders>
            <w:vAlign w:val="center"/>
          </w:tcPr>
          <w:p w:rsidR="00D37FF4" w:rsidRPr="004625DB" w:rsidRDefault="00D37FF4" w:rsidP="006C08DC">
            <w:pPr>
              <w:pStyle w:val="Rodap"/>
              <w:snapToGrid w:val="0"/>
              <w:jc w:val="center"/>
              <w:rPr>
                <w:rFonts w:ascii="Arial" w:eastAsia="Arial Unicode MS" w:hAnsi="Arial" w:cs="Arial"/>
                <w:color w:val="000000" w:themeColor="text1"/>
              </w:rPr>
            </w:pPr>
            <w:proofErr w:type="gramStart"/>
            <w:r w:rsidRPr="004625DB">
              <w:rPr>
                <w:rFonts w:ascii="Arial" w:eastAsia="Arial Unicode MS" w:hAnsi="Arial" w:cs="Arial"/>
                <w:color w:val="000000" w:themeColor="text1"/>
              </w:rPr>
              <w:t xml:space="preserve">(  </w:t>
            </w:r>
            <w:proofErr w:type="gramEnd"/>
            <w:r w:rsidRPr="004625DB">
              <w:rPr>
                <w:rFonts w:ascii="Arial" w:eastAsia="Arial Unicode MS" w:hAnsi="Arial" w:cs="Arial"/>
                <w:color w:val="000000" w:themeColor="text1"/>
              </w:rPr>
              <w:t>) Extremo Sul</w:t>
            </w:r>
          </w:p>
        </w:tc>
        <w:tc>
          <w:tcPr>
            <w:tcW w:w="708" w:type="dxa"/>
            <w:gridSpan w:val="2"/>
            <w:tcBorders>
              <w:top w:val="double" w:sz="6" w:space="0" w:color="808080"/>
              <w:left w:val="double" w:sz="6" w:space="0" w:color="808080"/>
              <w:bottom w:val="double" w:sz="6" w:space="0" w:color="808080"/>
            </w:tcBorders>
            <w:vAlign w:val="center"/>
          </w:tcPr>
          <w:p w:rsidR="00D37FF4" w:rsidRPr="004625DB" w:rsidRDefault="00D37FF4" w:rsidP="006C08DC">
            <w:pPr>
              <w:pStyle w:val="Rodap"/>
              <w:snapToGrid w:val="0"/>
              <w:jc w:val="center"/>
              <w:rPr>
                <w:rFonts w:ascii="Arial" w:eastAsia="Arial Unicode MS" w:hAnsi="Arial" w:cs="Arial"/>
                <w:color w:val="000000" w:themeColor="text1"/>
              </w:rPr>
            </w:pPr>
            <w:proofErr w:type="gramStart"/>
            <w:r w:rsidRPr="004625DB">
              <w:rPr>
                <w:rFonts w:ascii="Arial" w:eastAsia="Arial Unicode MS" w:hAnsi="Arial" w:cs="Arial"/>
                <w:color w:val="000000" w:themeColor="text1"/>
              </w:rPr>
              <w:t xml:space="preserve">(  </w:t>
            </w:r>
            <w:proofErr w:type="gramEnd"/>
            <w:r w:rsidRPr="004625DB">
              <w:rPr>
                <w:rFonts w:ascii="Arial" w:eastAsia="Arial Unicode MS" w:hAnsi="Arial" w:cs="Arial"/>
                <w:color w:val="000000" w:themeColor="text1"/>
              </w:rPr>
              <w:t xml:space="preserve">) </w:t>
            </w:r>
          </w:p>
          <w:p w:rsidR="00D37FF4" w:rsidRPr="004625DB" w:rsidRDefault="00D37FF4" w:rsidP="006C08DC">
            <w:pPr>
              <w:pStyle w:val="Rodap"/>
              <w:snapToGrid w:val="0"/>
              <w:jc w:val="center"/>
              <w:rPr>
                <w:rFonts w:ascii="Arial" w:eastAsia="Arial Unicode MS" w:hAnsi="Arial" w:cs="Arial"/>
                <w:color w:val="000000" w:themeColor="text1"/>
              </w:rPr>
            </w:pPr>
            <w:r w:rsidRPr="004625DB">
              <w:rPr>
                <w:rFonts w:ascii="Arial" w:eastAsia="Arial Unicode MS" w:hAnsi="Arial" w:cs="Arial"/>
                <w:color w:val="000000" w:themeColor="text1"/>
              </w:rPr>
              <w:t>Leste</w:t>
            </w:r>
          </w:p>
        </w:tc>
        <w:tc>
          <w:tcPr>
            <w:tcW w:w="891" w:type="dxa"/>
            <w:gridSpan w:val="4"/>
            <w:tcBorders>
              <w:top w:val="double" w:sz="6" w:space="0" w:color="808080"/>
              <w:left w:val="double" w:sz="6" w:space="0" w:color="808080"/>
              <w:bottom w:val="double" w:sz="6" w:space="0" w:color="808080"/>
            </w:tcBorders>
            <w:vAlign w:val="center"/>
          </w:tcPr>
          <w:p w:rsidR="00D37FF4" w:rsidRPr="004625DB" w:rsidRDefault="00D37FF4" w:rsidP="006C08DC">
            <w:pPr>
              <w:pStyle w:val="Rodap"/>
              <w:snapToGrid w:val="0"/>
              <w:jc w:val="center"/>
              <w:rPr>
                <w:rFonts w:ascii="Arial" w:eastAsia="Arial Unicode MS" w:hAnsi="Arial" w:cs="Arial"/>
                <w:color w:val="000000" w:themeColor="text1"/>
              </w:rPr>
            </w:pPr>
            <w:proofErr w:type="gramStart"/>
            <w:r w:rsidRPr="004625DB">
              <w:rPr>
                <w:rFonts w:ascii="Arial" w:eastAsia="Arial Unicode MS" w:hAnsi="Arial" w:cs="Arial"/>
                <w:color w:val="000000" w:themeColor="text1"/>
              </w:rPr>
              <w:t xml:space="preserve">(  </w:t>
            </w:r>
            <w:proofErr w:type="gramEnd"/>
            <w:r w:rsidRPr="004625DB">
              <w:rPr>
                <w:rFonts w:ascii="Arial" w:eastAsia="Arial Unicode MS" w:hAnsi="Arial" w:cs="Arial"/>
                <w:color w:val="000000" w:themeColor="text1"/>
              </w:rPr>
              <w:t>) Nordeste</w:t>
            </w:r>
          </w:p>
        </w:tc>
        <w:tc>
          <w:tcPr>
            <w:tcW w:w="810" w:type="dxa"/>
            <w:gridSpan w:val="3"/>
            <w:tcBorders>
              <w:top w:val="double" w:sz="6" w:space="0" w:color="808080"/>
              <w:left w:val="double" w:sz="6" w:space="0" w:color="808080"/>
              <w:bottom w:val="double" w:sz="6" w:space="0" w:color="808080"/>
            </w:tcBorders>
            <w:vAlign w:val="center"/>
          </w:tcPr>
          <w:p w:rsidR="00D37FF4" w:rsidRPr="004625DB" w:rsidRDefault="00D37FF4" w:rsidP="006C08DC">
            <w:pPr>
              <w:pStyle w:val="Rodap"/>
              <w:snapToGrid w:val="0"/>
              <w:jc w:val="center"/>
              <w:rPr>
                <w:rFonts w:ascii="Arial" w:eastAsia="Arial Unicode MS" w:hAnsi="Arial" w:cs="Arial"/>
                <w:color w:val="000000" w:themeColor="text1"/>
              </w:rPr>
            </w:pPr>
            <w:proofErr w:type="gramStart"/>
            <w:r w:rsidRPr="004625DB">
              <w:rPr>
                <w:rFonts w:ascii="Arial" w:eastAsia="Arial Unicode MS" w:hAnsi="Arial" w:cs="Arial"/>
                <w:color w:val="000000" w:themeColor="text1"/>
              </w:rPr>
              <w:t xml:space="preserve">(  </w:t>
            </w:r>
            <w:proofErr w:type="gramEnd"/>
            <w:r w:rsidRPr="004625DB">
              <w:rPr>
                <w:rFonts w:ascii="Arial" w:eastAsia="Arial Unicode MS" w:hAnsi="Arial" w:cs="Arial"/>
                <w:color w:val="000000" w:themeColor="text1"/>
              </w:rPr>
              <w:t xml:space="preserve">) </w:t>
            </w:r>
          </w:p>
          <w:p w:rsidR="00D37FF4" w:rsidRPr="004625DB" w:rsidRDefault="00D37FF4" w:rsidP="006C08DC">
            <w:pPr>
              <w:pStyle w:val="Rodap"/>
              <w:snapToGrid w:val="0"/>
              <w:jc w:val="center"/>
              <w:rPr>
                <w:rFonts w:ascii="Arial" w:eastAsia="Arial Unicode MS" w:hAnsi="Arial" w:cs="Arial"/>
                <w:color w:val="000000" w:themeColor="text1"/>
              </w:rPr>
            </w:pPr>
            <w:r w:rsidRPr="004625DB">
              <w:rPr>
                <w:rFonts w:ascii="Arial" w:eastAsia="Arial Unicode MS" w:hAnsi="Arial" w:cs="Arial"/>
                <w:color w:val="000000" w:themeColor="text1"/>
              </w:rPr>
              <w:t>Norte</w:t>
            </w:r>
          </w:p>
        </w:tc>
        <w:tc>
          <w:tcPr>
            <w:tcW w:w="993" w:type="dxa"/>
            <w:gridSpan w:val="3"/>
            <w:tcBorders>
              <w:top w:val="double" w:sz="6" w:space="0" w:color="808080"/>
              <w:left w:val="double" w:sz="6" w:space="0" w:color="808080"/>
              <w:bottom w:val="double" w:sz="6" w:space="0" w:color="808080"/>
            </w:tcBorders>
            <w:vAlign w:val="center"/>
          </w:tcPr>
          <w:p w:rsidR="004866DD" w:rsidRPr="004625DB" w:rsidRDefault="00D37FF4" w:rsidP="006C08DC">
            <w:pPr>
              <w:pStyle w:val="Rodap"/>
              <w:snapToGrid w:val="0"/>
              <w:jc w:val="center"/>
              <w:rPr>
                <w:rFonts w:ascii="Arial" w:eastAsia="Arial Unicode MS" w:hAnsi="Arial" w:cs="Arial"/>
                <w:color w:val="000000" w:themeColor="text1"/>
              </w:rPr>
            </w:pPr>
            <w:proofErr w:type="gramStart"/>
            <w:r w:rsidRPr="004625DB">
              <w:rPr>
                <w:rFonts w:ascii="Arial" w:eastAsia="Arial Unicode MS" w:hAnsi="Arial" w:cs="Arial"/>
                <w:color w:val="000000" w:themeColor="text1"/>
              </w:rPr>
              <w:t xml:space="preserve">(  </w:t>
            </w:r>
            <w:proofErr w:type="gramEnd"/>
            <w:r w:rsidRPr="004625DB">
              <w:rPr>
                <w:rFonts w:ascii="Arial" w:eastAsia="Arial Unicode MS" w:hAnsi="Arial" w:cs="Arial"/>
                <w:color w:val="000000" w:themeColor="text1"/>
              </w:rPr>
              <w:t xml:space="preserve">) </w:t>
            </w:r>
          </w:p>
          <w:p w:rsidR="00D37FF4" w:rsidRPr="004625DB" w:rsidRDefault="00D37FF4" w:rsidP="006C08DC">
            <w:pPr>
              <w:pStyle w:val="Rodap"/>
              <w:snapToGrid w:val="0"/>
              <w:jc w:val="center"/>
              <w:rPr>
                <w:rFonts w:ascii="Arial" w:eastAsia="Arial Unicode MS" w:hAnsi="Arial" w:cs="Arial"/>
                <w:color w:val="000000" w:themeColor="text1"/>
              </w:rPr>
            </w:pPr>
            <w:r w:rsidRPr="004625DB">
              <w:rPr>
                <w:rFonts w:ascii="Arial" w:eastAsia="Arial Unicode MS" w:hAnsi="Arial" w:cs="Arial"/>
                <w:color w:val="000000" w:themeColor="text1"/>
              </w:rPr>
              <w:t>Oeste</w:t>
            </w:r>
          </w:p>
        </w:tc>
        <w:tc>
          <w:tcPr>
            <w:tcW w:w="1070" w:type="dxa"/>
            <w:tcBorders>
              <w:top w:val="double" w:sz="6" w:space="0" w:color="808080"/>
              <w:left w:val="double" w:sz="6" w:space="0" w:color="808080"/>
              <w:bottom w:val="double" w:sz="6" w:space="0" w:color="808080"/>
            </w:tcBorders>
            <w:tcMar>
              <w:top w:w="0" w:type="dxa"/>
              <w:left w:w="70" w:type="dxa"/>
              <w:bottom w:w="0" w:type="dxa"/>
              <w:right w:w="70" w:type="dxa"/>
            </w:tcMar>
            <w:vAlign w:val="center"/>
          </w:tcPr>
          <w:p w:rsidR="00D37FF4" w:rsidRPr="004625DB" w:rsidRDefault="00D37FF4" w:rsidP="006C08DC">
            <w:pPr>
              <w:pStyle w:val="Rodap"/>
              <w:snapToGrid w:val="0"/>
              <w:jc w:val="center"/>
              <w:rPr>
                <w:rFonts w:ascii="Arial" w:eastAsia="Arial Unicode MS" w:hAnsi="Arial" w:cs="Arial"/>
                <w:color w:val="000000" w:themeColor="text1"/>
              </w:rPr>
            </w:pPr>
            <w:proofErr w:type="gramStart"/>
            <w:r w:rsidRPr="004625DB">
              <w:rPr>
                <w:rFonts w:ascii="Arial" w:eastAsia="Arial Unicode MS" w:hAnsi="Arial" w:cs="Arial"/>
                <w:color w:val="000000" w:themeColor="text1"/>
              </w:rPr>
              <w:t xml:space="preserve">(  </w:t>
            </w:r>
            <w:proofErr w:type="gramEnd"/>
            <w:r w:rsidRPr="004625DB">
              <w:rPr>
                <w:rFonts w:ascii="Arial" w:eastAsia="Arial Unicode MS" w:hAnsi="Arial" w:cs="Arial"/>
                <w:color w:val="000000" w:themeColor="text1"/>
              </w:rPr>
              <w:t>) Sudoeste</w:t>
            </w:r>
          </w:p>
        </w:tc>
        <w:tc>
          <w:tcPr>
            <w:tcW w:w="914" w:type="dxa"/>
            <w:tcBorders>
              <w:top w:val="double" w:sz="6" w:space="0" w:color="808080"/>
              <w:left w:val="double" w:sz="6" w:space="0" w:color="808080"/>
              <w:bottom w:val="double" w:sz="6" w:space="0" w:color="808080"/>
              <w:right w:val="double" w:sz="12" w:space="0" w:color="808080"/>
            </w:tcBorders>
            <w:tcMar>
              <w:top w:w="0" w:type="dxa"/>
              <w:left w:w="70" w:type="dxa"/>
              <w:bottom w:w="0" w:type="dxa"/>
              <w:right w:w="70" w:type="dxa"/>
            </w:tcMar>
            <w:vAlign w:val="center"/>
          </w:tcPr>
          <w:p w:rsidR="00D37FF4" w:rsidRPr="004625DB" w:rsidRDefault="00D37FF4" w:rsidP="006C08DC">
            <w:pPr>
              <w:pStyle w:val="Rodap"/>
              <w:snapToGrid w:val="0"/>
              <w:jc w:val="center"/>
              <w:rPr>
                <w:rFonts w:ascii="Arial" w:eastAsia="Arial Unicode MS" w:hAnsi="Arial" w:cs="Arial"/>
                <w:color w:val="000000" w:themeColor="text1"/>
              </w:rPr>
            </w:pPr>
            <w:proofErr w:type="gramStart"/>
            <w:r w:rsidRPr="004625DB">
              <w:rPr>
                <w:rFonts w:ascii="Arial" w:eastAsia="Arial Unicode MS" w:hAnsi="Arial" w:cs="Arial"/>
                <w:color w:val="000000" w:themeColor="text1"/>
              </w:rPr>
              <w:t xml:space="preserve">(  </w:t>
            </w:r>
            <w:proofErr w:type="gramEnd"/>
            <w:r w:rsidRPr="004625DB">
              <w:rPr>
                <w:rFonts w:ascii="Arial" w:eastAsia="Arial Unicode MS" w:hAnsi="Arial" w:cs="Arial"/>
                <w:color w:val="000000" w:themeColor="text1"/>
              </w:rPr>
              <w:t>) Sul</w:t>
            </w:r>
          </w:p>
        </w:tc>
      </w:tr>
      <w:tr w:rsidR="00D37FF4" w:rsidRPr="004625DB" w:rsidTr="004866DD">
        <w:trPr>
          <w:cantSplit/>
          <w:trHeight w:val="439"/>
        </w:trPr>
        <w:tc>
          <w:tcPr>
            <w:tcW w:w="1853" w:type="dxa"/>
            <w:tcBorders>
              <w:top w:val="double" w:sz="6" w:space="0" w:color="808080"/>
              <w:left w:val="double" w:sz="12" w:space="0" w:color="808080"/>
              <w:bottom w:val="double" w:sz="6" w:space="0" w:color="808080"/>
            </w:tcBorders>
            <w:tcMar>
              <w:top w:w="0" w:type="dxa"/>
              <w:left w:w="70" w:type="dxa"/>
              <w:bottom w:w="0" w:type="dxa"/>
              <w:right w:w="70" w:type="dxa"/>
            </w:tcMar>
            <w:vAlign w:val="center"/>
          </w:tcPr>
          <w:p w:rsidR="00D37FF4" w:rsidRPr="004625DB" w:rsidRDefault="00D37FF4" w:rsidP="006C08DC">
            <w:pPr>
              <w:pStyle w:val="Rodap"/>
              <w:snapToGrid w:val="0"/>
              <w:rPr>
                <w:rFonts w:ascii="Arial" w:eastAsia="Arial Unicode MS" w:hAnsi="Arial" w:cs="Arial"/>
                <w:color w:val="000000" w:themeColor="text1"/>
              </w:rPr>
            </w:pPr>
            <w:r w:rsidRPr="004625DB">
              <w:rPr>
                <w:rFonts w:ascii="Arial" w:eastAsia="Arial Unicode MS" w:hAnsi="Arial" w:cs="Arial"/>
                <w:color w:val="000000" w:themeColor="text1"/>
              </w:rPr>
              <w:t>Número mensal de próteses que se propõe a fornecer</w:t>
            </w:r>
          </w:p>
        </w:tc>
        <w:tc>
          <w:tcPr>
            <w:tcW w:w="851" w:type="dxa"/>
            <w:tcBorders>
              <w:top w:val="double" w:sz="6" w:space="0" w:color="808080"/>
              <w:left w:val="double" w:sz="6" w:space="0" w:color="808080"/>
              <w:bottom w:val="double" w:sz="6" w:space="0" w:color="808080"/>
            </w:tcBorders>
            <w:tcMar>
              <w:top w:w="0" w:type="dxa"/>
              <w:left w:w="70" w:type="dxa"/>
              <w:bottom w:w="0" w:type="dxa"/>
              <w:right w:w="70" w:type="dxa"/>
            </w:tcMar>
            <w:vAlign w:val="center"/>
          </w:tcPr>
          <w:p w:rsidR="00D37FF4" w:rsidRPr="004625DB" w:rsidRDefault="00D37FF4" w:rsidP="006C08DC">
            <w:pPr>
              <w:pStyle w:val="Rodap"/>
              <w:tabs>
                <w:tab w:val="left" w:pos="708"/>
                <w:tab w:val="center" w:pos="4419"/>
                <w:tab w:val="right" w:pos="8838"/>
              </w:tabs>
              <w:snapToGrid w:val="0"/>
              <w:rPr>
                <w:rFonts w:ascii="Arial" w:eastAsia="Arial Unicode MS" w:hAnsi="Arial" w:cs="Arial"/>
                <w:color w:val="000000" w:themeColor="text1"/>
              </w:rPr>
            </w:pPr>
          </w:p>
        </w:tc>
        <w:tc>
          <w:tcPr>
            <w:tcW w:w="850" w:type="dxa"/>
            <w:tcBorders>
              <w:top w:val="double" w:sz="6" w:space="0" w:color="808080"/>
              <w:left w:val="double" w:sz="6" w:space="0" w:color="808080"/>
              <w:bottom w:val="double" w:sz="6" w:space="0" w:color="808080"/>
            </w:tcBorders>
            <w:vAlign w:val="center"/>
          </w:tcPr>
          <w:p w:rsidR="00D37FF4" w:rsidRPr="004625DB" w:rsidRDefault="00D37FF4" w:rsidP="006C08DC">
            <w:pPr>
              <w:pStyle w:val="Rodap"/>
              <w:tabs>
                <w:tab w:val="left" w:pos="708"/>
                <w:tab w:val="center" w:pos="4419"/>
                <w:tab w:val="right" w:pos="8838"/>
              </w:tabs>
              <w:snapToGrid w:val="0"/>
              <w:rPr>
                <w:rFonts w:ascii="Arial" w:eastAsia="Arial Unicode MS" w:hAnsi="Arial" w:cs="Arial"/>
                <w:color w:val="000000" w:themeColor="text1"/>
              </w:rPr>
            </w:pPr>
          </w:p>
        </w:tc>
        <w:tc>
          <w:tcPr>
            <w:tcW w:w="851" w:type="dxa"/>
            <w:tcBorders>
              <w:top w:val="double" w:sz="6" w:space="0" w:color="808080"/>
              <w:left w:val="double" w:sz="6" w:space="0" w:color="808080"/>
              <w:bottom w:val="double" w:sz="6" w:space="0" w:color="808080"/>
            </w:tcBorders>
            <w:vAlign w:val="center"/>
          </w:tcPr>
          <w:p w:rsidR="00D37FF4" w:rsidRPr="004625DB" w:rsidRDefault="00D37FF4" w:rsidP="006C08DC">
            <w:pPr>
              <w:pStyle w:val="Rodap"/>
              <w:tabs>
                <w:tab w:val="left" w:pos="708"/>
                <w:tab w:val="center" w:pos="4419"/>
                <w:tab w:val="right" w:pos="8838"/>
              </w:tabs>
              <w:snapToGrid w:val="0"/>
              <w:rPr>
                <w:rFonts w:ascii="Arial" w:eastAsia="Arial Unicode MS" w:hAnsi="Arial" w:cs="Arial"/>
                <w:color w:val="000000" w:themeColor="text1"/>
              </w:rPr>
            </w:pPr>
          </w:p>
        </w:tc>
        <w:tc>
          <w:tcPr>
            <w:tcW w:w="708" w:type="dxa"/>
            <w:gridSpan w:val="2"/>
            <w:tcBorders>
              <w:top w:val="double" w:sz="6" w:space="0" w:color="808080"/>
              <w:left w:val="double" w:sz="6" w:space="0" w:color="808080"/>
              <w:bottom w:val="double" w:sz="6" w:space="0" w:color="808080"/>
            </w:tcBorders>
            <w:vAlign w:val="center"/>
          </w:tcPr>
          <w:p w:rsidR="00D37FF4" w:rsidRPr="004625DB" w:rsidRDefault="00D37FF4" w:rsidP="006C08DC">
            <w:pPr>
              <w:pStyle w:val="Rodap"/>
              <w:tabs>
                <w:tab w:val="left" w:pos="708"/>
                <w:tab w:val="center" w:pos="4419"/>
                <w:tab w:val="right" w:pos="8838"/>
              </w:tabs>
              <w:snapToGrid w:val="0"/>
              <w:rPr>
                <w:rFonts w:ascii="Arial" w:eastAsia="Arial Unicode MS" w:hAnsi="Arial" w:cs="Arial"/>
                <w:color w:val="000000" w:themeColor="text1"/>
              </w:rPr>
            </w:pPr>
          </w:p>
        </w:tc>
        <w:tc>
          <w:tcPr>
            <w:tcW w:w="891" w:type="dxa"/>
            <w:gridSpan w:val="4"/>
            <w:tcBorders>
              <w:top w:val="double" w:sz="6" w:space="0" w:color="808080"/>
              <w:left w:val="double" w:sz="6" w:space="0" w:color="808080"/>
              <w:bottom w:val="double" w:sz="6" w:space="0" w:color="808080"/>
            </w:tcBorders>
            <w:vAlign w:val="center"/>
          </w:tcPr>
          <w:p w:rsidR="00D37FF4" w:rsidRPr="004625DB" w:rsidRDefault="00D37FF4" w:rsidP="006C08DC">
            <w:pPr>
              <w:pStyle w:val="Rodap"/>
              <w:tabs>
                <w:tab w:val="left" w:pos="708"/>
                <w:tab w:val="center" w:pos="4419"/>
                <w:tab w:val="right" w:pos="8838"/>
              </w:tabs>
              <w:snapToGrid w:val="0"/>
              <w:rPr>
                <w:rFonts w:ascii="Arial" w:eastAsia="Arial Unicode MS" w:hAnsi="Arial" w:cs="Arial"/>
                <w:color w:val="000000" w:themeColor="text1"/>
              </w:rPr>
            </w:pPr>
          </w:p>
        </w:tc>
        <w:tc>
          <w:tcPr>
            <w:tcW w:w="810" w:type="dxa"/>
            <w:gridSpan w:val="3"/>
            <w:tcBorders>
              <w:top w:val="double" w:sz="6" w:space="0" w:color="808080"/>
              <w:left w:val="double" w:sz="6" w:space="0" w:color="808080"/>
              <w:bottom w:val="double" w:sz="6" w:space="0" w:color="808080"/>
            </w:tcBorders>
            <w:vAlign w:val="center"/>
          </w:tcPr>
          <w:p w:rsidR="00D37FF4" w:rsidRPr="004625DB" w:rsidRDefault="00D37FF4" w:rsidP="006C08DC">
            <w:pPr>
              <w:pStyle w:val="Rodap"/>
              <w:tabs>
                <w:tab w:val="left" w:pos="708"/>
                <w:tab w:val="center" w:pos="4419"/>
                <w:tab w:val="right" w:pos="8838"/>
              </w:tabs>
              <w:snapToGrid w:val="0"/>
              <w:rPr>
                <w:rFonts w:ascii="Arial" w:eastAsia="Arial Unicode MS" w:hAnsi="Arial" w:cs="Arial"/>
                <w:color w:val="000000" w:themeColor="text1"/>
              </w:rPr>
            </w:pPr>
          </w:p>
        </w:tc>
        <w:tc>
          <w:tcPr>
            <w:tcW w:w="993" w:type="dxa"/>
            <w:gridSpan w:val="3"/>
            <w:tcBorders>
              <w:top w:val="double" w:sz="6" w:space="0" w:color="808080"/>
              <w:left w:val="double" w:sz="6" w:space="0" w:color="808080"/>
              <w:bottom w:val="double" w:sz="6" w:space="0" w:color="808080"/>
            </w:tcBorders>
            <w:vAlign w:val="center"/>
          </w:tcPr>
          <w:p w:rsidR="00D37FF4" w:rsidRPr="004625DB" w:rsidRDefault="00D37FF4" w:rsidP="006C08DC">
            <w:pPr>
              <w:pStyle w:val="Rodap"/>
              <w:tabs>
                <w:tab w:val="left" w:pos="708"/>
                <w:tab w:val="center" w:pos="4419"/>
                <w:tab w:val="right" w:pos="8838"/>
              </w:tabs>
              <w:snapToGrid w:val="0"/>
              <w:rPr>
                <w:rFonts w:ascii="Arial" w:eastAsia="Arial Unicode MS" w:hAnsi="Arial" w:cs="Arial"/>
                <w:color w:val="000000" w:themeColor="text1"/>
              </w:rPr>
            </w:pPr>
          </w:p>
        </w:tc>
        <w:tc>
          <w:tcPr>
            <w:tcW w:w="1070" w:type="dxa"/>
            <w:tcBorders>
              <w:top w:val="double" w:sz="6" w:space="0" w:color="808080"/>
              <w:left w:val="double" w:sz="6" w:space="0" w:color="808080"/>
              <w:bottom w:val="double" w:sz="6" w:space="0" w:color="808080"/>
            </w:tcBorders>
            <w:tcMar>
              <w:top w:w="0" w:type="dxa"/>
              <w:left w:w="70" w:type="dxa"/>
              <w:bottom w:w="0" w:type="dxa"/>
              <w:right w:w="70" w:type="dxa"/>
            </w:tcMar>
            <w:vAlign w:val="center"/>
          </w:tcPr>
          <w:p w:rsidR="00D37FF4" w:rsidRPr="004625DB" w:rsidRDefault="00D37FF4" w:rsidP="006C08DC">
            <w:pPr>
              <w:pStyle w:val="Rodap"/>
              <w:tabs>
                <w:tab w:val="left" w:pos="708"/>
                <w:tab w:val="center" w:pos="4419"/>
                <w:tab w:val="right" w:pos="8838"/>
              </w:tabs>
              <w:rPr>
                <w:rFonts w:ascii="Arial" w:eastAsia="Arial Unicode MS" w:hAnsi="Arial" w:cs="Arial"/>
                <w:color w:val="000000" w:themeColor="text1"/>
              </w:rPr>
            </w:pPr>
          </w:p>
        </w:tc>
        <w:tc>
          <w:tcPr>
            <w:tcW w:w="914" w:type="dxa"/>
            <w:tcBorders>
              <w:top w:val="double" w:sz="6" w:space="0" w:color="808080"/>
              <w:left w:val="double" w:sz="6" w:space="0" w:color="808080"/>
              <w:bottom w:val="double" w:sz="6" w:space="0" w:color="808080"/>
              <w:right w:val="double" w:sz="12" w:space="0" w:color="808080"/>
            </w:tcBorders>
            <w:tcMar>
              <w:top w:w="0" w:type="dxa"/>
              <w:left w:w="70" w:type="dxa"/>
              <w:bottom w:w="0" w:type="dxa"/>
              <w:right w:w="70" w:type="dxa"/>
            </w:tcMar>
            <w:vAlign w:val="center"/>
          </w:tcPr>
          <w:p w:rsidR="00D37FF4" w:rsidRPr="004625DB" w:rsidRDefault="00D37FF4" w:rsidP="006C08DC">
            <w:pPr>
              <w:pStyle w:val="Rodap"/>
              <w:tabs>
                <w:tab w:val="left" w:pos="708"/>
                <w:tab w:val="center" w:pos="4419"/>
                <w:tab w:val="right" w:pos="8838"/>
              </w:tabs>
              <w:snapToGrid w:val="0"/>
              <w:rPr>
                <w:rFonts w:ascii="Arial" w:eastAsia="Arial Unicode MS" w:hAnsi="Arial" w:cs="Arial"/>
                <w:color w:val="000000" w:themeColor="text1"/>
              </w:rPr>
            </w:pPr>
          </w:p>
        </w:tc>
      </w:tr>
    </w:tbl>
    <w:p w:rsidR="00D37FF4" w:rsidRPr="004625DB" w:rsidRDefault="00D37FF4" w:rsidP="006C08DC">
      <w:pPr>
        <w:pStyle w:val="Standard"/>
        <w:ind w:right="140"/>
        <w:jc w:val="both"/>
        <w:rPr>
          <w:rFonts w:ascii="Arial" w:hAnsi="Arial" w:cs="Arial"/>
          <w:color w:val="000000" w:themeColor="text1"/>
        </w:rPr>
      </w:pPr>
    </w:p>
    <w:p w:rsidR="004866DD" w:rsidRPr="004625DB" w:rsidRDefault="004866DD" w:rsidP="006C08DC">
      <w:pPr>
        <w:pStyle w:val="Standard"/>
        <w:ind w:right="140"/>
        <w:jc w:val="both"/>
        <w:rPr>
          <w:rFonts w:ascii="Arial" w:hAnsi="Arial" w:cs="Arial"/>
          <w:color w:val="000000" w:themeColor="text1"/>
        </w:rPr>
      </w:pPr>
    </w:p>
    <w:p w:rsidR="004866DD" w:rsidRPr="004625DB" w:rsidRDefault="004866DD" w:rsidP="006C08DC">
      <w:pPr>
        <w:pStyle w:val="Standard"/>
        <w:ind w:right="140"/>
        <w:jc w:val="both"/>
        <w:rPr>
          <w:rFonts w:ascii="Arial" w:hAnsi="Arial" w:cs="Arial"/>
          <w:color w:val="000000" w:themeColor="text1"/>
        </w:rPr>
      </w:pPr>
      <w:r w:rsidRPr="004625DB">
        <w:rPr>
          <w:rFonts w:ascii="Arial" w:hAnsi="Arial" w:cs="Arial"/>
          <w:color w:val="000000" w:themeColor="text1"/>
        </w:rPr>
        <w:t xml:space="preserve">O proponente acima qualificado requer, através do presente documento o seu CREDENCIAMENTO para a prestação de serviços conforme </w:t>
      </w:r>
      <w:r w:rsidR="00B12B31" w:rsidRPr="004625DB">
        <w:rPr>
          <w:rFonts w:ascii="Arial" w:hAnsi="Arial" w:cs="Arial"/>
          <w:color w:val="000000" w:themeColor="text1"/>
        </w:rPr>
        <w:t>e</w:t>
      </w:r>
      <w:r w:rsidRPr="004625DB">
        <w:rPr>
          <w:rFonts w:ascii="Arial" w:hAnsi="Arial" w:cs="Arial"/>
          <w:color w:val="000000" w:themeColor="text1"/>
        </w:rPr>
        <w:t xml:space="preserve">dital e </w:t>
      </w:r>
      <w:r w:rsidR="00B12B31" w:rsidRPr="004625DB">
        <w:rPr>
          <w:rFonts w:ascii="Arial" w:hAnsi="Arial" w:cs="Arial"/>
          <w:color w:val="000000" w:themeColor="text1"/>
        </w:rPr>
        <w:t>r</w:t>
      </w:r>
      <w:r w:rsidRPr="004625DB">
        <w:rPr>
          <w:rFonts w:ascii="Arial" w:hAnsi="Arial" w:cs="Arial"/>
          <w:color w:val="000000" w:themeColor="text1"/>
        </w:rPr>
        <w:t>egulamento publicado por esta Secretaria, declarando, sob as penas da lei, que:</w:t>
      </w:r>
    </w:p>
    <w:p w:rsidR="004866DD" w:rsidRPr="004625DB" w:rsidRDefault="004866DD" w:rsidP="006C08DC">
      <w:pPr>
        <w:pStyle w:val="Standard"/>
        <w:numPr>
          <w:ilvl w:val="0"/>
          <w:numId w:val="23"/>
        </w:numPr>
        <w:tabs>
          <w:tab w:val="left" w:pos="1620"/>
        </w:tabs>
        <w:ind w:left="720" w:right="140" w:hanging="360"/>
        <w:jc w:val="both"/>
        <w:rPr>
          <w:rFonts w:ascii="Arial" w:hAnsi="Arial" w:cs="Arial"/>
          <w:color w:val="000000" w:themeColor="text1"/>
        </w:rPr>
      </w:pPr>
      <w:proofErr w:type="gramStart"/>
      <w:r w:rsidRPr="004625DB">
        <w:rPr>
          <w:rFonts w:ascii="Arial" w:hAnsi="Arial" w:cs="Arial"/>
          <w:color w:val="000000" w:themeColor="text1"/>
        </w:rPr>
        <w:t>as</w:t>
      </w:r>
      <w:proofErr w:type="gramEnd"/>
      <w:r w:rsidRPr="004625DB">
        <w:rPr>
          <w:rFonts w:ascii="Arial" w:hAnsi="Arial" w:cs="Arial"/>
          <w:color w:val="000000" w:themeColor="text1"/>
        </w:rPr>
        <w:t xml:space="preserve"> informações prestadas neste pedido de credenciamento são verdadeiras;</w:t>
      </w:r>
    </w:p>
    <w:p w:rsidR="004866DD" w:rsidRPr="004625DB" w:rsidRDefault="004866DD" w:rsidP="006C08DC">
      <w:pPr>
        <w:pStyle w:val="Standard"/>
        <w:numPr>
          <w:ilvl w:val="0"/>
          <w:numId w:val="15"/>
        </w:numPr>
        <w:tabs>
          <w:tab w:val="left" w:pos="1620"/>
        </w:tabs>
        <w:ind w:left="720" w:right="140" w:hanging="360"/>
        <w:jc w:val="both"/>
        <w:rPr>
          <w:rFonts w:ascii="Arial" w:hAnsi="Arial" w:cs="Arial"/>
          <w:color w:val="000000" w:themeColor="text1"/>
        </w:rPr>
      </w:pPr>
      <w:proofErr w:type="gramStart"/>
      <w:r w:rsidRPr="004625DB">
        <w:rPr>
          <w:rFonts w:ascii="Arial" w:hAnsi="Arial" w:cs="Arial"/>
          <w:color w:val="000000" w:themeColor="text1"/>
        </w:rPr>
        <w:t>qualquer</w:t>
      </w:r>
      <w:proofErr w:type="gramEnd"/>
      <w:r w:rsidRPr="004625DB">
        <w:rPr>
          <w:rFonts w:ascii="Arial" w:hAnsi="Arial" w:cs="Arial"/>
          <w:color w:val="000000" w:themeColor="text1"/>
        </w:rPr>
        <w:t xml:space="preserve"> fato superveniente impeditivo de credenciamento ou de contratação será informado;</w:t>
      </w:r>
    </w:p>
    <w:p w:rsidR="004866DD" w:rsidRPr="004625DB" w:rsidRDefault="004866DD" w:rsidP="006C08DC">
      <w:pPr>
        <w:pStyle w:val="Standard"/>
        <w:numPr>
          <w:ilvl w:val="0"/>
          <w:numId w:val="15"/>
        </w:numPr>
        <w:tabs>
          <w:tab w:val="left" w:pos="1620"/>
        </w:tabs>
        <w:ind w:left="720" w:right="140" w:hanging="360"/>
        <w:jc w:val="both"/>
        <w:rPr>
          <w:rFonts w:ascii="Arial" w:hAnsi="Arial" w:cs="Arial"/>
          <w:color w:val="000000" w:themeColor="text1"/>
        </w:rPr>
      </w:pPr>
      <w:proofErr w:type="gramStart"/>
      <w:r w:rsidRPr="004625DB">
        <w:rPr>
          <w:rFonts w:ascii="Arial" w:hAnsi="Arial" w:cs="Arial"/>
          <w:color w:val="000000" w:themeColor="text1"/>
        </w:rPr>
        <w:t>conhece</w:t>
      </w:r>
      <w:proofErr w:type="gramEnd"/>
      <w:r w:rsidRPr="004625DB">
        <w:rPr>
          <w:rFonts w:ascii="Arial" w:hAnsi="Arial" w:cs="Arial"/>
          <w:color w:val="000000" w:themeColor="text1"/>
        </w:rPr>
        <w:t xml:space="preserve"> os termos do Edital de Credenciamento bem assim das informações e condições para o cumprimento das obrigações objeto do credenciamento, com as quais concorda;</w:t>
      </w:r>
    </w:p>
    <w:p w:rsidR="004866DD" w:rsidRPr="004625DB" w:rsidRDefault="004866DD" w:rsidP="006C08DC">
      <w:pPr>
        <w:pStyle w:val="Standard"/>
        <w:numPr>
          <w:ilvl w:val="0"/>
          <w:numId w:val="15"/>
        </w:numPr>
        <w:tabs>
          <w:tab w:val="left" w:pos="1620"/>
        </w:tabs>
        <w:ind w:left="720" w:right="140" w:hanging="360"/>
        <w:jc w:val="both"/>
        <w:rPr>
          <w:rFonts w:ascii="Arial" w:hAnsi="Arial" w:cs="Arial"/>
          <w:color w:val="000000" w:themeColor="text1"/>
        </w:rPr>
      </w:pPr>
      <w:proofErr w:type="gramStart"/>
      <w:r w:rsidRPr="004625DB">
        <w:rPr>
          <w:rFonts w:ascii="Arial" w:hAnsi="Arial" w:cs="Arial"/>
          <w:color w:val="000000" w:themeColor="text1"/>
        </w:rPr>
        <w:t>está</w:t>
      </w:r>
      <w:proofErr w:type="gramEnd"/>
      <w:r w:rsidRPr="004625DB">
        <w:rPr>
          <w:rFonts w:ascii="Arial" w:hAnsi="Arial" w:cs="Arial"/>
          <w:color w:val="000000" w:themeColor="text1"/>
        </w:rPr>
        <w:t xml:space="preserve"> de acordo com as normas e tabela de valores definidos;</w:t>
      </w:r>
    </w:p>
    <w:p w:rsidR="004866DD" w:rsidRPr="004625DB" w:rsidRDefault="004866DD" w:rsidP="006C08DC">
      <w:pPr>
        <w:pStyle w:val="Standard"/>
        <w:numPr>
          <w:ilvl w:val="0"/>
          <w:numId w:val="15"/>
        </w:numPr>
        <w:tabs>
          <w:tab w:val="left" w:pos="1620"/>
        </w:tabs>
        <w:ind w:left="720" w:right="140" w:hanging="360"/>
        <w:jc w:val="both"/>
        <w:rPr>
          <w:rFonts w:ascii="Arial" w:hAnsi="Arial" w:cs="Arial"/>
          <w:color w:val="000000" w:themeColor="text1"/>
        </w:rPr>
      </w:pPr>
      <w:proofErr w:type="gramStart"/>
      <w:r w:rsidRPr="004625DB">
        <w:rPr>
          <w:rFonts w:ascii="Arial" w:hAnsi="Arial" w:cs="Arial"/>
          <w:color w:val="000000" w:themeColor="text1"/>
        </w:rPr>
        <w:t>não</w:t>
      </w:r>
      <w:proofErr w:type="gramEnd"/>
      <w:r w:rsidRPr="004625DB">
        <w:rPr>
          <w:rFonts w:ascii="Arial" w:hAnsi="Arial" w:cs="Arial"/>
          <w:color w:val="000000" w:themeColor="text1"/>
        </w:rPr>
        <w:t xml:space="preserve"> se encontra suspenso, nem declarada inidôneo para participar de licitações ou contratar com órgão ou entidades da Administração Pública;</w:t>
      </w:r>
    </w:p>
    <w:p w:rsidR="004866DD" w:rsidRPr="004625DB" w:rsidRDefault="004866DD" w:rsidP="006C08DC">
      <w:pPr>
        <w:pStyle w:val="Standard"/>
        <w:numPr>
          <w:ilvl w:val="0"/>
          <w:numId w:val="15"/>
        </w:numPr>
        <w:tabs>
          <w:tab w:val="left" w:pos="1620"/>
        </w:tabs>
        <w:ind w:left="720" w:right="140" w:hanging="360"/>
        <w:jc w:val="both"/>
        <w:rPr>
          <w:rFonts w:ascii="Arial" w:hAnsi="Arial" w:cs="Arial"/>
          <w:color w:val="000000" w:themeColor="text1"/>
        </w:rPr>
      </w:pPr>
      <w:proofErr w:type="gramStart"/>
      <w:r w:rsidRPr="004625DB">
        <w:rPr>
          <w:rFonts w:ascii="Arial" w:hAnsi="Arial" w:cs="Arial"/>
          <w:color w:val="000000" w:themeColor="text1"/>
        </w:rPr>
        <w:t>não</w:t>
      </w:r>
      <w:proofErr w:type="gramEnd"/>
      <w:r w:rsidRPr="004625DB">
        <w:rPr>
          <w:rFonts w:ascii="Arial" w:hAnsi="Arial" w:cs="Arial"/>
          <w:color w:val="000000" w:themeColor="text1"/>
        </w:rPr>
        <w:t xml:space="preserve"> se enquadra nas situações de impedimentos previstos no edital do credenciamento;</w:t>
      </w:r>
    </w:p>
    <w:p w:rsidR="004866DD" w:rsidRPr="004625DB" w:rsidRDefault="004866DD" w:rsidP="006C08DC">
      <w:pPr>
        <w:pStyle w:val="Standard"/>
        <w:tabs>
          <w:tab w:val="left" w:pos="1620"/>
        </w:tabs>
        <w:ind w:left="720" w:right="140" w:hanging="360"/>
        <w:jc w:val="both"/>
        <w:rPr>
          <w:rFonts w:ascii="Arial" w:hAnsi="Arial" w:cs="Arial"/>
          <w:color w:val="000000" w:themeColor="text1"/>
        </w:rPr>
      </w:pPr>
    </w:p>
    <w:p w:rsidR="004866DD" w:rsidRPr="004625DB" w:rsidRDefault="004866DD" w:rsidP="006C08DC">
      <w:pPr>
        <w:pStyle w:val="Standard"/>
        <w:numPr>
          <w:ilvl w:val="0"/>
          <w:numId w:val="15"/>
        </w:numPr>
        <w:tabs>
          <w:tab w:val="left" w:pos="1620"/>
        </w:tabs>
        <w:ind w:left="720" w:right="140" w:hanging="360"/>
        <w:jc w:val="both"/>
        <w:rPr>
          <w:rFonts w:ascii="Arial" w:hAnsi="Arial" w:cs="Arial"/>
          <w:color w:val="000000" w:themeColor="text1"/>
        </w:rPr>
      </w:pPr>
      <w:proofErr w:type="gramStart"/>
      <w:r w:rsidRPr="004625DB">
        <w:rPr>
          <w:rFonts w:ascii="Arial" w:hAnsi="Arial" w:cs="Arial"/>
          <w:color w:val="000000" w:themeColor="text1"/>
        </w:rPr>
        <w:lastRenderedPageBreak/>
        <w:t>os</w:t>
      </w:r>
      <w:proofErr w:type="gramEnd"/>
      <w:r w:rsidRPr="004625DB">
        <w:rPr>
          <w:rFonts w:ascii="Arial" w:hAnsi="Arial" w:cs="Arial"/>
          <w:color w:val="000000" w:themeColor="text1"/>
        </w:rPr>
        <w:t xml:space="preserve"> serviços pleiteados para credenciamento são compatíveis com o seu objeto social, com o registro no Conselho profissional competente, com a experiência, a capacidade instalada, a infraestrutura adequada à prestação dos serviços conforme exigido;</w:t>
      </w:r>
    </w:p>
    <w:p w:rsidR="004866DD" w:rsidRPr="004625DB" w:rsidRDefault="004866DD" w:rsidP="006C08DC">
      <w:pPr>
        <w:pStyle w:val="Standard"/>
        <w:numPr>
          <w:ilvl w:val="0"/>
          <w:numId w:val="15"/>
        </w:numPr>
        <w:tabs>
          <w:tab w:val="left" w:pos="1620"/>
        </w:tabs>
        <w:ind w:left="720" w:right="140" w:hanging="360"/>
        <w:jc w:val="both"/>
        <w:rPr>
          <w:rFonts w:ascii="Arial" w:hAnsi="Arial" w:cs="Arial"/>
          <w:color w:val="000000" w:themeColor="text1"/>
        </w:rPr>
      </w:pPr>
      <w:proofErr w:type="gramStart"/>
      <w:r w:rsidRPr="004625DB">
        <w:rPr>
          <w:rFonts w:ascii="Arial" w:hAnsi="Arial" w:cs="Arial"/>
          <w:color w:val="000000" w:themeColor="text1"/>
        </w:rPr>
        <w:t>realizará</w:t>
      </w:r>
      <w:proofErr w:type="gramEnd"/>
      <w:r w:rsidRPr="004625DB">
        <w:rPr>
          <w:rFonts w:ascii="Arial" w:hAnsi="Arial" w:cs="Arial"/>
          <w:color w:val="000000" w:themeColor="text1"/>
        </w:rPr>
        <w:t xml:space="preserve"> todas as atividades a que se propõe.</w:t>
      </w:r>
    </w:p>
    <w:p w:rsidR="004866DD" w:rsidRPr="004625DB" w:rsidRDefault="004866DD" w:rsidP="006C08DC">
      <w:pPr>
        <w:pStyle w:val="Corpodetexto31"/>
        <w:tabs>
          <w:tab w:val="left" w:pos="900"/>
        </w:tabs>
        <w:ind w:right="140"/>
        <w:rPr>
          <w:rFonts w:ascii="Arial" w:hAnsi="Arial" w:cs="Arial"/>
          <w:b/>
          <w:bCs/>
          <w:color w:val="000000" w:themeColor="text1"/>
          <w:sz w:val="20"/>
          <w:szCs w:val="20"/>
        </w:rPr>
      </w:pPr>
    </w:p>
    <w:p w:rsidR="004866DD" w:rsidRPr="004625DB" w:rsidRDefault="004866DD" w:rsidP="006C08DC">
      <w:pPr>
        <w:pStyle w:val="Corpodetexto31"/>
        <w:tabs>
          <w:tab w:val="left" w:pos="900"/>
        </w:tabs>
        <w:ind w:right="140"/>
        <w:rPr>
          <w:rFonts w:ascii="Arial" w:hAnsi="Arial" w:cs="Arial"/>
          <w:color w:val="000000" w:themeColor="text1"/>
          <w:sz w:val="20"/>
          <w:szCs w:val="20"/>
        </w:rPr>
      </w:pPr>
      <w:r w:rsidRPr="004625DB">
        <w:rPr>
          <w:rFonts w:ascii="Arial" w:hAnsi="Arial" w:cs="Arial"/>
          <w:color w:val="000000" w:themeColor="text1"/>
          <w:sz w:val="20"/>
          <w:szCs w:val="20"/>
        </w:rPr>
        <w:t>Anexando ao presente requerimento toda a documentação exigida no edital de credenciamento, devidamente assinada e rubricada, pede deferimento.</w:t>
      </w:r>
    </w:p>
    <w:p w:rsidR="004866DD" w:rsidRPr="004625DB" w:rsidRDefault="004866DD" w:rsidP="006C08DC">
      <w:pPr>
        <w:pStyle w:val="Corpodetexto31"/>
        <w:tabs>
          <w:tab w:val="left" w:pos="900"/>
        </w:tabs>
        <w:ind w:right="140"/>
        <w:rPr>
          <w:rFonts w:ascii="Arial" w:hAnsi="Arial" w:cs="Arial"/>
          <w:color w:val="000000" w:themeColor="text1"/>
          <w:sz w:val="20"/>
          <w:szCs w:val="20"/>
        </w:rPr>
      </w:pPr>
    </w:p>
    <w:p w:rsidR="004866DD" w:rsidRPr="004625DB" w:rsidRDefault="004866DD" w:rsidP="006C08DC">
      <w:pPr>
        <w:pStyle w:val="Corpodetexto31"/>
        <w:tabs>
          <w:tab w:val="left" w:pos="900"/>
        </w:tabs>
        <w:ind w:right="140"/>
        <w:rPr>
          <w:rFonts w:ascii="Arial" w:hAnsi="Arial" w:cs="Arial"/>
          <w:color w:val="000000" w:themeColor="text1"/>
          <w:sz w:val="20"/>
          <w:szCs w:val="20"/>
        </w:rPr>
      </w:pPr>
    </w:p>
    <w:p w:rsidR="004866DD" w:rsidRPr="004625DB" w:rsidRDefault="004866DD" w:rsidP="006C08DC">
      <w:pPr>
        <w:pStyle w:val="Standard"/>
        <w:jc w:val="center"/>
        <w:rPr>
          <w:rFonts w:ascii="Arial" w:hAnsi="Arial" w:cs="Arial"/>
          <w:b/>
          <w:bCs/>
          <w:color w:val="000000" w:themeColor="text1"/>
        </w:rPr>
      </w:pPr>
      <w:r w:rsidRPr="004625DB">
        <w:rPr>
          <w:rFonts w:ascii="Arial" w:hAnsi="Arial" w:cs="Arial"/>
          <w:color w:val="000000" w:themeColor="text1"/>
        </w:rPr>
        <w:t xml:space="preserve">Local, _____de __________________ </w:t>
      </w:r>
      <w:proofErr w:type="spellStart"/>
      <w:r w:rsidRPr="004625DB">
        <w:rPr>
          <w:rFonts w:ascii="Arial" w:hAnsi="Arial" w:cs="Arial"/>
          <w:color w:val="000000" w:themeColor="text1"/>
        </w:rPr>
        <w:t>de</w:t>
      </w:r>
      <w:proofErr w:type="spellEnd"/>
      <w:r w:rsidRPr="004625DB">
        <w:rPr>
          <w:rFonts w:ascii="Arial" w:hAnsi="Arial" w:cs="Arial"/>
          <w:color w:val="000000" w:themeColor="text1"/>
        </w:rPr>
        <w:t xml:space="preserve"> 2015</w:t>
      </w:r>
      <w:r w:rsidRPr="004625DB">
        <w:rPr>
          <w:rFonts w:ascii="Arial" w:hAnsi="Arial" w:cs="Arial"/>
          <w:b/>
          <w:bCs/>
          <w:color w:val="000000" w:themeColor="text1"/>
        </w:rPr>
        <w:t>.</w:t>
      </w:r>
    </w:p>
    <w:p w:rsidR="004866DD" w:rsidRPr="004625DB" w:rsidRDefault="004866DD" w:rsidP="006C08DC">
      <w:pPr>
        <w:pStyle w:val="Standard"/>
        <w:jc w:val="center"/>
        <w:rPr>
          <w:rFonts w:ascii="Arial" w:hAnsi="Arial" w:cs="Arial"/>
          <w:b/>
          <w:bCs/>
          <w:color w:val="000000" w:themeColor="text1"/>
        </w:rPr>
      </w:pPr>
    </w:p>
    <w:p w:rsidR="004866DD" w:rsidRPr="004625DB" w:rsidRDefault="004866DD" w:rsidP="006C08DC">
      <w:pPr>
        <w:pStyle w:val="Standard"/>
        <w:jc w:val="center"/>
        <w:rPr>
          <w:rFonts w:ascii="Arial" w:hAnsi="Arial" w:cs="Arial"/>
          <w:color w:val="000000" w:themeColor="text1"/>
        </w:rPr>
      </w:pPr>
    </w:p>
    <w:p w:rsidR="004866DD" w:rsidRPr="004625DB" w:rsidRDefault="004866DD" w:rsidP="006C08DC">
      <w:pPr>
        <w:pStyle w:val="Standard"/>
        <w:jc w:val="center"/>
        <w:rPr>
          <w:rFonts w:ascii="Arial" w:hAnsi="Arial" w:cs="Arial"/>
          <w:b/>
          <w:bCs/>
          <w:color w:val="000000" w:themeColor="text1"/>
        </w:rPr>
      </w:pPr>
      <w:r w:rsidRPr="004625DB">
        <w:rPr>
          <w:rFonts w:ascii="Arial" w:hAnsi="Arial" w:cs="Arial"/>
          <w:b/>
          <w:bCs/>
          <w:color w:val="000000" w:themeColor="text1"/>
        </w:rPr>
        <w:t>_____________________________________________________</w:t>
      </w:r>
    </w:p>
    <w:p w:rsidR="004866DD" w:rsidRPr="004625DB" w:rsidRDefault="004866DD" w:rsidP="006C08DC">
      <w:pPr>
        <w:pStyle w:val="Textbody"/>
        <w:jc w:val="center"/>
        <w:rPr>
          <w:rFonts w:ascii="Arial" w:hAnsi="Arial" w:cs="Arial"/>
          <w:b/>
          <w:color w:val="000000" w:themeColor="text1"/>
          <w:sz w:val="20"/>
          <w:szCs w:val="20"/>
        </w:rPr>
      </w:pPr>
      <w:r w:rsidRPr="004625DB">
        <w:rPr>
          <w:rFonts w:ascii="Arial" w:hAnsi="Arial" w:cs="Arial"/>
          <w:b/>
          <w:color w:val="000000" w:themeColor="text1"/>
          <w:sz w:val="20"/>
          <w:szCs w:val="20"/>
        </w:rPr>
        <w:t>RAZÃO SOCIAL / CNPJ / NOME DO REPRESENTANTE LEGAL / ASSINATURA</w:t>
      </w:r>
    </w:p>
    <w:p w:rsidR="004866DD" w:rsidRPr="004625DB" w:rsidRDefault="004866DD" w:rsidP="006C08DC">
      <w:pPr>
        <w:pStyle w:val="Textbody"/>
        <w:pageBreakBefore/>
        <w:jc w:val="center"/>
        <w:rPr>
          <w:rFonts w:ascii="Arial" w:hAnsi="Arial" w:cs="Arial"/>
          <w:b/>
          <w:bCs/>
          <w:color w:val="000000" w:themeColor="text1"/>
          <w:sz w:val="20"/>
          <w:szCs w:val="20"/>
        </w:rPr>
      </w:pPr>
      <w:r w:rsidRPr="004625DB">
        <w:rPr>
          <w:rFonts w:ascii="Arial" w:hAnsi="Arial" w:cs="Arial"/>
          <w:b/>
          <w:bCs/>
          <w:color w:val="000000" w:themeColor="text1"/>
          <w:sz w:val="20"/>
          <w:szCs w:val="20"/>
        </w:rPr>
        <w:lastRenderedPageBreak/>
        <w:t>ANEXO II</w:t>
      </w:r>
    </w:p>
    <w:p w:rsidR="004866DD" w:rsidRPr="004625DB" w:rsidRDefault="004866DD" w:rsidP="006C08DC">
      <w:pPr>
        <w:pStyle w:val="Standard"/>
        <w:jc w:val="center"/>
        <w:rPr>
          <w:rFonts w:ascii="Arial" w:hAnsi="Arial" w:cs="Arial"/>
          <w:b/>
          <w:bCs/>
          <w:color w:val="000000" w:themeColor="text1"/>
        </w:rPr>
      </w:pPr>
    </w:p>
    <w:p w:rsidR="004866DD" w:rsidRPr="004625DB" w:rsidRDefault="004866DD" w:rsidP="006C08DC">
      <w:pPr>
        <w:pStyle w:val="Standard"/>
        <w:jc w:val="center"/>
        <w:rPr>
          <w:rFonts w:ascii="Arial" w:hAnsi="Arial" w:cs="Arial"/>
          <w:b/>
          <w:bCs/>
          <w:color w:val="000000" w:themeColor="text1"/>
        </w:rPr>
      </w:pPr>
      <w:r w:rsidRPr="004625DB">
        <w:rPr>
          <w:rFonts w:ascii="Arial" w:hAnsi="Arial" w:cs="Arial"/>
          <w:b/>
          <w:bCs/>
          <w:color w:val="000000" w:themeColor="text1"/>
          <w:lang w:val="pt-PT"/>
        </w:rPr>
        <w:t xml:space="preserve">MODELO DE </w:t>
      </w:r>
      <w:r w:rsidRPr="004625DB">
        <w:rPr>
          <w:rFonts w:ascii="Arial" w:hAnsi="Arial" w:cs="Arial"/>
          <w:b/>
          <w:bCs/>
          <w:color w:val="000000" w:themeColor="text1"/>
        </w:rPr>
        <w:t>PROCURAÇÃO PARA A PRÁTICA DE ATOS CONCERNENTES AO CREDENCIAMENTO</w:t>
      </w:r>
    </w:p>
    <w:p w:rsidR="004866DD" w:rsidRPr="004625DB" w:rsidRDefault="004866DD" w:rsidP="006C08DC">
      <w:pPr>
        <w:pStyle w:val="Standard"/>
        <w:jc w:val="both"/>
        <w:rPr>
          <w:rFonts w:ascii="Arial" w:hAnsi="Arial" w:cs="Arial"/>
          <w:color w:val="000000" w:themeColor="text1"/>
        </w:rPr>
      </w:pPr>
    </w:p>
    <w:p w:rsidR="004866DD" w:rsidRPr="004625DB" w:rsidRDefault="004866DD" w:rsidP="006C08DC">
      <w:pPr>
        <w:pStyle w:val="Standard"/>
        <w:jc w:val="both"/>
        <w:rPr>
          <w:rFonts w:ascii="Arial" w:hAnsi="Arial" w:cs="Arial"/>
          <w:color w:val="000000" w:themeColor="text1"/>
        </w:rPr>
      </w:pPr>
    </w:p>
    <w:p w:rsidR="004866DD" w:rsidRPr="004625DB" w:rsidRDefault="004866DD" w:rsidP="006C08DC">
      <w:pPr>
        <w:pStyle w:val="Standard"/>
        <w:jc w:val="both"/>
        <w:rPr>
          <w:rFonts w:ascii="Arial" w:hAnsi="Arial" w:cs="Arial"/>
          <w:color w:val="000000" w:themeColor="text1"/>
        </w:rPr>
      </w:pPr>
    </w:p>
    <w:tbl>
      <w:tblPr>
        <w:tblW w:w="4861" w:type="dxa"/>
        <w:tblInd w:w="4330" w:type="dxa"/>
        <w:tblLayout w:type="fixed"/>
        <w:tblCellMar>
          <w:left w:w="10" w:type="dxa"/>
          <w:right w:w="10" w:type="dxa"/>
        </w:tblCellMar>
        <w:tblLook w:val="0000" w:firstRow="0" w:lastRow="0" w:firstColumn="0" w:lastColumn="0" w:noHBand="0" w:noVBand="0"/>
      </w:tblPr>
      <w:tblGrid>
        <w:gridCol w:w="3018"/>
        <w:gridCol w:w="1843"/>
      </w:tblGrid>
      <w:tr w:rsidR="004866DD" w:rsidRPr="004625DB" w:rsidTr="00F13720">
        <w:tc>
          <w:tcPr>
            <w:tcW w:w="3018" w:type="dxa"/>
            <w:tcBorders>
              <w:top w:val="single" w:sz="2" w:space="0" w:color="000000"/>
              <w:left w:val="single" w:sz="2" w:space="0" w:color="000000"/>
              <w:bottom w:val="single" w:sz="2" w:space="0" w:color="000000"/>
            </w:tcBorders>
            <w:tcMar>
              <w:top w:w="55" w:type="dxa"/>
              <w:left w:w="55" w:type="dxa"/>
              <w:bottom w:w="55" w:type="dxa"/>
              <w:right w:w="55" w:type="dxa"/>
            </w:tcMar>
          </w:tcPr>
          <w:p w:rsidR="004866DD" w:rsidRPr="004625DB" w:rsidRDefault="004866DD" w:rsidP="006C08DC">
            <w:pPr>
              <w:pStyle w:val="TableContents"/>
              <w:jc w:val="both"/>
              <w:rPr>
                <w:rFonts w:ascii="Arial" w:hAnsi="Arial" w:cs="Arial"/>
                <w:b/>
                <w:bCs/>
                <w:color w:val="000000" w:themeColor="text1"/>
              </w:rPr>
            </w:pPr>
            <w:r w:rsidRPr="004625DB">
              <w:rPr>
                <w:rFonts w:ascii="Arial" w:hAnsi="Arial" w:cs="Arial"/>
                <w:b/>
                <w:bCs/>
                <w:color w:val="000000" w:themeColor="text1"/>
              </w:rPr>
              <w:t>Credenciamento número</w:t>
            </w:r>
          </w:p>
        </w:tc>
        <w:tc>
          <w:tcPr>
            <w:tcW w:w="184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866DD" w:rsidRPr="004625DB" w:rsidRDefault="00BD3199" w:rsidP="006C08DC">
            <w:pPr>
              <w:pStyle w:val="TableContents"/>
              <w:jc w:val="both"/>
              <w:rPr>
                <w:rFonts w:ascii="Arial" w:hAnsi="Arial" w:cs="Arial"/>
                <w:b/>
                <w:bCs/>
                <w:color w:val="000000" w:themeColor="text1"/>
              </w:rPr>
            </w:pPr>
            <w:r>
              <w:rPr>
                <w:rFonts w:ascii="Arial" w:hAnsi="Arial" w:cs="Arial"/>
                <w:b/>
                <w:bCs/>
                <w:color w:val="000000" w:themeColor="text1"/>
              </w:rPr>
              <w:t>001/2015</w:t>
            </w:r>
          </w:p>
        </w:tc>
      </w:tr>
    </w:tbl>
    <w:p w:rsidR="004866DD" w:rsidRPr="004625DB" w:rsidRDefault="004866DD" w:rsidP="006C08DC">
      <w:pPr>
        <w:pStyle w:val="Standard"/>
        <w:jc w:val="both"/>
        <w:rPr>
          <w:rFonts w:ascii="Arial" w:hAnsi="Arial" w:cs="Arial"/>
          <w:color w:val="000000" w:themeColor="text1"/>
        </w:rPr>
      </w:pPr>
    </w:p>
    <w:p w:rsidR="004866DD" w:rsidRPr="004625DB" w:rsidRDefault="004866DD" w:rsidP="006C08DC">
      <w:pPr>
        <w:pStyle w:val="Standard"/>
        <w:jc w:val="both"/>
        <w:rPr>
          <w:rFonts w:ascii="Arial" w:hAnsi="Arial" w:cs="Arial"/>
          <w:color w:val="000000" w:themeColor="text1"/>
        </w:rPr>
      </w:pPr>
    </w:p>
    <w:p w:rsidR="004866DD" w:rsidRPr="004625DB" w:rsidRDefault="004866DD" w:rsidP="006C08DC">
      <w:pPr>
        <w:pStyle w:val="Standard"/>
        <w:jc w:val="both"/>
        <w:rPr>
          <w:rFonts w:ascii="Arial" w:hAnsi="Arial" w:cs="Arial"/>
          <w:color w:val="000000" w:themeColor="text1"/>
        </w:rPr>
      </w:pPr>
    </w:p>
    <w:p w:rsidR="004866DD" w:rsidRPr="004625DB" w:rsidRDefault="004866DD" w:rsidP="006C08DC">
      <w:pPr>
        <w:pStyle w:val="Standard"/>
        <w:jc w:val="both"/>
        <w:rPr>
          <w:rFonts w:ascii="Arial" w:hAnsi="Arial" w:cs="Arial"/>
          <w:color w:val="000000" w:themeColor="text1"/>
        </w:rPr>
      </w:pPr>
      <w:r w:rsidRPr="004625DB">
        <w:rPr>
          <w:rFonts w:ascii="Arial" w:hAnsi="Arial" w:cs="Arial"/>
          <w:color w:val="000000" w:themeColor="text1"/>
        </w:rPr>
        <w:t>Através do presente instrumento, nomeamos e constituímos o</w:t>
      </w:r>
      <w:r w:rsidR="00E84DC1" w:rsidRPr="004625DB">
        <w:rPr>
          <w:rFonts w:ascii="Arial" w:hAnsi="Arial" w:cs="Arial"/>
          <w:color w:val="000000" w:themeColor="text1"/>
        </w:rPr>
        <w:t xml:space="preserve"> </w:t>
      </w:r>
      <w:r w:rsidRPr="004625DB">
        <w:rPr>
          <w:rFonts w:ascii="Arial" w:hAnsi="Arial" w:cs="Arial"/>
          <w:color w:val="000000" w:themeColor="text1"/>
        </w:rPr>
        <w:t xml:space="preserve">(a) </w:t>
      </w:r>
      <w:proofErr w:type="gramStart"/>
      <w:r w:rsidRPr="004625DB">
        <w:rPr>
          <w:rFonts w:ascii="Arial" w:hAnsi="Arial" w:cs="Arial"/>
          <w:color w:val="000000" w:themeColor="text1"/>
        </w:rPr>
        <w:t>Senhor(</w:t>
      </w:r>
      <w:proofErr w:type="gramEnd"/>
      <w:r w:rsidRPr="004625DB">
        <w:rPr>
          <w:rFonts w:ascii="Arial" w:hAnsi="Arial" w:cs="Arial"/>
          <w:color w:val="000000" w:themeColor="text1"/>
        </w:rPr>
        <w:t xml:space="preserve">a) ....................................................., (nacionalidade, estado civil, profissão), portador do Registro de Identidade nº .............., expedido pela .........., devidamente inscrito no Cadastro de Pessoas Físicas do Ministério da Fazenda, sob o nº ....., residente à rua ..................................................., nº ........ </w:t>
      </w:r>
      <w:proofErr w:type="gramStart"/>
      <w:r w:rsidRPr="004625DB">
        <w:rPr>
          <w:rFonts w:ascii="Arial" w:hAnsi="Arial" w:cs="Arial"/>
          <w:color w:val="000000" w:themeColor="text1"/>
        </w:rPr>
        <w:t>como</w:t>
      </w:r>
      <w:proofErr w:type="gramEnd"/>
      <w:r w:rsidRPr="004625DB">
        <w:rPr>
          <w:rFonts w:ascii="Arial" w:hAnsi="Arial" w:cs="Arial"/>
          <w:color w:val="000000" w:themeColor="text1"/>
        </w:rPr>
        <w:t xml:space="preserve"> nosso mandatário, a quem outorgamos amplos poderes para praticar todos os atos relativos ao processo de credenciamento indicado acima, conferindo-lhe poderes para:</w:t>
      </w:r>
    </w:p>
    <w:p w:rsidR="004866DD" w:rsidRPr="004625DB" w:rsidRDefault="004866DD" w:rsidP="006C08DC">
      <w:pPr>
        <w:pStyle w:val="Standard"/>
        <w:jc w:val="both"/>
        <w:rPr>
          <w:rFonts w:ascii="Arial" w:hAnsi="Arial" w:cs="Arial"/>
          <w:color w:val="000000" w:themeColor="text1"/>
        </w:rPr>
      </w:pPr>
    </w:p>
    <w:p w:rsidR="004866DD" w:rsidRPr="004625DB" w:rsidRDefault="004866DD" w:rsidP="006C08DC">
      <w:pPr>
        <w:pStyle w:val="Standard"/>
        <w:jc w:val="both"/>
        <w:rPr>
          <w:rFonts w:ascii="Arial" w:hAnsi="Arial" w:cs="Arial"/>
          <w:color w:val="000000" w:themeColor="text1"/>
        </w:rPr>
      </w:pPr>
      <w:r w:rsidRPr="004625DB">
        <w:rPr>
          <w:rFonts w:ascii="Arial" w:hAnsi="Arial" w:cs="Arial"/>
          <w:color w:val="000000" w:themeColor="text1"/>
        </w:rPr>
        <w:t xml:space="preserve">(apresentar proposta de preços, interpor recursos e desistir deles, contra-arrazoar, assinar contratos, negociar preços e demais condições, confessar, firmar compromissos ou acordos, receber e dar quitação e praticar todos os demais atos pertinentes ao credenciamento </w:t>
      </w:r>
      <w:proofErr w:type="spellStart"/>
      <w:r w:rsidRPr="004625DB">
        <w:rPr>
          <w:rFonts w:ascii="Arial" w:hAnsi="Arial" w:cs="Arial"/>
          <w:color w:val="000000" w:themeColor="text1"/>
        </w:rPr>
        <w:t>etc</w:t>
      </w:r>
      <w:proofErr w:type="spellEnd"/>
      <w:r w:rsidRPr="004625DB">
        <w:rPr>
          <w:rFonts w:ascii="Arial" w:hAnsi="Arial" w:cs="Arial"/>
          <w:color w:val="000000" w:themeColor="text1"/>
        </w:rPr>
        <w:t>).</w:t>
      </w:r>
    </w:p>
    <w:p w:rsidR="004866DD" w:rsidRPr="004625DB" w:rsidRDefault="004866DD" w:rsidP="006C08DC">
      <w:pPr>
        <w:pStyle w:val="Standard"/>
        <w:jc w:val="both"/>
        <w:rPr>
          <w:rFonts w:ascii="Arial" w:hAnsi="Arial" w:cs="Arial"/>
          <w:color w:val="000000" w:themeColor="text1"/>
        </w:rPr>
      </w:pPr>
    </w:p>
    <w:p w:rsidR="004866DD" w:rsidRPr="004625DB" w:rsidRDefault="004866DD" w:rsidP="006C08DC">
      <w:pPr>
        <w:pStyle w:val="Standard"/>
        <w:jc w:val="both"/>
        <w:rPr>
          <w:rFonts w:ascii="Arial" w:hAnsi="Arial" w:cs="Arial"/>
          <w:b/>
          <w:bCs/>
          <w:color w:val="000000" w:themeColor="text1"/>
        </w:rPr>
      </w:pPr>
    </w:p>
    <w:p w:rsidR="004866DD" w:rsidRPr="004625DB" w:rsidRDefault="004866DD" w:rsidP="006C08DC">
      <w:pPr>
        <w:pStyle w:val="Standard"/>
        <w:jc w:val="center"/>
        <w:rPr>
          <w:rFonts w:ascii="Arial" w:hAnsi="Arial" w:cs="Arial"/>
          <w:color w:val="000000" w:themeColor="text1"/>
        </w:rPr>
      </w:pPr>
      <w:proofErr w:type="gramStart"/>
      <w:r w:rsidRPr="004625DB">
        <w:rPr>
          <w:rFonts w:ascii="Arial" w:hAnsi="Arial" w:cs="Arial"/>
          <w:color w:val="000000" w:themeColor="text1"/>
        </w:rPr>
        <w:t>Local ,</w:t>
      </w:r>
      <w:proofErr w:type="gramEnd"/>
      <w:r w:rsidRPr="004625DB">
        <w:rPr>
          <w:rFonts w:ascii="Arial" w:hAnsi="Arial" w:cs="Arial"/>
          <w:color w:val="000000" w:themeColor="text1"/>
        </w:rPr>
        <w:t xml:space="preserve">  _____de __________________ </w:t>
      </w:r>
      <w:proofErr w:type="spellStart"/>
      <w:r w:rsidRPr="004625DB">
        <w:rPr>
          <w:rFonts w:ascii="Arial" w:hAnsi="Arial" w:cs="Arial"/>
          <w:color w:val="000000" w:themeColor="text1"/>
        </w:rPr>
        <w:t>de</w:t>
      </w:r>
      <w:proofErr w:type="spellEnd"/>
      <w:r w:rsidRPr="004625DB">
        <w:rPr>
          <w:rFonts w:ascii="Arial" w:hAnsi="Arial" w:cs="Arial"/>
          <w:color w:val="000000" w:themeColor="text1"/>
        </w:rPr>
        <w:t xml:space="preserve"> 2015.</w:t>
      </w:r>
    </w:p>
    <w:p w:rsidR="004866DD" w:rsidRPr="004625DB" w:rsidRDefault="004866DD" w:rsidP="006C08DC">
      <w:pPr>
        <w:pStyle w:val="Standard"/>
        <w:jc w:val="center"/>
        <w:rPr>
          <w:rFonts w:ascii="Arial" w:hAnsi="Arial" w:cs="Arial"/>
          <w:b/>
          <w:bCs/>
          <w:color w:val="000000" w:themeColor="text1"/>
        </w:rPr>
      </w:pPr>
      <w:r w:rsidRPr="004625DB">
        <w:rPr>
          <w:rFonts w:ascii="Arial" w:hAnsi="Arial" w:cs="Arial"/>
          <w:b/>
          <w:bCs/>
          <w:color w:val="000000" w:themeColor="text1"/>
        </w:rPr>
        <w:t>_________________________________________________________</w:t>
      </w:r>
    </w:p>
    <w:p w:rsidR="004866DD" w:rsidRPr="004625DB" w:rsidRDefault="004866DD" w:rsidP="006C08DC">
      <w:pPr>
        <w:pStyle w:val="Textbody"/>
        <w:jc w:val="center"/>
        <w:rPr>
          <w:rFonts w:ascii="Arial" w:hAnsi="Arial" w:cs="Arial"/>
          <w:b/>
          <w:color w:val="000000" w:themeColor="text1"/>
          <w:sz w:val="20"/>
          <w:szCs w:val="20"/>
        </w:rPr>
      </w:pPr>
      <w:r w:rsidRPr="004625DB">
        <w:rPr>
          <w:rFonts w:ascii="Arial" w:hAnsi="Arial" w:cs="Arial"/>
          <w:b/>
          <w:color w:val="000000" w:themeColor="text1"/>
          <w:sz w:val="20"/>
          <w:szCs w:val="20"/>
        </w:rPr>
        <w:t>RAZÃO SOCIAL /</w:t>
      </w:r>
      <w:proofErr w:type="gramStart"/>
      <w:r w:rsidRPr="004625DB">
        <w:rPr>
          <w:rFonts w:ascii="Arial" w:hAnsi="Arial" w:cs="Arial"/>
          <w:b/>
          <w:color w:val="000000" w:themeColor="text1"/>
          <w:sz w:val="20"/>
          <w:szCs w:val="20"/>
        </w:rPr>
        <w:t xml:space="preserve">  </w:t>
      </w:r>
      <w:proofErr w:type="gramEnd"/>
      <w:r w:rsidRPr="004625DB">
        <w:rPr>
          <w:rFonts w:ascii="Arial" w:hAnsi="Arial" w:cs="Arial"/>
          <w:b/>
          <w:color w:val="000000" w:themeColor="text1"/>
          <w:sz w:val="20"/>
          <w:szCs w:val="20"/>
        </w:rPr>
        <w:t>CNPJ /  NOME DO REPRESENTANTE LEGAL /  ASSINATURA</w:t>
      </w:r>
    </w:p>
    <w:p w:rsidR="004866DD" w:rsidRPr="004625DB" w:rsidRDefault="004866DD" w:rsidP="006C08DC">
      <w:pPr>
        <w:pStyle w:val="Ttulo5"/>
        <w:numPr>
          <w:ilvl w:val="0"/>
          <w:numId w:val="0"/>
        </w:numPr>
        <w:jc w:val="both"/>
        <w:rPr>
          <w:b/>
          <w:bCs/>
          <w:caps/>
          <w:color w:val="000000" w:themeColor="text1"/>
          <w:sz w:val="20"/>
          <w:szCs w:val="20"/>
        </w:rPr>
      </w:pPr>
    </w:p>
    <w:p w:rsidR="004866DD" w:rsidRPr="004625DB" w:rsidRDefault="004866DD" w:rsidP="006C08DC">
      <w:pPr>
        <w:pStyle w:val="Ttulo8"/>
        <w:numPr>
          <w:ilvl w:val="0"/>
          <w:numId w:val="0"/>
        </w:numPr>
        <w:jc w:val="both"/>
        <w:rPr>
          <w:caps/>
          <w:color w:val="000000" w:themeColor="text1"/>
        </w:rPr>
      </w:pPr>
    </w:p>
    <w:p w:rsidR="004866DD" w:rsidRPr="004625DB" w:rsidRDefault="004866DD" w:rsidP="006C08DC">
      <w:pPr>
        <w:pStyle w:val="Ttulo8"/>
        <w:numPr>
          <w:ilvl w:val="0"/>
          <w:numId w:val="0"/>
        </w:numPr>
        <w:jc w:val="both"/>
        <w:rPr>
          <w:caps/>
          <w:color w:val="000000" w:themeColor="text1"/>
        </w:rPr>
      </w:pPr>
      <w:r w:rsidRPr="004625DB">
        <w:rPr>
          <w:noProof/>
          <w:color w:val="000000" w:themeColor="text1"/>
          <w:lang w:eastAsia="pt-BR"/>
        </w:rPr>
        <mc:AlternateContent>
          <mc:Choice Requires="wps">
            <w:drawing>
              <wp:anchor distT="4294967294" distB="4294967294" distL="114300" distR="114300" simplePos="0" relativeHeight="251659264" behindDoc="0" locked="0" layoutInCell="1" allowOverlap="1" wp14:anchorId="4265964B" wp14:editId="4E439B27">
                <wp:simplePos x="0" y="0"/>
                <wp:positionH relativeFrom="column">
                  <wp:posOffset>-734695</wp:posOffset>
                </wp:positionH>
                <wp:positionV relativeFrom="paragraph">
                  <wp:posOffset>39369</wp:posOffset>
                </wp:positionV>
                <wp:extent cx="7086600" cy="0"/>
                <wp:effectExtent l="0" t="0" r="0" b="190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6600" cy="0"/>
                        </a:xfrm>
                        <a:prstGeom prst="line">
                          <a:avLst/>
                        </a:prstGeom>
                        <a:noFill/>
                        <a:ln w="9360">
                          <a:solidFill>
                            <a:srgbClr val="000000"/>
                          </a:solidFill>
                          <a:custDash>
                            <a:ds d="100000" sp="100000"/>
                          </a:custDash>
                          <a:miter/>
                        </a:ln>
                      </wps:spPr>
                      <wps:bodyPr/>
                    </wps:wsp>
                  </a:graphicData>
                </a:graphic>
                <wp14:sizeRelH relativeFrom="page">
                  <wp14:pctWidth>0</wp14:pctWidth>
                </wp14:sizeRelH>
                <wp14:sizeRelV relativeFrom="page">
                  <wp14:pctHeight>0</wp14:pctHeight>
                </wp14:sizeRelV>
              </wp:anchor>
            </w:drawing>
          </mc:Choice>
          <mc:Fallback>
            <w:pict>
              <v:line id="Conector reto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85pt,3.1pt" to="500.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" strokeweight=".26mm">
                <v:stroke joinstyle="miter"/>
                <o:lock v:ext="edit" shapetype="f"/>
              </v:line>
            </w:pict>
          </mc:Fallback>
        </mc:AlternateContent>
      </w:r>
    </w:p>
    <w:p w:rsidR="004866DD" w:rsidRPr="004625DB" w:rsidRDefault="004866DD" w:rsidP="006C08DC">
      <w:pPr>
        <w:pStyle w:val="Textbody"/>
        <w:ind w:right="283"/>
        <w:jc w:val="center"/>
        <w:rPr>
          <w:rFonts w:ascii="Arial" w:hAnsi="Arial" w:cs="Arial"/>
          <w:b/>
          <w:bCs/>
          <w:color w:val="000000" w:themeColor="text1"/>
          <w:sz w:val="20"/>
          <w:szCs w:val="20"/>
        </w:rPr>
      </w:pPr>
      <w:r w:rsidRPr="004625DB">
        <w:rPr>
          <w:rFonts w:ascii="Arial" w:hAnsi="Arial" w:cs="Arial"/>
          <w:b/>
          <w:bCs/>
          <w:color w:val="000000" w:themeColor="text1"/>
          <w:sz w:val="20"/>
          <w:szCs w:val="20"/>
        </w:rPr>
        <w:t>ANEXO III</w:t>
      </w:r>
    </w:p>
    <w:p w:rsidR="004866DD" w:rsidRPr="004625DB" w:rsidRDefault="004866DD" w:rsidP="006C08DC">
      <w:pPr>
        <w:pStyle w:val="Standard"/>
        <w:jc w:val="center"/>
        <w:rPr>
          <w:rFonts w:ascii="Arial" w:hAnsi="Arial" w:cs="Arial"/>
          <w:b/>
          <w:bCs/>
          <w:color w:val="000000" w:themeColor="text1"/>
        </w:rPr>
      </w:pPr>
    </w:p>
    <w:p w:rsidR="004866DD" w:rsidRPr="004625DB" w:rsidRDefault="004866DD" w:rsidP="006C08DC">
      <w:pPr>
        <w:pStyle w:val="Standard"/>
        <w:jc w:val="center"/>
        <w:rPr>
          <w:rFonts w:ascii="Arial" w:hAnsi="Arial" w:cs="Arial"/>
          <w:b/>
          <w:bCs/>
          <w:color w:val="000000" w:themeColor="text1"/>
          <w:lang w:val="pt-PT"/>
        </w:rPr>
      </w:pPr>
      <w:r w:rsidRPr="004625DB">
        <w:rPr>
          <w:rFonts w:ascii="Arial" w:hAnsi="Arial" w:cs="Arial"/>
          <w:b/>
          <w:bCs/>
          <w:color w:val="000000" w:themeColor="text1"/>
          <w:lang w:val="pt-PT"/>
        </w:rPr>
        <w:t>MODELO DE DECLARAÇÃO DE PROTEÇÃO AO TRABALHO DO MENOR</w:t>
      </w:r>
    </w:p>
    <w:p w:rsidR="004866DD" w:rsidRPr="004625DB" w:rsidRDefault="004866DD" w:rsidP="006C08DC">
      <w:pPr>
        <w:pStyle w:val="Standard"/>
        <w:jc w:val="both"/>
        <w:rPr>
          <w:rFonts w:ascii="Arial" w:hAnsi="Arial" w:cs="Arial"/>
          <w:color w:val="000000" w:themeColor="text1"/>
        </w:rPr>
      </w:pPr>
    </w:p>
    <w:p w:rsidR="004866DD" w:rsidRPr="004625DB" w:rsidRDefault="004866DD" w:rsidP="006C08DC">
      <w:pPr>
        <w:pStyle w:val="Standard"/>
        <w:jc w:val="both"/>
        <w:rPr>
          <w:rFonts w:ascii="Arial" w:hAnsi="Arial" w:cs="Arial"/>
          <w:color w:val="000000" w:themeColor="text1"/>
        </w:rPr>
      </w:pPr>
    </w:p>
    <w:p w:rsidR="004866DD" w:rsidRPr="004625DB" w:rsidRDefault="004866DD" w:rsidP="006C08DC">
      <w:pPr>
        <w:pStyle w:val="Standard"/>
        <w:jc w:val="both"/>
        <w:rPr>
          <w:rFonts w:ascii="Arial" w:hAnsi="Arial" w:cs="Arial"/>
          <w:color w:val="000000" w:themeColor="text1"/>
        </w:rPr>
      </w:pPr>
    </w:p>
    <w:tbl>
      <w:tblPr>
        <w:tblW w:w="4861" w:type="dxa"/>
        <w:tblInd w:w="4390" w:type="dxa"/>
        <w:tblLayout w:type="fixed"/>
        <w:tblCellMar>
          <w:left w:w="10" w:type="dxa"/>
          <w:right w:w="10" w:type="dxa"/>
        </w:tblCellMar>
        <w:tblLook w:val="0000" w:firstRow="0" w:lastRow="0" w:firstColumn="0" w:lastColumn="0" w:noHBand="0" w:noVBand="0"/>
      </w:tblPr>
      <w:tblGrid>
        <w:gridCol w:w="3018"/>
        <w:gridCol w:w="1843"/>
      </w:tblGrid>
      <w:tr w:rsidR="004866DD" w:rsidRPr="004625DB" w:rsidTr="00F13720">
        <w:tc>
          <w:tcPr>
            <w:tcW w:w="3018" w:type="dxa"/>
            <w:tcBorders>
              <w:top w:val="single" w:sz="2" w:space="0" w:color="000000"/>
              <w:left w:val="single" w:sz="2" w:space="0" w:color="000000"/>
              <w:bottom w:val="single" w:sz="2" w:space="0" w:color="000000"/>
            </w:tcBorders>
            <w:tcMar>
              <w:top w:w="55" w:type="dxa"/>
              <w:left w:w="55" w:type="dxa"/>
              <w:bottom w:w="55" w:type="dxa"/>
              <w:right w:w="55" w:type="dxa"/>
            </w:tcMar>
          </w:tcPr>
          <w:p w:rsidR="004866DD" w:rsidRPr="004625DB" w:rsidRDefault="004866DD" w:rsidP="006C08DC">
            <w:pPr>
              <w:pStyle w:val="TableContents"/>
              <w:jc w:val="both"/>
              <w:rPr>
                <w:rFonts w:ascii="Arial" w:hAnsi="Arial" w:cs="Arial"/>
                <w:b/>
                <w:bCs/>
                <w:color w:val="000000" w:themeColor="text1"/>
              </w:rPr>
            </w:pPr>
            <w:r w:rsidRPr="004625DB">
              <w:rPr>
                <w:rFonts w:ascii="Arial" w:hAnsi="Arial" w:cs="Arial"/>
                <w:b/>
                <w:bCs/>
                <w:color w:val="000000" w:themeColor="text1"/>
              </w:rPr>
              <w:t>Credenciamento número</w:t>
            </w:r>
          </w:p>
        </w:tc>
        <w:tc>
          <w:tcPr>
            <w:tcW w:w="184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866DD" w:rsidRPr="004625DB" w:rsidRDefault="00BD3199" w:rsidP="006C08DC">
            <w:pPr>
              <w:pStyle w:val="TableContents"/>
              <w:jc w:val="both"/>
              <w:rPr>
                <w:rFonts w:ascii="Arial" w:hAnsi="Arial" w:cs="Arial"/>
                <w:b/>
                <w:bCs/>
                <w:color w:val="000000" w:themeColor="text1"/>
              </w:rPr>
            </w:pPr>
            <w:r>
              <w:rPr>
                <w:rFonts w:ascii="Arial" w:hAnsi="Arial" w:cs="Arial"/>
                <w:b/>
                <w:bCs/>
                <w:color w:val="000000" w:themeColor="text1"/>
              </w:rPr>
              <w:t>001/2015</w:t>
            </w:r>
          </w:p>
        </w:tc>
      </w:tr>
    </w:tbl>
    <w:p w:rsidR="004866DD" w:rsidRPr="004625DB" w:rsidRDefault="004866DD" w:rsidP="006C08DC">
      <w:pPr>
        <w:pStyle w:val="Standard"/>
        <w:jc w:val="both"/>
        <w:rPr>
          <w:rFonts w:ascii="Arial" w:hAnsi="Arial" w:cs="Arial"/>
          <w:color w:val="000000" w:themeColor="text1"/>
        </w:rPr>
      </w:pPr>
    </w:p>
    <w:p w:rsidR="004866DD" w:rsidRPr="004625DB" w:rsidRDefault="004866DD" w:rsidP="006C08DC">
      <w:pPr>
        <w:pStyle w:val="Corpodetexto21"/>
        <w:jc w:val="both"/>
        <w:rPr>
          <w:rFonts w:ascii="Arial" w:eastAsia="Tahoma" w:hAnsi="Arial" w:cs="Arial"/>
          <w:color w:val="000000" w:themeColor="text1"/>
          <w:sz w:val="20"/>
          <w:szCs w:val="20"/>
        </w:rPr>
      </w:pPr>
    </w:p>
    <w:p w:rsidR="004866DD" w:rsidRPr="004625DB" w:rsidRDefault="004866DD" w:rsidP="006C08DC">
      <w:pPr>
        <w:pStyle w:val="Standard"/>
        <w:spacing w:after="120"/>
        <w:jc w:val="both"/>
        <w:rPr>
          <w:rFonts w:ascii="Arial" w:hAnsi="Arial" w:cs="Arial"/>
          <w:color w:val="000000" w:themeColor="text1"/>
        </w:rPr>
      </w:pPr>
      <w:r w:rsidRPr="004625DB">
        <w:rPr>
          <w:rFonts w:ascii="Arial" w:hAnsi="Arial" w:cs="Arial"/>
          <w:color w:val="000000" w:themeColor="text1"/>
        </w:rPr>
        <w:t>Declaramos, sob as penas da lei, em atendimento ao quanto previsto no inciso XXXIII do art. 7º da Constituição Federal, para os fins do disposto no inciso V do art. 98 da Lei Estadual 9.433/05, que não empregamos menor de 18 anos em trabalho noturno, perigoso ou insalubre,</w:t>
      </w:r>
    </w:p>
    <w:p w:rsidR="004866DD" w:rsidRPr="004625DB" w:rsidRDefault="004866DD" w:rsidP="006C08DC">
      <w:pPr>
        <w:pStyle w:val="Standard"/>
        <w:spacing w:after="120"/>
        <w:ind w:left="705"/>
        <w:jc w:val="both"/>
        <w:rPr>
          <w:rFonts w:ascii="Arial" w:hAnsi="Arial" w:cs="Arial"/>
          <w:color w:val="000000" w:themeColor="text1"/>
        </w:rPr>
      </w:pPr>
    </w:p>
    <w:p w:rsidR="004866DD" w:rsidRPr="004625DB" w:rsidRDefault="004866DD" w:rsidP="006C08DC">
      <w:pPr>
        <w:pStyle w:val="Standard"/>
        <w:spacing w:after="120"/>
        <w:ind w:left="1276"/>
        <w:jc w:val="both"/>
        <w:rPr>
          <w:rFonts w:ascii="Arial" w:hAnsi="Arial" w:cs="Arial"/>
          <w:color w:val="000000" w:themeColor="text1"/>
        </w:rPr>
      </w:pPr>
      <w:proofErr w:type="gramStart"/>
      <w:r w:rsidRPr="004625DB">
        <w:rPr>
          <w:rFonts w:ascii="Arial" w:hAnsi="Arial" w:cs="Arial"/>
          <w:color w:val="000000" w:themeColor="text1"/>
        </w:rPr>
        <w:t xml:space="preserve">(    </w:t>
      </w:r>
      <w:proofErr w:type="gramEnd"/>
      <w:r w:rsidRPr="004625DB">
        <w:rPr>
          <w:rFonts w:ascii="Arial" w:hAnsi="Arial" w:cs="Arial"/>
          <w:color w:val="000000" w:themeColor="text1"/>
        </w:rPr>
        <w:t>) nem menor de 16 anos.</w:t>
      </w:r>
    </w:p>
    <w:p w:rsidR="004866DD" w:rsidRPr="004625DB" w:rsidRDefault="004866DD" w:rsidP="006C08DC">
      <w:pPr>
        <w:pStyle w:val="Standard"/>
        <w:ind w:left="1276" w:firstLine="1"/>
        <w:jc w:val="both"/>
        <w:rPr>
          <w:rFonts w:ascii="Arial" w:hAnsi="Arial" w:cs="Arial"/>
          <w:color w:val="000000" w:themeColor="text1"/>
        </w:rPr>
      </w:pPr>
      <w:proofErr w:type="gramStart"/>
      <w:r w:rsidRPr="004625DB">
        <w:rPr>
          <w:rFonts w:ascii="Arial" w:hAnsi="Arial" w:cs="Arial"/>
          <w:color w:val="000000" w:themeColor="text1"/>
        </w:rPr>
        <w:t xml:space="preserve">(    </w:t>
      </w:r>
      <w:proofErr w:type="gramEnd"/>
      <w:r w:rsidRPr="004625DB">
        <w:rPr>
          <w:rFonts w:ascii="Arial" w:hAnsi="Arial" w:cs="Arial"/>
          <w:color w:val="000000" w:themeColor="text1"/>
        </w:rPr>
        <w:t>) nem menor de 16 anos, salvo na condição de aprendiz, a partir de 14 anos.</w:t>
      </w:r>
    </w:p>
    <w:p w:rsidR="004866DD" w:rsidRPr="004625DB" w:rsidRDefault="004866DD" w:rsidP="006C08DC">
      <w:pPr>
        <w:pStyle w:val="Standard"/>
        <w:jc w:val="both"/>
        <w:rPr>
          <w:rFonts w:ascii="Arial" w:hAnsi="Arial" w:cs="Arial"/>
          <w:color w:val="000000" w:themeColor="text1"/>
        </w:rPr>
      </w:pPr>
    </w:p>
    <w:p w:rsidR="004866DD" w:rsidRPr="004625DB" w:rsidRDefault="004866DD" w:rsidP="006C08DC">
      <w:pPr>
        <w:pStyle w:val="Standard"/>
        <w:jc w:val="center"/>
        <w:rPr>
          <w:rFonts w:ascii="Arial" w:hAnsi="Arial" w:cs="Arial"/>
          <w:b/>
          <w:bCs/>
          <w:color w:val="000000" w:themeColor="text1"/>
        </w:rPr>
      </w:pPr>
    </w:p>
    <w:p w:rsidR="004866DD" w:rsidRPr="004625DB" w:rsidRDefault="004866DD" w:rsidP="006C08DC">
      <w:pPr>
        <w:pStyle w:val="Standard"/>
        <w:jc w:val="center"/>
        <w:rPr>
          <w:rFonts w:ascii="Arial" w:hAnsi="Arial" w:cs="Arial"/>
          <w:color w:val="000000" w:themeColor="text1"/>
        </w:rPr>
      </w:pPr>
      <w:r w:rsidRPr="004625DB">
        <w:rPr>
          <w:rFonts w:ascii="Arial" w:hAnsi="Arial" w:cs="Arial"/>
          <w:color w:val="000000" w:themeColor="text1"/>
        </w:rPr>
        <w:t xml:space="preserve">Local, _____de __________________ </w:t>
      </w:r>
      <w:proofErr w:type="spellStart"/>
      <w:r w:rsidRPr="004625DB">
        <w:rPr>
          <w:rFonts w:ascii="Arial" w:hAnsi="Arial" w:cs="Arial"/>
          <w:color w:val="000000" w:themeColor="text1"/>
        </w:rPr>
        <w:t>de</w:t>
      </w:r>
      <w:proofErr w:type="spellEnd"/>
      <w:r w:rsidRPr="004625DB">
        <w:rPr>
          <w:rFonts w:ascii="Arial" w:hAnsi="Arial" w:cs="Arial"/>
          <w:color w:val="000000" w:themeColor="text1"/>
        </w:rPr>
        <w:t xml:space="preserve"> 2015.</w:t>
      </w:r>
    </w:p>
    <w:p w:rsidR="004866DD" w:rsidRPr="004625DB" w:rsidRDefault="004866DD" w:rsidP="006C08DC">
      <w:pPr>
        <w:pStyle w:val="Standard"/>
        <w:jc w:val="center"/>
        <w:rPr>
          <w:rFonts w:ascii="Arial" w:hAnsi="Arial" w:cs="Arial"/>
          <w:b/>
          <w:bCs/>
          <w:color w:val="000000" w:themeColor="text1"/>
        </w:rPr>
      </w:pPr>
      <w:r w:rsidRPr="004625DB">
        <w:rPr>
          <w:rFonts w:ascii="Arial" w:hAnsi="Arial" w:cs="Arial"/>
          <w:b/>
          <w:bCs/>
          <w:color w:val="000000" w:themeColor="text1"/>
        </w:rPr>
        <w:t>_________________________________________________________</w:t>
      </w:r>
    </w:p>
    <w:p w:rsidR="004866DD" w:rsidRPr="004625DB" w:rsidRDefault="004866DD" w:rsidP="006C08DC">
      <w:pPr>
        <w:pStyle w:val="Textbody"/>
        <w:jc w:val="center"/>
        <w:rPr>
          <w:rFonts w:ascii="Arial" w:hAnsi="Arial" w:cs="Arial"/>
          <w:b/>
          <w:color w:val="000000" w:themeColor="text1"/>
          <w:sz w:val="20"/>
          <w:szCs w:val="20"/>
        </w:rPr>
      </w:pPr>
      <w:r w:rsidRPr="004625DB">
        <w:rPr>
          <w:rFonts w:ascii="Arial" w:hAnsi="Arial" w:cs="Arial"/>
          <w:b/>
          <w:color w:val="000000" w:themeColor="text1"/>
          <w:sz w:val="20"/>
          <w:szCs w:val="20"/>
        </w:rPr>
        <w:t>RAZÃO SOCIAL / CNPJ /</w:t>
      </w:r>
      <w:proofErr w:type="gramStart"/>
      <w:r w:rsidRPr="004625DB">
        <w:rPr>
          <w:rFonts w:ascii="Arial" w:hAnsi="Arial" w:cs="Arial"/>
          <w:b/>
          <w:color w:val="000000" w:themeColor="text1"/>
          <w:sz w:val="20"/>
          <w:szCs w:val="20"/>
        </w:rPr>
        <w:t xml:space="preserve">  </w:t>
      </w:r>
      <w:proofErr w:type="gramEnd"/>
      <w:r w:rsidRPr="004625DB">
        <w:rPr>
          <w:rFonts w:ascii="Arial" w:hAnsi="Arial" w:cs="Arial"/>
          <w:b/>
          <w:color w:val="000000" w:themeColor="text1"/>
          <w:sz w:val="20"/>
          <w:szCs w:val="20"/>
        </w:rPr>
        <w:t>NOME DO REPRESENTANTE LEGAL /  ASSINATURA</w:t>
      </w:r>
    </w:p>
    <w:p w:rsidR="004866DD" w:rsidRPr="004625DB" w:rsidRDefault="004866DD" w:rsidP="006C08DC">
      <w:pPr>
        <w:pStyle w:val="Textbody"/>
        <w:jc w:val="center"/>
        <w:rPr>
          <w:rFonts w:ascii="Arial" w:hAnsi="Arial" w:cs="Arial"/>
          <w:b/>
          <w:bCs/>
          <w:color w:val="000000" w:themeColor="text1"/>
          <w:sz w:val="20"/>
          <w:szCs w:val="20"/>
        </w:rPr>
      </w:pPr>
    </w:p>
    <w:p w:rsidR="004866DD" w:rsidRPr="004625DB" w:rsidRDefault="004866DD" w:rsidP="006C08DC">
      <w:pPr>
        <w:pStyle w:val="Textbody"/>
        <w:jc w:val="center"/>
        <w:rPr>
          <w:rFonts w:ascii="Arial" w:hAnsi="Arial" w:cs="Arial"/>
          <w:b/>
          <w:bCs/>
          <w:color w:val="000000" w:themeColor="text1"/>
          <w:sz w:val="20"/>
          <w:szCs w:val="20"/>
        </w:rPr>
      </w:pPr>
      <w:r w:rsidRPr="004625DB">
        <w:rPr>
          <w:rFonts w:ascii="Arial" w:hAnsi="Arial" w:cs="Arial"/>
          <w:b/>
          <w:bCs/>
          <w:color w:val="000000" w:themeColor="text1"/>
          <w:sz w:val="20"/>
          <w:szCs w:val="20"/>
        </w:rPr>
        <w:t>ANEXO IV</w:t>
      </w:r>
    </w:p>
    <w:p w:rsidR="004866DD" w:rsidRPr="004625DB" w:rsidRDefault="004866DD" w:rsidP="006C08DC">
      <w:pPr>
        <w:pStyle w:val="Standard"/>
        <w:jc w:val="center"/>
        <w:rPr>
          <w:rFonts w:ascii="Arial" w:hAnsi="Arial" w:cs="Arial"/>
          <w:b/>
          <w:bCs/>
          <w:color w:val="000000" w:themeColor="text1"/>
          <w:lang w:val="pt-PT"/>
        </w:rPr>
      </w:pPr>
    </w:p>
    <w:p w:rsidR="004866DD" w:rsidRPr="004625DB" w:rsidRDefault="004866DD" w:rsidP="006C08DC">
      <w:pPr>
        <w:pStyle w:val="Standard"/>
        <w:jc w:val="center"/>
        <w:rPr>
          <w:rFonts w:ascii="Arial" w:hAnsi="Arial" w:cs="Arial"/>
          <w:b/>
          <w:bCs/>
          <w:color w:val="000000" w:themeColor="text1"/>
          <w:lang w:val="pt-PT"/>
        </w:rPr>
      </w:pPr>
      <w:r w:rsidRPr="004625DB">
        <w:rPr>
          <w:rFonts w:ascii="Arial" w:hAnsi="Arial" w:cs="Arial"/>
          <w:b/>
          <w:bCs/>
          <w:color w:val="000000" w:themeColor="text1"/>
          <w:lang w:val="pt-PT"/>
        </w:rPr>
        <w:t xml:space="preserve">MINUTA DO </w:t>
      </w:r>
      <w:r w:rsidR="00A454E0">
        <w:rPr>
          <w:rFonts w:ascii="Arial" w:hAnsi="Arial" w:cs="Arial"/>
          <w:b/>
          <w:bCs/>
          <w:color w:val="000000" w:themeColor="text1"/>
          <w:lang w:val="pt-PT"/>
        </w:rPr>
        <w:t>CONTRATO</w:t>
      </w:r>
      <w:r w:rsidRPr="004625DB">
        <w:rPr>
          <w:rFonts w:ascii="Arial" w:hAnsi="Arial" w:cs="Arial"/>
          <w:b/>
          <w:bCs/>
          <w:color w:val="000000" w:themeColor="text1"/>
          <w:lang w:val="pt-PT"/>
        </w:rPr>
        <w:t xml:space="preserve"> AO CREDENCIAMENTO</w:t>
      </w:r>
    </w:p>
    <w:p w:rsidR="004866DD" w:rsidRPr="004625DB" w:rsidRDefault="004866DD" w:rsidP="006C08DC">
      <w:pPr>
        <w:pStyle w:val="Standard"/>
        <w:jc w:val="both"/>
        <w:rPr>
          <w:rFonts w:ascii="Arial" w:hAnsi="Arial" w:cs="Arial"/>
          <w:color w:val="000000" w:themeColor="text1"/>
        </w:rPr>
      </w:pPr>
    </w:p>
    <w:p w:rsidR="004866DD" w:rsidRPr="004625DB" w:rsidRDefault="004866DD" w:rsidP="006C08DC">
      <w:pPr>
        <w:pStyle w:val="Standard"/>
        <w:jc w:val="both"/>
        <w:rPr>
          <w:rFonts w:ascii="Arial" w:hAnsi="Arial" w:cs="Arial"/>
          <w:color w:val="000000" w:themeColor="text1"/>
        </w:rPr>
      </w:pPr>
    </w:p>
    <w:tbl>
      <w:tblPr>
        <w:tblW w:w="4861" w:type="dxa"/>
        <w:tblInd w:w="4390" w:type="dxa"/>
        <w:tblLayout w:type="fixed"/>
        <w:tblCellMar>
          <w:left w:w="10" w:type="dxa"/>
          <w:right w:w="10" w:type="dxa"/>
        </w:tblCellMar>
        <w:tblLook w:val="0000" w:firstRow="0" w:lastRow="0" w:firstColumn="0" w:lastColumn="0" w:noHBand="0" w:noVBand="0"/>
      </w:tblPr>
      <w:tblGrid>
        <w:gridCol w:w="3018"/>
        <w:gridCol w:w="1843"/>
      </w:tblGrid>
      <w:tr w:rsidR="004866DD" w:rsidRPr="004625DB" w:rsidTr="00F13720">
        <w:tc>
          <w:tcPr>
            <w:tcW w:w="3018" w:type="dxa"/>
            <w:tcBorders>
              <w:top w:val="single" w:sz="2" w:space="0" w:color="000000"/>
              <w:left w:val="single" w:sz="2" w:space="0" w:color="000000"/>
              <w:bottom w:val="single" w:sz="2" w:space="0" w:color="000000"/>
            </w:tcBorders>
            <w:tcMar>
              <w:top w:w="55" w:type="dxa"/>
              <w:left w:w="55" w:type="dxa"/>
              <w:bottom w:w="55" w:type="dxa"/>
              <w:right w:w="55" w:type="dxa"/>
            </w:tcMar>
          </w:tcPr>
          <w:p w:rsidR="004866DD" w:rsidRPr="004625DB" w:rsidRDefault="004866DD" w:rsidP="006C08DC">
            <w:pPr>
              <w:pStyle w:val="TableContents"/>
              <w:jc w:val="both"/>
              <w:rPr>
                <w:rFonts w:ascii="Arial" w:hAnsi="Arial" w:cs="Arial"/>
                <w:b/>
                <w:bCs/>
                <w:color w:val="000000" w:themeColor="text1"/>
              </w:rPr>
            </w:pPr>
            <w:r w:rsidRPr="004625DB">
              <w:rPr>
                <w:rFonts w:ascii="Arial" w:hAnsi="Arial" w:cs="Arial"/>
                <w:b/>
                <w:bCs/>
                <w:color w:val="000000" w:themeColor="text1"/>
              </w:rPr>
              <w:t>Credenciamento número</w:t>
            </w:r>
          </w:p>
        </w:tc>
        <w:tc>
          <w:tcPr>
            <w:tcW w:w="184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866DD" w:rsidRPr="004625DB" w:rsidRDefault="00BD3199" w:rsidP="006C08DC">
            <w:pPr>
              <w:pStyle w:val="TableContents"/>
              <w:jc w:val="both"/>
              <w:rPr>
                <w:rFonts w:ascii="Arial" w:hAnsi="Arial" w:cs="Arial"/>
                <w:b/>
                <w:bCs/>
                <w:color w:val="000000" w:themeColor="text1"/>
              </w:rPr>
            </w:pPr>
            <w:r>
              <w:rPr>
                <w:rFonts w:ascii="Arial" w:hAnsi="Arial" w:cs="Arial"/>
                <w:b/>
                <w:bCs/>
                <w:color w:val="000000" w:themeColor="text1"/>
              </w:rPr>
              <w:t>001/2015</w:t>
            </w:r>
          </w:p>
        </w:tc>
      </w:tr>
    </w:tbl>
    <w:p w:rsidR="004866DD" w:rsidRPr="004625DB" w:rsidRDefault="004866DD" w:rsidP="006C08DC">
      <w:pPr>
        <w:pStyle w:val="Standard"/>
        <w:jc w:val="both"/>
        <w:rPr>
          <w:rFonts w:ascii="Arial" w:hAnsi="Arial" w:cs="Arial"/>
          <w:color w:val="000000" w:themeColor="text1"/>
        </w:rPr>
      </w:pPr>
    </w:p>
    <w:p w:rsidR="004866DD" w:rsidRPr="004625DB" w:rsidRDefault="004866DD" w:rsidP="006C08DC">
      <w:pPr>
        <w:pStyle w:val="Standard"/>
        <w:jc w:val="both"/>
        <w:rPr>
          <w:rFonts w:ascii="Arial" w:hAnsi="Arial" w:cs="Arial"/>
          <w:b/>
          <w:bCs/>
          <w:color w:val="000000" w:themeColor="text1"/>
        </w:rPr>
      </w:pPr>
    </w:p>
    <w:p w:rsidR="004866DD" w:rsidRPr="004625DB" w:rsidRDefault="004866DD" w:rsidP="006C08DC">
      <w:pPr>
        <w:jc w:val="both"/>
        <w:rPr>
          <w:rFonts w:ascii="Arial" w:hAnsi="Arial" w:cs="Arial"/>
          <w:color w:val="000000" w:themeColor="text1"/>
          <w:sz w:val="20"/>
          <w:szCs w:val="20"/>
        </w:rPr>
      </w:pP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b/>
          <w:color w:val="000000" w:themeColor="text1"/>
          <w:sz w:val="20"/>
          <w:szCs w:val="20"/>
        </w:rPr>
        <w:t>ESTADO</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DA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BAHIA</w:t>
      </w:r>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pessoa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jurídica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direito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público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interno,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intermédio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Secretaria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Saúde,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inscrita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CNPJ</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n.º</w:t>
      </w:r>
      <w:r w:rsidRPr="004625DB">
        <w:rPr>
          <w:rFonts w:ascii="Arial" w:eastAsia="Tahoma" w:hAnsi="Arial" w:cs="Arial"/>
          <w:color w:val="000000" w:themeColor="text1"/>
          <w:sz w:val="20"/>
          <w:szCs w:val="20"/>
        </w:rPr>
        <w:t xml:space="preserve"> </w:t>
      </w:r>
      <w:r w:rsidRPr="004625DB">
        <w:rPr>
          <w:rFonts w:ascii="Arial" w:hAnsi="Arial" w:cs="Arial"/>
          <w:bCs/>
          <w:color w:val="000000" w:themeColor="text1"/>
          <w:sz w:val="20"/>
          <w:szCs w:val="20"/>
        </w:rPr>
        <w:t xml:space="preserve">05.816.630/0001-52 </w:t>
      </w:r>
      <w:r w:rsidRPr="004625DB">
        <w:rPr>
          <w:rFonts w:ascii="Arial" w:hAnsi="Arial" w:cs="Arial"/>
          <w:color w:val="000000" w:themeColor="text1"/>
          <w:sz w:val="20"/>
          <w:szCs w:val="20"/>
        </w:rPr>
        <w:t>situada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à</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4ª</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Avenida,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400</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Plataforma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B,</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2º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andar,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Centro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Administrativo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Bahia</w:t>
      </w:r>
      <w:r w:rsidRPr="004625DB">
        <w:rPr>
          <w:rFonts w:ascii="Arial" w:eastAsia="Tahoma" w:hAnsi="Arial" w:cs="Arial"/>
          <w:color w:val="000000" w:themeColor="text1"/>
          <w:sz w:val="20"/>
          <w:szCs w:val="20"/>
        </w:rPr>
        <w:t xml:space="preserve"> – </w:t>
      </w:r>
      <w:r w:rsidRPr="004625DB">
        <w:rPr>
          <w:rFonts w:ascii="Arial" w:hAnsi="Arial" w:cs="Arial"/>
          <w:color w:val="000000" w:themeColor="text1"/>
          <w:sz w:val="20"/>
          <w:szCs w:val="20"/>
        </w:rPr>
        <w:t>CAB,</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neste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representado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pela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Exmo.</w:t>
      </w:r>
      <w:r w:rsidRPr="004625DB">
        <w:rPr>
          <w:rFonts w:ascii="Arial" w:eastAsia="Tahoma" w:hAnsi="Arial" w:cs="Arial"/>
          <w:color w:val="000000" w:themeColor="text1"/>
          <w:sz w:val="20"/>
          <w:szCs w:val="20"/>
        </w:rPr>
        <w:t xml:space="preserve"> </w:t>
      </w:r>
      <w:proofErr w:type="gramStart"/>
      <w:r w:rsidRPr="004625DB">
        <w:rPr>
          <w:rFonts w:ascii="Arial" w:hAnsi="Arial" w:cs="Arial"/>
          <w:color w:val="000000" w:themeColor="text1"/>
          <w:sz w:val="20"/>
          <w:szCs w:val="20"/>
        </w:rPr>
        <w:t>Sr.</w:t>
      </w:r>
      <w:proofErr w:type="gramEnd"/>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Secretário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Saúde,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FÁBIO VILAS-BOAS PINTO,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devidamente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autorizado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Decreto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Delegação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Competência,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publicado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Diário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Oficial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bCs/>
          <w:color w:val="000000" w:themeColor="text1"/>
          <w:sz w:val="20"/>
          <w:szCs w:val="20"/>
        </w:rPr>
        <w:t>08/01/2015</w:t>
      </w:r>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doravante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denominado</w:t>
      </w:r>
      <w:r w:rsidRPr="004625DB">
        <w:rPr>
          <w:rFonts w:ascii="Arial" w:eastAsia="Tahoma" w:hAnsi="Arial" w:cs="Arial"/>
          <w:color w:val="000000" w:themeColor="text1"/>
          <w:sz w:val="20"/>
          <w:szCs w:val="20"/>
        </w:rPr>
        <w:t xml:space="preserve"> </w:t>
      </w:r>
      <w:r w:rsidRPr="004625DB">
        <w:rPr>
          <w:rFonts w:ascii="Arial" w:hAnsi="Arial" w:cs="Arial"/>
          <w:b/>
          <w:color w:val="000000" w:themeColor="text1"/>
          <w:sz w:val="20"/>
          <w:szCs w:val="20"/>
        </w:rPr>
        <w:t>ESTADO</w:t>
      </w:r>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_____________</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CNPJ</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nº______,</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Inscrição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Estadual/Municipal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________,</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situado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à</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________________,</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publicado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XX/XX/XX,</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processo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Administrativo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_____,</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Edital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nº</w:t>
      </w:r>
      <w:r w:rsidRPr="004625DB">
        <w:rPr>
          <w:rFonts w:ascii="Arial" w:eastAsia="Tahoma" w:hAnsi="Arial" w:cs="Arial"/>
          <w:color w:val="000000" w:themeColor="text1"/>
          <w:sz w:val="20"/>
          <w:szCs w:val="20"/>
        </w:rPr>
        <w:t xml:space="preserve"> </w:t>
      </w:r>
      <w:r w:rsidR="002B7976">
        <w:rPr>
          <w:rFonts w:ascii="Arial" w:eastAsia="Tahoma" w:hAnsi="Arial" w:cs="Arial"/>
          <w:color w:val="000000" w:themeColor="text1"/>
          <w:sz w:val="20"/>
          <w:szCs w:val="20"/>
        </w:rPr>
        <w:t>001/2015</w:t>
      </w:r>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neste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representada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pelo</w:t>
      </w:r>
      <w:r w:rsidRPr="004625DB">
        <w:rPr>
          <w:rFonts w:ascii="Arial" w:eastAsia="Tahoma" w:hAnsi="Arial" w:cs="Arial"/>
          <w:color w:val="000000" w:themeColor="text1"/>
          <w:sz w:val="20"/>
          <w:szCs w:val="20"/>
        </w:rPr>
        <w:t xml:space="preserve"> </w:t>
      </w:r>
      <w:proofErr w:type="spellStart"/>
      <w:r w:rsidRPr="004625DB">
        <w:rPr>
          <w:rFonts w:ascii="Arial" w:hAnsi="Arial" w:cs="Arial"/>
          <w:color w:val="000000" w:themeColor="text1"/>
          <w:sz w:val="20"/>
          <w:szCs w:val="20"/>
        </w:rPr>
        <w:t>Sr</w:t>
      </w:r>
      <w:proofErr w:type="spellEnd"/>
      <w:r w:rsidRPr="004625DB">
        <w:rPr>
          <w:rFonts w:ascii="Arial" w:hAnsi="Arial" w:cs="Arial"/>
          <w:color w:val="000000" w:themeColor="text1"/>
          <w:sz w:val="20"/>
          <w:szCs w:val="20"/>
        </w:rPr>
        <w:t xml:space="preserve"> (s).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______________,</w:t>
      </w:r>
      <w:r w:rsidRPr="004625DB">
        <w:rPr>
          <w:rFonts w:ascii="Arial" w:eastAsia="Tahoma" w:hAnsi="Arial" w:cs="Arial"/>
          <w:color w:val="000000" w:themeColor="text1"/>
          <w:sz w:val="20"/>
          <w:szCs w:val="20"/>
        </w:rPr>
        <w:t xml:space="preserve"> </w:t>
      </w:r>
      <w:proofErr w:type="gramStart"/>
      <w:r w:rsidRPr="004625DB">
        <w:rPr>
          <w:rFonts w:ascii="Arial" w:hAnsi="Arial" w:cs="Arial"/>
          <w:color w:val="000000" w:themeColor="text1"/>
          <w:sz w:val="20"/>
          <w:szCs w:val="20"/>
        </w:rPr>
        <w:t>portador(</w:t>
      </w:r>
      <w:proofErr w:type="gramEnd"/>
      <w:r w:rsidRPr="004625DB">
        <w:rPr>
          <w:rFonts w:ascii="Arial" w:hAnsi="Arial" w:cs="Arial"/>
          <w:color w:val="000000" w:themeColor="text1"/>
          <w:sz w:val="20"/>
          <w:szCs w:val="20"/>
        </w:rPr>
        <w:t>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documento(s)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identidade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________,</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emitido(s)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______,</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doravante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denominada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apenas</w:t>
      </w:r>
      <w:r w:rsidRPr="004625DB">
        <w:rPr>
          <w:rFonts w:ascii="Arial" w:eastAsia="Tahoma" w:hAnsi="Arial" w:cs="Arial"/>
          <w:color w:val="000000" w:themeColor="text1"/>
          <w:sz w:val="20"/>
          <w:szCs w:val="20"/>
        </w:rPr>
        <w:t xml:space="preserve"> </w:t>
      </w:r>
      <w:r w:rsidRPr="004625DB">
        <w:rPr>
          <w:rFonts w:ascii="Arial" w:hAnsi="Arial" w:cs="Arial"/>
          <w:b/>
          <w:color w:val="000000" w:themeColor="text1"/>
          <w:sz w:val="20"/>
          <w:szCs w:val="20"/>
        </w:rPr>
        <w:t>CREDENCIADA</w:t>
      </w:r>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celebram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presente</w:t>
      </w:r>
      <w:r w:rsidRPr="004625DB">
        <w:rPr>
          <w:rFonts w:ascii="Arial" w:eastAsia="Tahoma" w:hAnsi="Arial" w:cs="Arial"/>
          <w:color w:val="000000" w:themeColor="text1"/>
          <w:sz w:val="20"/>
          <w:szCs w:val="20"/>
        </w:rPr>
        <w:t xml:space="preserve"> </w:t>
      </w:r>
      <w:r w:rsidR="00A454E0">
        <w:rPr>
          <w:rFonts w:ascii="Arial" w:hAnsi="Arial" w:cs="Arial"/>
          <w:color w:val="000000" w:themeColor="text1"/>
          <w:sz w:val="20"/>
          <w:szCs w:val="20"/>
        </w:rPr>
        <w:t>contrato</w:t>
      </w:r>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regerá</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pela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Lei</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Estadual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9.433/05,</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mediante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cláusulas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condições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seguir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ajustadas:</w:t>
      </w:r>
    </w:p>
    <w:p w:rsidR="00431DD1" w:rsidRPr="004625DB" w:rsidRDefault="00431DD1" w:rsidP="006C08DC">
      <w:pPr>
        <w:jc w:val="both"/>
        <w:rPr>
          <w:rFonts w:ascii="Arial" w:hAnsi="Arial" w:cs="Arial"/>
          <w:color w:val="000000" w:themeColor="text1"/>
          <w:sz w:val="20"/>
          <w:szCs w:val="20"/>
        </w:rPr>
      </w:pPr>
    </w:p>
    <w:p w:rsidR="00431DD1" w:rsidRPr="004625DB" w:rsidRDefault="00431DD1" w:rsidP="006C08DC">
      <w:pPr>
        <w:jc w:val="both"/>
        <w:rPr>
          <w:rFonts w:ascii="Arial" w:hAnsi="Arial" w:cs="Arial"/>
          <w:color w:val="000000" w:themeColor="text1"/>
          <w:sz w:val="20"/>
          <w:szCs w:val="20"/>
        </w:rPr>
      </w:pPr>
      <w:r w:rsidRPr="004625DB">
        <w:rPr>
          <w:rFonts w:ascii="Arial" w:hAnsi="Arial" w:cs="Arial"/>
          <w:b/>
          <w:color w:val="000000" w:themeColor="text1"/>
          <w:sz w:val="20"/>
          <w:szCs w:val="20"/>
        </w:rPr>
        <w:t>CLÁUSULA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PRIMEIRA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OBJETO</w:t>
      </w:r>
    </w:p>
    <w:p w:rsidR="00431DD1" w:rsidRPr="004625DB" w:rsidRDefault="00431DD1" w:rsidP="006C08DC">
      <w:pPr>
        <w:jc w:val="both"/>
        <w:rPr>
          <w:rFonts w:ascii="Arial" w:hAnsi="Arial" w:cs="Arial"/>
          <w:color w:val="000000" w:themeColor="text1"/>
          <w:sz w:val="20"/>
          <w:szCs w:val="20"/>
        </w:rPr>
      </w:pPr>
    </w:p>
    <w:p w:rsidR="00F06165" w:rsidRPr="004625DB" w:rsidRDefault="00CD3DA4" w:rsidP="006C08DC">
      <w:pPr>
        <w:jc w:val="both"/>
        <w:rPr>
          <w:rFonts w:ascii="Arial" w:hAnsi="Arial" w:cs="Arial"/>
          <w:color w:val="000000" w:themeColor="text1"/>
          <w:sz w:val="20"/>
          <w:szCs w:val="20"/>
        </w:rPr>
      </w:pPr>
      <w:r w:rsidRPr="004625DB">
        <w:rPr>
          <w:rFonts w:ascii="Arial" w:hAnsi="Arial" w:cs="Arial"/>
          <w:color w:val="000000" w:themeColor="text1"/>
          <w:sz w:val="20"/>
          <w:szCs w:val="20"/>
        </w:rPr>
        <w:t xml:space="preserve">Constitui objeto do presente instrumento a adesão da CREDENCIADA ao sistema de credenciamento da rede de </w:t>
      </w:r>
      <w:r w:rsidR="00F06165" w:rsidRPr="004625DB">
        <w:rPr>
          <w:rFonts w:ascii="Arial" w:hAnsi="Arial" w:cs="Arial"/>
          <w:color w:val="000000" w:themeColor="text1"/>
          <w:sz w:val="20"/>
          <w:szCs w:val="20"/>
        </w:rPr>
        <w:t xml:space="preserve">prestadores de serviços aos beneficiários do SUS especificamente para a confecção e fornecimento personalizado de próteses dentárias, </w:t>
      </w:r>
      <w:r w:rsidR="00C96B49" w:rsidRPr="004625DB">
        <w:rPr>
          <w:rFonts w:ascii="Arial" w:hAnsi="Arial" w:cs="Arial"/>
          <w:color w:val="000000" w:themeColor="text1"/>
          <w:sz w:val="20"/>
          <w:szCs w:val="20"/>
        </w:rPr>
        <w:t>na (s) macrorregião (</w:t>
      </w:r>
      <w:proofErr w:type="spellStart"/>
      <w:r w:rsidR="00C96B49" w:rsidRPr="004625DB">
        <w:rPr>
          <w:rFonts w:ascii="Arial" w:hAnsi="Arial" w:cs="Arial"/>
          <w:color w:val="000000" w:themeColor="text1"/>
          <w:sz w:val="20"/>
          <w:szCs w:val="20"/>
        </w:rPr>
        <w:t>ões</w:t>
      </w:r>
      <w:proofErr w:type="spellEnd"/>
      <w:r w:rsidR="00C96B49" w:rsidRPr="004625DB">
        <w:rPr>
          <w:rFonts w:ascii="Arial" w:hAnsi="Arial" w:cs="Arial"/>
          <w:color w:val="000000" w:themeColor="text1"/>
          <w:sz w:val="20"/>
          <w:szCs w:val="20"/>
        </w:rPr>
        <w:t xml:space="preserve">) </w:t>
      </w:r>
      <w:proofErr w:type="gramStart"/>
      <w:r w:rsidR="00C96B49" w:rsidRPr="004625DB">
        <w:rPr>
          <w:rFonts w:ascii="Arial" w:hAnsi="Arial" w:cs="Arial"/>
          <w:color w:val="000000" w:themeColor="text1"/>
          <w:sz w:val="20"/>
          <w:szCs w:val="20"/>
        </w:rPr>
        <w:t xml:space="preserve">(   </w:t>
      </w:r>
      <w:proofErr w:type="gramEnd"/>
      <w:r w:rsidR="00C96B49" w:rsidRPr="004625DB">
        <w:rPr>
          <w:rFonts w:ascii="Arial" w:hAnsi="Arial" w:cs="Arial"/>
          <w:color w:val="000000" w:themeColor="text1"/>
          <w:sz w:val="20"/>
          <w:szCs w:val="20"/>
        </w:rPr>
        <w:t xml:space="preserve">) Leste, (   ) Centro-Leste, </w:t>
      </w:r>
      <w:r w:rsidRPr="004625DB">
        <w:rPr>
          <w:rFonts w:ascii="Arial" w:hAnsi="Arial" w:cs="Arial"/>
          <w:color w:val="000000" w:themeColor="text1"/>
          <w:sz w:val="20"/>
          <w:szCs w:val="20"/>
        </w:rPr>
        <w:t xml:space="preserve">(   ) Centro-Norte, (    ) Sul, (    ) Nordeste, (    ) Norte, (   ) Oeste e  (    ) Sudoeste, </w:t>
      </w:r>
      <w:r w:rsidR="00F06165" w:rsidRPr="004625DB">
        <w:rPr>
          <w:rFonts w:ascii="Arial" w:hAnsi="Arial" w:cs="Arial"/>
          <w:color w:val="000000" w:themeColor="text1"/>
          <w:sz w:val="20"/>
          <w:szCs w:val="20"/>
        </w:rPr>
        <w:t>de acordo com as especifi</w:t>
      </w:r>
      <w:r w:rsidR="002B7976">
        <w:rPr>
          <w:rFonts w:ascii="Arial" w:hAnsi="Arial" w:cs="Arial"/>
          <w:color w:val="000000" w:themeColor="text1"/>
          <w:sz w:val="20"/>
          <w:szCs w:val="20"/>
        </w:rPr>
        <w:t>cações constantes da Instrução n° 001/2015</w:t>
      </w:r>
      <w:r w:rsidR="00F06165" w:rsidRPr="004625DB">
        <w:rPr>
          <w:rFonts w:ascii="Arial" w:hAnsi="Arial" w:cs="Arial"/>
          <w:color w:val="000000" w:themeColor="text1"/>
          <w:sz w:val="20"/>
          <w:szCs w:val="20"/>
        </w:rPr>
        <w:t xml:space="preserve">, publicada no DOE de </w:t>
      </w:r>
      <w:r w:rsidR="002B7976">
        <w:rPr>
          <w:rFonts w:ascii="Arial" w:hAnsi="Arial" w:cs="Arial"/>
          <w:color w:val="000000" w:themeColor="text1"/>
          <w:sz w:val="20"/>
          <w:szCs w:val="20"/>
        </w:rPr>
        <w:t>19/06/2015</w:t>
      </w:r>
      <w:r w:rsidR="00F06165" w:rsidRPr="004625DB">
        <w:rPr>
          <w:rFonts w:ascii="Arial" w:hAnsi="Arial" w:cs="Arial"/>
          <w:color w:val="000000" w:themeColor="text1"/>
          <w:sz w:val="20"/>
          <w:szCs w:val="20"/>
        </w:rPr>
        <w:t xml:space="preserve">, da Portaria </w:t>
      </w:r>
      <w:r w:rsidR="002B7976">
        <w:rPr>
          <w:rFonts w:ascii="Arial" w:hAnsi="Arial" w:cs="Arial"/>
          <w:color w:val="000000" w:themeColor="text1"/>
          <w:sz w:val="20"/>
          <w:szCs w:val="20"/>
        </w:rPr>
        <w:t>nº 670</w:t>
      </w:r>
      <w:r w:rsidR="00F06165" w:rsidRPr="004625DB">
        <w:rPr>
          <w:rFonts w:ascii="Arial" w:hAnsi="Arial" w:cs="Arial"/>
          <w:color w:val="000000" w:themeColor="text1"/>
          <w:sz w:val="20"/>
          <w:szCs w:val="20"/>
        </w:rPr>
        <w:t xml:space="preserve">, publicada no DOE de </w:t>
      </w:r>
      <w:r w:rsidR="002B7976">
        <w:rPr>
          <w:rFonts w:ascii="Arial" w:hAnsi="Arial" w:cs="Arial"/>
          <w:color w:val="000000" w:themeColor="text1"/>
          <w:sz w:val="20"/>
          <w:szCs w:val="20"/>
        </w:rPr>
        <w:t>19/06/2015</w:t>
      </w:r>
      <w:r w:rsidR="00C44E64">
        <w:rPr>
          <w:rFonts w:ascii="Arial" w:hAnsi="Arial" w:cs="Arial"/>
          <w:color w:val="000000" w:themeColor="text1"/>
          <w:sz w:val="20"/>
          <w:szCs w:val="20"/>
        </w:rPr>
        <w:t xml:space="preserve">, Portaria nº. 722, publicada no </w:t>
      </w:r>
      <w:proofErr w:type="gramStart"/>
      <w:r w:rsidR="00C44E64">
        <w:rPr>
          <w:rFonts w:ascii="Arial" w:hAnsi="Arial" w:cs="Arial"/>
          <w:color w:val="000000" w:themeColor="text1"/>
          <w:sz w:val="20"/>
          <w:szCs w:val="20"/>
        </w:rPr>
        <w:t>DOE</w:t>
      </w:r>
      <w:proofErr w:type="gramEnd"/>
      <w:r w:rsidR="00C44E64">
        <w:rPr>
          <w:rFonts w:ascii="Arial" w:hAnsi="Arial" w:cs="Arial"/>
          <w:color w:val="000000" w:themeColor="text1"/>
          <w:sz w:val="20"/>
          <w:szCs w:val="20"/>
        </w:rPr>
        <w:t xml:space="preserve"> de 18/06/2016,</w:t>
      </w:r>
      <w:r w:rsidR="00F06165" w:rsidRPr="004625DB">
        <w:rPr>
          <w:rFonts w:ascii="Arial" w:hAnsi="Arial" w:cs="Arial"/>
          <w:color w:val="000000" w:themeColor="text1"/>
          <w:sz w:val="20"/>
          <w:szCs w:val="20"/>
        </w:rPr>
        <w:t xml:space="preserve"> do </w:t>
      </w:r>
      <w:r w:rsidR="002B7976">
        <w:rPr>
          <w:rFonts w:ascii="Arial" w:hAnsi="Arial" w:cs="Arial"/>
          <w:color w:val="000000" w:themeColor="text1"/>
          <w:sz w:val="20"/>
          <w:szCs w:val="20"/>
        </w:rPr>
        <w:t>E</w:t>
      </w:r>
      <w:r w:rsidR="00F06165" w:rsidRPr="004625DB">
        <w:rPr>
          <w:rFonts w:ascii="Arial" w:hAnsi="Arial" w:cs="Arial"/>
          <w:color w:val="000000" w:themeColor="text1"/>
          <w:sz w:val="20"/>
          <w:szCs w:val="20"/>
        </w:rPr>
        <w:t xml:space="preserve">dital de </w:t>
      </w:r>
      <w:r w:rsidR="002B7976">
        <w:rPr>
          <w:rFonts w:ascii="Arial" w:hAnsi="Arial" w:cs="Arial"/>
          <w:color w:val="000000" w:themeColor="text1"/>
          <w:sz w:val="20"/>
          <w:szCs w:val="20"/>
        </w:rPr>
        <w:t>C</w:t>
      </w:r>
      <w:r w:rsidR="00F06165" w:rsidRPr="004625DB">
        <w:rPr>
          <w:rFonts w:ascii="Arial" w:hAnsi="Arial" w:cs="Arial"/>
          <w:color w:val="000000" w:themeColor="text1"/>
          <w:sz w:val="20"/>
          <w:szCs w:val="20"/>
        </w:rPr>
        <w:t xml:space="preserve">redenciamento </w:t>
      </w:r>
      <w:r w:rsidR="002B7976">
        <w:rPr>
          <w:rFonts w:ascii="Arial" w:hAnsi="Arial" w:cs="Arial"/>
          <w:color w:val="000000" w:themeColor="text1"/>
          <w:sz w:val="20"/>
          <w:szCs w:val="20"/>
        </w:rPr>
        <w:t>n° 001/2015</w:t>
      </w:r>
      <w:r w:rsidR="00F06165" w:rsidRPr="004625DB">
        <w:rPr>
          <w:rFonts w:ascii="Arial" w:hAnsi="Arial" w:cs="Arial"/>
          <w:color w:val="000000" w:themeColor="text1"/>
          <w:sz w:val="20"/>
          <w:szCs w:val="20"/>
        </w:rPr>
        <w:t xml:space="preserve"> e respectivos anexos. </w:t>
      </w:r>
    </w:p>
    <w:p w:rsidR="00431DD1" w:rsidRPr="004625DB" w:rsidRDefault="00431DD1" w:rsidP="006C08DC">
      <w:pPr>
        <w:jc w:val="both"/>
        <w:rPr>
          <w:rFonts w:ascii="Arial" w:hAnsi="Arial" w:cs="Arial"/>
          <w:color w:val="000000" w:themeColor="text1"/>
          <w:sz w:val="20"/>
          <w:szCs w:val="20"/>
        </w:rPr>
      </w:pPr>
    </w:p>
    <w:p w:rsidR="00451003" w:rsidRPr="004625DB" w:rsidRDefault="00451003" w:rsidP="006C08DC">
      <w:pPr>
        <w:tabs>
          <w:tab w:val="left" w:pos="709"/>
        </w:tabs>
        <w:jc w:val="both"/>
        <w:rPr>
          <w:rFonts w:ascii="Arial" w:hAnsi="Arial" w:cs="Arial"/>
          <w:color w:val="000000" w:themeColor="text1"/>
          <w:sz w:val="20"/>
          <w:szCs w:val="20"/>
        </w:rPr>
      </w:pPr>
      <w:r w:rsidRPr="004625DB">
        <w:rPr>
          <w:rFonts w:ascii="Arial" w:hAnsi="Arial" w:cs="Arial"/>
          <w:b/>
          <w:bCs/>
          <w:color w:val="000000" w:themeColor="text1"/>
          <w:sz w:val="20"/>
          <w:szCs w:val="20"/>
        </w:rPr>
        <w:t>§1º</w:t>
      </w:r>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execução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será</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autorizada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mediante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subscrição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periódica</w:t>
      </w:r>
      <w:r w:rsidRPr="004625DB">
        <w:rPr>
          <w:rFonts w:ascii="Arial" w:eastAsia="Tahoma" w:hAnsi="Arial" w:cs="Arial"/>
          <w:color w:val="000000" w:themeColor="text1"/>
          <w:sz w:val="20"/>
          <w:szCs w:val="20"/>
        </w:rPr>
        <w:t xml:space="preserve"> </w:t>
      </w:r>
      <w:r w:rsidR="00EB64E9" w:rsidRPr="004625DB">
        <w:rPr>
          <w:rFonts w:ascii="Arial" w:eastAsia="Tahoma" w:hAnsi="Arial" w:cs="Arial"/>
          <w:color w:val="000000" w:themeColor="text1"/>
          <w:sz w:val="20"/>
          <w:szCs w:val="20"/>
        </w:rPr>
        <w:t xml:space="preserve">de </w:t>
      </w:r>
      <w:r w:rsidR="00EB64E9" w:rsidRPr="004625DB">
        <w:rPr>
          <w:rFonts w:ascii="Arial" w:hAnsi="Arial" w:cs="Arial"/>
          <w:color w:val="000000" w:themeColor="text1"/>
          <w:sz w:val="20"/>
          <w:szCs w:val="20"/>
        </w:rPr>
        <w:t>Ficha de Programação Orçamentária (FPO)</w:t>
      </w:r>
      <w:r w:rsidRPr="004625DB">
        <w:rPr>
          <w:rFonts w:ascii="Arial" w:hAnsi="Arial" w:cs="Arial"/>
          <w:color w:val="000000" w:themeColor="text1"/>
          <w:sz w:val="20"/>
          <w:szCs w:val="20"/>
        </w:rPr>
        <w:t>, as quais contemplarão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atribuída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um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observada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capacidade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operacional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destes,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indicada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requerimento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prazo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vigência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valor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total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respectiva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autorização.</w:t>
      </w:r>
    </w:p>
    <w:p w:rsidR="00451003" w:rsidRPr="004625DB" w:rsidRDefault="00451003" w:rsidP="006C08DC">
      <w:pPr>
        <w:tabs>
          <w:tab w:val="left" w:pos="709"/>
        </w:tabs>
        <w:jc w:val="both"/>
        <w:rPr>
          <w:rFonts w:ascii="Arial" w:hAnsi="Arial" w:cs="Arial"/>
          <w:color w:val="000000" w:themeColor="text1"/>
          <w:sz w:val="20"/>
          <w:szCs w:val="20"/>
        </w:rPr>
      </w:pPr>
    </w:p>
    <w:p w:rsidR="00451003" w:rsidRPr="004625DB" w:rsidRDefault="00451003" w:rsidP="006C08DC">
      <w:pPr>
        <w:tabs>
          <w:tab w:val="left" w:pos="709"/>
        </w:tabs>
        <w:jc w:val="both"/>
        <w:rPr>
          <w:rFonts w:ascii="Arial" w:hAnsi="Arial" w:cs="Arial"/>
          <w:color w:val="000000" w:themeColor="text1"/>
          <w:sz w:val="20"/>
          <w:szCs w:val="20"/>
        </w:rPr>
      </w:pPr>
      <w:r w:rsidRPr="004625DB">
        <w:rPr>
          <w:rFonts w:ascii="Arial" w:hAnsi="Arial" w:cs="Arial"/>
          <w:b/>
          <w:bCs/>
          <w:color w:val="000000" w:themeColor="text1"/>
          <w:sz w:val="20"/>
          <w:szCs w:val="20"/>
        </w:rPr>
        <w:t>§2º.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periodicidade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emissão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das</w:t>
      </w:r>
      <w:r w:rsidRPr="004625DB">
        <w:rPr>
          <w:rFonts w:ascii="Arial" w:eastAsia="Tahoma" w:hAnsi="Arial" w:cs="Arial"/>
          <w:color w:val="000000" w:themeColor="text1"/>
          <w:sz w:val="20"/>
          <w:szCs w:val="20"/>
        </w:rPr>
        <w:t xml:space="preserve"> </w:t>
      </w:r>
      <w:r w:rsidR="00EB64E9" w:rsidRPr="004625DB">
        <w:rPr>
          <w:rFonts w:ascii="Arial" w:hAnsi="Arial" w:cs="Arial"/>
          <w:color w:val="000000" w:themeColor="text1"/>
          <w:sz w:val="20"/>
          <w:szCs w:val="20"/>
        </w:rPr>
        <w:t>Fichas de Programação Orçamentária (FPO)</w:t>
      </w:r>
      <w:proofErr w:type="gramStart"/>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será</w:t>
      </w:r>
      <w:proofErr w:type="gramEnd"/>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definida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pela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SESAB,</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conformidade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prestadores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então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existente,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assegurada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isonomia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entre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prestadores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rotatividade,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excluída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vontade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Administração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determinação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demanda,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consoante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inciso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art.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63</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Lei</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Estadual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9.433/05.</w:t>
      </w:r>
    </w:p>
    <w:p w:rsidR="00451003" w:rsidRPr="004625DB" w:rsidRDefault="00451003" w:rsidP="006C08DC">
      <w:pPr>
        <w:tabs>
          <w:tab w:val="left" w:pos="709"/>
        </w:tabs>
        <w:jc w:val="both"/>
        <w:rPr>
          <w:rFonts w:ascii="Arial" w:hAnsi="Arial" w:cs="Arial"/>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b/>
          <w:bCs/>
          <w:color w:val="000000" w:themeColor="text1"/>
          <w:sz w:val="20"/>
          <w:szCs w:val="20"/>
        </w:rPr>
        <w:t>§3º.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É</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vedada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cessão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transferência,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total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parcial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00A454E0">
        <w:rPr>
          <w:rFonts w:ascii="Arial" w:hAnsi="Arial" w:cs="Arial"/>
          <w:color w:val="000000" w:themeColor="text1"/>
          <w:sz w:val="20"/>
          <w:szCs w:val="20"/>
        </w:rPr>
        <w:t>Contrato</w:t>
      </w:r>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bem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assentimento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SESAB, 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fusão,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cisão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incorporação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subcontratação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parcial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objeto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associação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outrem,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responsabilizando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contratante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nenhum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compromisso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assumido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aquela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terceiros.</w:t>
      </w:r>
    </w:p>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tabs>
          <w:tab w:val="left" w:pos="709"/>
        </w:tabs>
        <w:jc w:val="both"/>
        <w:rPr>
          <w:rFonts w:ascii="Arial" w:hAnsi="Arial" w:cs="Arial"/>
          <w:b/>
          <w:color w:val="000000" w:themeColor="text1"/>
          <w:sz w:val="20"/>
          <w:szCs w:val="20"/>
        </w:rPr>
      </w:pPr>
      <w:r w:rsidRPr="004625DB">
        <w:rPr>
          <w:rFonts w:ascii="Arial" w:hAnsi="Arial" w:cs="Arial"/>
          <w:b/>
          <w:bCs/>
          <w:color w:val="000000" w:themeColor="text1"/>
          <w:sz w:val="20"/>
          <w:szCs w:val="20"/>
        </w:rPr>
        <w:t>§4º.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objeto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deste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poderão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sofrer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solução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continuidade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durante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todo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prazo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vigência,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devendo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executados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pela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sob</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inteira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responsabilidade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trabalhista,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funcional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operacional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desta.</w:t>
      </w:r>
    </w:p>
    <w:p w:rsidR="00451003" w:rsidRPr="004625DB" w:rsidRDefault="00451003" w:rsidP="006C08DC">
      <w:pPr>
        <w:jc w:val="both"/>
        <w:rPr>
          <w:rFonts w:ascii="Arial" w:hAnsi="Arial" w:cs="Arial"/>
          <w:b/>
          <w:color w:val="000000" w:themeColor="text1"/>
          <w:sz w:val="20"/>
          <w:szCs w:val="20"/>
        </w:rPr>
      </w:pPr>
    </w:p>
    <w:p w:rsidR="00451003" w:rsidRPr="004625DB" w:rsidRDefault="00451003" w:rsidP="006C08DC">
      <w:pPr>
        <w:pageBreakBefore/>
        <w:jc w:val="both"/>
        <w:rPr>
          <w:rFonts w:ascii="Arial" w:hAnsi="Arial" w:cs="Arial"/>
          <w:color w:val="000000" w:themeColor="text1"/>
          <w:sz w:val="20"/>
          <w:szCs w:val="20"/>
        </w:rPr>
      </w:pPr>
      <w:r w:rsidRPr="004625DB">
        <w:rPr>
          <w:rFonts w:ascii="Arial" w:hAnsi="Arial" w:cs="Arial"/>
          <w:b/>
          <w:color w:val="000000" w:themeColor="text1"/>
          <w:sz w:val="20"/>
          <w:szCs w:val="20"/>
        </w:rPr>
        <w:lastRenderedPageBreak/>
        <w:t>CLÁUSULA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SEGUNDA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PRAZO</w:t>
      </w:r>
    </w:p>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prazo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vigência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é</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12</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(doze)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meses,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contar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publicação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009C31E0">
        <w:rPr>
          <w:rFonts w:ascii="Arial" w:hAnsi="Arial" w:cs="Arial"/>
          <w:color w:val="000000" w:themeColor="text1"/>
          <w:sz w:val="20"/>
          <w:szCs w:val="20"/>
        </w:rPr>
        <w:t xml:space="preserve">Portaria nº. 722, publicada no </w:t>
      </w:r>
      <w:proofErr w:type="gramStart"/>
      <w:r w:rsidR="009C31E0">
        <w:rPr>
          <w:rFonts w:ascii="Arial" w:hAnsi="Arial" w:cs="Arial"/>
          <w:color w:val="000000" w:themeColor="text1"/>
          <w:sz w:val="20"/>
          <w:szCs w:val="20"/>
        </w:rPr>
        <w:t>DOE</w:t>
      </w:r>
      <w:proofErr w:type="gramEnd"/>
      <w:r w:rsidR="009C31E0">
        <w:rPr>
          <w:rFonts w:ascii="Arial" w:hAnsi="Arial" w:cs="Arial"/>
          <w:color w:val="000000" w:themeColor="text1"/>
          <w:sz w:val="20"/>
          <w:szCs w:val="20"/>
        </w:rPr>
        <w:t xml:space="preserve"> de 18/06/2016, </w:t>
      </w:r>
      <w:r w:rsidRPr="004625DB">
        <w:rPr>
          <w:rFonts w:ascii="Arial" w:hAnsi="Arial" w:cs="Arial"/>
          <w:color w:val="000000" w:themeColor="text1"/>
          <w:sz w:val="20"/>
          <w:szCs w:val="20"/>
        </w:rPr>
        <w:t>durante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poderão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convidados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firmar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contratações,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oportunidades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quantidades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SESAB</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necessitar,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observadas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condições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fixadas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procedimento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normas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pertinentes.</w:t>
      </w:r>
    </w:p>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b/>
          <w:bCs/>
          <w:color w:val="000000" w:themeColor="text1"/>
          <w:sz w:val="20"/>
          <w:szCs w:val="20"/>
        </w:rPr>
        <w:t>Parágrafo</w:t>
      </w:r>
      <w:r w:rsidRPr="004625DB">
        <w:rPr>
          <w:rFonts w:ascii="Arial" w:eastAsia="Tahoma" w:hAnsi="Arial" w:cs="Arial"/>
          <w:b/>
          <w:bCs/>
          <w:color w:val="000000" w:themeColor="text1"/>
          <w:sz w:val="20"/>
          <w:szCs w:val="20"/>
        </w:rPr>
        <w:t xml:space="preserve"> </w:t>
      </w:r>
      <w:r w:rsidRPr="004625DB">
        <w:rPr>
          <w:rFonts w:ascii="Arial" w:hAnsi="Arial" w:cs="Arial"/>
          <w:b/>
          <w:bCs/>
          <w:color w:val="000000" w:themeColor="text1"/>
          <w:sz w:val="20"/>
          <w:szCs w:val="20"/>
        </w:rPr>
        <w:t>único.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Findo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período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vigência,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SESAB,</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atendido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interesse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público,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adotará</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atos</w:t>
      </w:r>
      <w:r w:rsidRPr="004625DB">
        <w:rPr>
          <w:rFonts w:ascii="Arial" w:eastAsia="Tahoma" w:hAnsi="Arial" w:cs="Arial"/>
          <w:color w:val="000000" w:themeColor="text1"/>
          <w:sz w:val="20"/>
          <w:szCs w:val="20"/>
        </w:rPr>
        <w:t xml:space="preserve"> </w:t>
      </w:r>
      <w:proofErr w:type="gramStart"/>
      <w:r w:rsidRPr="004625DB">
        <w:rPr>
          <w:rFonts w:ascii="Arial" w:hAnsi="Arial" w:cs="Arial"/>
          <w:color w:val="000000" w:themeColor="text1"/>
          <w:sz w:val="20"/>
          <w:szCs w:val="20"/>
        </w:rPr>
        <w:t>necessários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à</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renovação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atendidas</w:t>
      </w:r>
      <w:proofErr w:type="gramEnd"/>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prescrições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legais,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mediante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aviso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publicado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Diário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Oficial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jornal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grande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circulação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local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sempre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possível,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meio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eletrônico.</w:t>
      </w:r>
    </w:p>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b/>
          <w:color w:val="000000" w:themeColor="text1"/>
          <w:sz w:val="20"/>
          <w:szCs w:val="20"/>
        </w:rPr>
        <w:t>CLÁUSULA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TERCEIRA</w:t>
      </w:r>
      <w:r w:rsidRPr="004625DB">
        <w:rPr>
          <w:rFonts w:ascii="Arial" w:eastAsia="Tahoma" w:hAnsi="Arial" w:cs="Arial"/>
          <w:b/>
          <w:color w:val="000000" w:themeColor="text1"/>
          <w:sz w:val="20"/>
          <w:szCs w:val="20"/>
        </w:rPr>
        <w:t xml:space="preserve"> – </w:t>
      </w:r>
      <w:r w:rsidRPr="004625DB">
        <w:rPr>
          <w:rFonts w:ascii="Arial" w:hAnsi="Arial" w:cs="Arial"/>
          <w:b/>
          <w:color w:val="000000" w:themeColor="text1"/>
          <w:sz w:val="20"/>
          <w:szCs w:val="20"/>
        </w:rPr>
        <w:t>DA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REMUNERAÇÃO</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DOS</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SERVIÇOS</w:t>
      </w:r>
      <w:r w:rsidRPr="004625DB">
        <w:rPr>
          <w:rFonts w:ascii="Arial" w:eastAsia="Tahoma" w:hAnsi="Arial" w:cs="Arial"/>
          <w:b/>
          <w:color w:val="000000" w:themeColor="text1"/>
          <w:sz w:val="20"/>
          <w:szCs w:val="20"/>
        </w:rPr>
        <w:t xml:space="preserve"> </w:t>
      </w:r>
    </w:p>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tabs>
          <w:tab w:val="left" w:pos="4592"/>
        </w:tabs>
        <w:jc w:val="both"/>
        <w:rPr>
          <w:rFonts w:ascii="Arial" w:hAnsi="Arial" w:cs="Arial"/>
          <w:color w:val="000000" w:themeColor="text1"/>
          <w:sz w:val="20"/>
          <w:szCs w:val="20"/>
        </w:rPr>
      </w:pPr>
      <w:r w:rsidRPr="004625DB">
        <w:rPr>
          <w:rFonts w:ascii="Arial" w:eastAsia="Arial Unicode MS" w:hAnsi="Arial" w:cs="Arial"/>
          <w:color w:val="000000" w:themeColor="text1"/>
          <w:sz w:val="20"/>
          <w:szCs w:val="20"/>
        </w:rPr>
        <w: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remunerados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base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valores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definidos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na</w:t>
      </w:r>
      <w:r w:rsidRPr="004625DB">
        <w:rPr>
          <w:rFonts w:ascii="Arial" w:eastAsia="Tahoma" w:hAnsi="Arial" w:cs="Arial"/>
          <w:color w:val="000000" w:themeColor="text1"/>
          <w:sz w:val="20"/>
          <w:szCs w:val="20"/>
        </w:rPr>
        <w:t xml:space="preserve"> </w:t>
      </w:r>
      <w:r w:rsidR="00FC4CA4">
        <w:rPr>
          <w:rFonts w:ascii="Arial" w:hAnsi="Arial" w:cs="Arial"/>
          <w:color w:val="000000" w:themeColor="text1"/>
          <w:sz w:val="20"/>
          <w:szCs w:val="20"/>
        </w:rPr>
        <w:t xml:space="preserve">Portaria nº. 722, publicada no </w:t>
      </w:r>
      <w:proofErr w:type="gramStart"/>
      <w:r w:rsidR="00FC4CA4">
        <w:rPr>
          <w:rFonts w:ascii="Arial" w:hAnsi="Arial" w:cs="Arial"/>
          <w:color w:val="000000" w:themeColor="text1"/>
          <w:sz w:val="20"/>
          <w:szCs w:val="20"/>
        </w:rPr>
        <w:t>DOE</w:t>
      </w:r>
      <w:proofErr w:type="gramEnd"/>
      <w:r w:rsidR="00FC4CA4">
        <w:rPr>
          <w:rFonts w:ascii="Arial" w:hAnsi="Arial" w:cs="Arial"/>
          <w:color w:val="000000" w:themeColor="text1"/>
          <w:sz w:val="20"/>
          <w:szCs w:val="20"/>
        </w:rPr>
        <w:t xml:space="preserve"> de 18/06/2016,</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fi</w:t>
      </w:r>
      <w:r w:rsidRPr="004625DB">
        <w:rPr>
          <w:rFonts w:ascii="Arial" w:eastAsia="Arial Unicode MS" w:hAnsi="Arial" w:cs="Arial"/>
          <w:color w:val="000000" w:themeColor="text1"/>
          <w:sz w:val="20"/>
          <w:szCs w:val="20"/>
        </w:rPr>
        <w:t>cando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expressamente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vedado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pagamento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qualquer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sobretaxa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relação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à</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tabela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remuneração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adotada,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bem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cobrança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direta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usuários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qualquer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importância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qualquer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título.</w:t>
      </w:r>
      <w:r w:rsidRPr="004625DB">
        <w:rPr>
          <w:rFonts w:ascii="Arial" w:eastAsia="Tahoma" w:hAnsi="Arial" w:cs="Arial"/>
          <w:color w:val="000000" w:themeColor="text1"/>
          <w:sz w:val="20"/>
          <w:szCs w:val="20"/>
        </w:rPr>
        <w:t xml:space="preserve"> </w:t>
      </w:r>
    </w:p>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jc w:val="both"/>
        <w:rPr>
          <w:rFonts w:ascii="Arial" w:hAnsi="Arial" w:cs="Arial"/>
          <w:b/>
          <w:color w:val="000000" w:themeColor="text1"/>
          <w:sz w:val="20"/>
          <w:szCs w:val="20"/>
        </w:rPr>
      </w:pPr>
      <w:r w:rsidRPr="004625DB">
        <w:rPr>
          <w:rFonts w:ascii="Arial" w:hAnsi="Arial" w:cs="Arial"/>
          <w:b/>
          <w:bCs/>
          <w:color w:val="000000" w:themeColor="text1"/>
          <w:sz w:val="20"/>
          <w:szCs w:val="20"/>
        </w:rPr>
        <w:t>Parágrafo</w:t>
      </w:r>
      <w:r w:rsidRPr="004625DB">
        <w:rPr>
          <w:rFonts w:ascii="Arial" w:eastAsia="Tahoma" w:hAnsi="Arial" w:cs="Arial"/>
          <w:b/>
          <w:bCs/>
          <w:color w:val="000000" w:themeColor="text1"/>
          <w:sz w:val="20"/>
          <w:szCs w:val="20"/>
        </w:rPr>
        <w:t xml:space="preserve"> </w:t>
      </w:r>
      <w:r w:rsidRPr="004625DB">
        <w:rPr>
          <w:rFonts w:ascii="Arial" w:hAnsi="Arial" w:cs="Arial"/>
          <w:b/>
          <w:bCs/>
          <w:color w:val="000000" w:themeColor="text1"/>
          <w:sz w:val="20"/>
          <w:szCs w:val="20"/>
        </w:rPr>
        <w:t>único.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preços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fixados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incluídos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todos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custos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material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consumo,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salários,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encargos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sociais,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previdenciários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trabalhistas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todo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pessoal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também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fardamento,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transporte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qualquer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natureza,</w:t>
      </w:r>
      <w:r w:rsidRPr="004625DB">
        <w:rPr>
          <w:rFonts w:ascii="Arial" w:eastAsia="Tahoma" w:hAnsi="Arial" w:cs="Arial"/>
          <w:color w:val="000000" w:themeColor="text1"/>
          <w:sz w:val="20"/>
          <w:szCs w:val="20"/>
        </w:rPr>
        <w:t xml:space="preserve"> </w:t>
      </w:r>
      <w:r w:rsidR="00B06D76" w:rsidRPr="004625DB">
        <w:rPr>
          <w:rFonts w:ascii="Arial" w:eastAsia="Tahoma" w:hAnsi="Arial" w:cs="Arial"/>
          <w:color w:val="000000" w:themeColor="text1"/>
          <w:sz w:val="20"/>
          <w:szCs w:val="20"/>
        </w:rPr>
        <w:t xml:space="preserve">alimentação, </w:t>
      </w:r>
      <w:r w:rsidRPr="004625DB">
        <w:rPr>
          <w:rFonts w:ascii="Arial" w:hAnsi="Arial" w:cs="Arial"/>
          <w:color w:val="000000" w:themeColor="text1"/>
          <w:sz w:val="20"/>
          <w:szCs w:val="20"/>
        </w:rPr>
        <w:t>materiais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empregados,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inclusive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ferramentas,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utensílios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equipamentos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utilizados,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depreciação,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aluguéis,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administração,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impostos,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taxas,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emolumentos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quaisquer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outros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custos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direta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indiretamente,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relacionem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fiel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cumprimento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pela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obrigações.</w:t>
      </w:r>
    </w:p>
    <w:p w:rsidR="00451003" w:rsidRPr="004625DB" w:rsidRDefault="00451003" w:rsidP="006C08DC">
      <w:pPr>
        <w:jc w:val="both"/>
        <w:rPr>
          <w:rFonts w:ascii="Arial" w:hAnsi="Arial" w:cs="Arial"/>
          <w:b/>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b/>
          <w:color w:val="000000" w:themeColor="text1"/>
          <w:sz w:val="20"/>
          <w:szCs w:val="20"/>
        </w:rPr>
        <w:t>CLÁUSULA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QUARTA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DOTAÇÃO</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ORÇAMENTÁRIA</w:t>
      </w:r>
    </w:p>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despesas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para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pagamento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deste</w:t>
      </w:r>
      <w:r w:rsidRPr="004625DB">
        <w:rPr>
          <w:rFonts w:ascii="Arial" w:eastAsia="Tahoma" w:hAnsi="Arial" w:cs="Arial"/>
          <w:color w:val="000000" w:themeColor="text1"/>
          <w:sz w:val="20"/>
          <w:szCs w:val="20"/>
        </w:rPr>
        <w:t xml:space="preserve"> </w:t>
      </w:r>
      <w:r w:rsidR="00A454E0">
        <w:rPr>
          <w:rFonts w:ascii="Arial" w:hAnsi="Arial" w:cs="Arial"/>
          <w:color w:val="000000" w:themeColor="text1"/>
          <w:sz w:val="20"/>
          <w:szCs w:val="20"/>
        </w:rPr>
        <w:t>Contrato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correrão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recursos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Dotação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Orçamentária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seguir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especificada:</w:t>
      </w:r>
    </w:p>
    <w:p w:rsidR="00451003" w:rsidRPr="004625DB" w:rsidRDefault="00451003" w:rsidP="006C08DC">
      <w:pPr>
        <w:jc w:val="both"/>
        <w:rPr>
          <w:rFonts w:ascii="Arial" w:hAnsi="Arial" w:cs="Arial"/>
          <w:color w:val="000000" w:themeColor="text1"/>
          <w:sz w:val="20"/>
          <w:szCs w:val="20"/>
        </w:rPr>
      </w:pPr>
    </w:p>
    <w:tbl>
      <w:tblPr>
        <w:tblW w:w="9709" w:type="dxa"/>
        <w:tblLayout w:type="fixed"/>
        <w:tblCellMar>
          <w:left w:w="70" w:type="dxa"/>
          <w:right w:w="70" w:type="dxa"/>
        </w:tblCellMar>
        <w:tblLook w:val="0000" w:firstRow="0" w:lastRow="0" w:firstColumn="0" w:lastColumn="0" w:noHBand="0" w:noVBand="0"/>
      </w:tblPr>
      <w:tblGrid>
        <w:gridCol w:w="1204"/>
        <w:gridCol w:w="1560"/>
        <w:gridCol w:w="1275"/>
        <w:gridCol w:w="2694"/>
        <w:gridCol w:w="2976"/>
      </w:tblGrid>
      <w:tr w:rsidR="002303F7" w:rsidRPr="004625DB" w:rsidTr="00D76000">
        <w:trPr>
          <w:cantSplit/>
          <w:trHeight w:val="266"/>
        </w:trPr>
        <w:tc>
          <w:tcPr>
            <w:tcW w:w="2764" w:type="dxa"/>
            <w:gridSpan w:val="2"/>
            <w:shd w:val="clear" w:color="auto" w:fill="auto"/>
          </w:tcPr>
          <w:p w:rsidR="00451003" w:rsidRPr="004625DB" w:rsidRDefault="00451003" w:rsidP="006C08DC">
            <w:pPr>
              <w:snapToGrid w:val="0"/>
              <w:jc w:val="center"/>
              <w:rPr>
                <w:rFonts w:ascii="Arial" w:hAnsi="Arial" w:cs="Arial"/>
                <w:b/>
                <w:bCs/>
                <w:color w:val="000000" w:themeColor="text1"/>
                <w:sz w:val="20"/>
                <w:szCs w:val="20"/>
              </w:rPr>
            </w:pPr>
            <w:r w:rsidRPr="004625DB">
              <w:rPr>
                <w:rFonts w:ascii="Arial" w:hAnsi="Arial" w:cs="Arial"/>
                <w:b/>
                <w:bCs/>
                <w:color w:val="000000" w:themeColor="text1"/>
                <w:sz w:val="20"/>
                <w:szCs w:val="20"/>
              </w:rPr>
              <w:t>Unidade:</w:t>
            </w:r>
          </w:p>
        </w:tc>
        <w:tc>
          <w:tcPr>
            <w:tcW w:w="1275" w:type="dxa"/>
            <w:tcBorders>
              <w:left w:val="single" w:sz="4" w:space="0" w:color="000000"/>
            </w:tcBorders>
            <w:shd w:val="clear" w:color="auto" w:fill="auto"/>
          </w:tcPr>
          <w:p w:rsidR="00451003" w:rsidRPr="004625DB" w:rsidRDefault="00451003" w:rsidP="006C08DC">
            <w:pPr>
              <w:pStyle w:val="Cabealho"/>
              <w:snapToGrid w:val="0"/>
              <w:jc w:val="center"/>
              <w:rPr>
                <w:rFonts w:ascii="Arial" w:hAnsi="Arial" w:cs="Arial"/>
                <w:b/>
                <w:bCs/>
                <w:color w:val="000000" w:themeColor="text1"/>
              </w:rPr>
            </w:pPr>
            <w:r w:rsidRPr="004625DB">
              <w:rPr>
                <w:rFonts w:ascii="Arial" w:hAnsi="Arial" w:cs="Arial"/>
                <w:b/>
                <w:bCs/>
                <w:color w:val="000000" w:themeColor="text1"/>
              </w:rPr>
              <w:t>Fonte:</w:t>
            </w:r>
          </w:p>
        </w:tc>
        <w:tc>
          <w:tcPr>
            <w:tcW w:w="2694" w:type="dxa"/>
            <w:tcBorders>
              <w:left w:val="single" w:sz="4" w:space="0" w:color="000000"/>
            </w:tcBorders>
            <w:shd w:val="clear" w:color="auto" w:fill="auto"/>
          </w:tcPr>
          <w:p w:rsidR="00451003" w:rsidRPr="004625DB" w:rsidRDefault="00451003" w:rsidP="006C08DC">
            <w:pPr>
              <w:snapToGrid w:val="0"/>
              <w:jc w:val="center"/>
              <w:rPr>
                <w:rFonts w:ascii="Arial" w:hAnsi="Arial" w:cs="Arial"/>
                <w:b/>
                <w:bCs/>
                <w:color w:val="000000" w:themeColor="text1"/>
                <w:sz w:val="20"/>
                <w:szCs w:val="20"/>
              </w:rPr>
            </w:pPr>
            <w:r w:rsidRPr="004625DB">
              <w:rPr>
                <w:rFonts w:ascii="Arial" w:hAnsi="Arial" w:cs="Arial"/>
                <w:b/>
                <w:bCs/>
                <w:color w:val="000000" w:themeColor="text1"/>
                <w:sz w:val="20"/>
                <w:szCs w:val="20"/>
              </w:rPr>
              <w:t>Projeto/Atividade:</w:t>
            </w:r>
          </w:p>
        </w:tc>
        <w:tc>
          <w:tcPr>
            <w:tcW w:w="2976" w:type="dxa"/>
            <w:tcBorders>
              <w:left w:val="single" w:sz="4" w:space="0" w:color="000000"/>
            </w:tcBorders>
            <w:shd w:val="clear" w:color="auto" w:fill="auto"/>
          </w:tcPr>
          <w:p w:rsidR="00451003" w:rsidRPr="004625DB" w:rsidRDefault="00451003" w:rsidP="006C08DC">
            <w:pPr>
              <w:snapToGrid w:val="0"/>
              <w:jc w:val="center"/>
              <w:rPr>
                <w:rFonts w:ascii="Arial" w:hAnsi="Arial" w:cs="Arial"/>
                <w:color w:val="000000" w:themeColor="text1"/>
                <w:sz w:val="20"/>
                <w:szCs w:val="20"/>
              </w:rPr>
            </w:pPr>
            <w:r w:rsidRPr="004625DB">
              <w:rPr>
                <w:rFonts w:ascii="Arial" w:hAnsi="Arial" w:cs="Arial"/>
                <w:b/>
                <w:bCs/>
                <w:color w:val="000000" w:themeColor="text1"/>
                <w:sz w:val="20"/>
                <w:szCs w:val="20"/>
              </w:rPr>
              <w:t>Elemento</w:t>
            </w:r>
            <w:r w:rsidRPr="004625DB">
              <w:rPr>
                <w:rFonts w:ascii="Arial" w:eastAsia="Tahoma" w:hAnsi="Arial" w:cs="Arial"/>
                <w:b/>
                <w:bCs/>
                <w:color w:val="000000" w:themeColor="text1"/>
                <w:sz w:val="20"/>
                <w:szCs w:val="20"/>
              </w:rPr>
              <w:t xml:space="preserve"> </w:t>
            </w:r>
            <w:r w:rsidRPr="004625DB">
              <w:rPr>
                <w:rFonts w:ascii="Arial" w:hAnsi="Arial" w:cs="Arial"/>
                <w:b/>
                <w:bCs/>
                <w:color w:val="000000" w:themeColor="text1"/>
                <w:sz w:val="20"/>
                <w:szCs w:val="20"/>
              </w:rPr>
              <w:t>de</w:t>
            </w:r>
            <w:r w:rsidRPr="004625DB">
              <w:rPr>
                <w:rFonts w:ascii="Arial" w:eastAsia="Tahoma" w:hAnsi="Arial" w:cs="Arial"/>
                <w:b/>
                <w:bCs/>
                <w:color w:val="000000" w:themeColor="text1"/>
                <w:sz w:val="20"/>
                <w:szCs w:val="20"/>
              </w:rPr>
              <w:t xml:space="preserve"> </w:t>
            </w:r>
            <w:r w:rsidRPr="004625DB">
              <w:rPr>
                <w:rFonts w:ascii="Arial" w:hAnsi="Arial" w:cs="Arial"/>
                <w:b/>
                <w:bCs/>
                <w:color w:val="000000" w:themeColor="text1"/>
                <w:sz w:val="20"/>
                <w:szCs w:val="20"/>
              </w:rPr>
              <w:t>despesa:</w:t>
            </w:r>
          </w:p>
        </w:tc>
      </w:tr>
      <w:tr w:rsidR="002303F7" w:rsidRPr="004625DB" w:rsidTr="00D76000">
        <w:trPr>
          <w:cantSplit/>
          <w:trHeight w:val="80"/>
        </w:trPr>
        <w:tc>
          <w:tcPr>
            <w:tcW w:w="1204" w:type="dxa"/>
            <w:shd w:val="clear" w:color="auto" w:fill="auto"/>
          </w:tcPr>
          <w:p w:rsidR="00451003" w:rsidRPr="004625DB" w:rsidRDefault="00451003" w:rsidP="006C08DC">
            <w:pPr>
              <w:snapToGrid w:val="0"/>
              <w:jc w:val="both"/>
              <w:rPr>
                <w:rFonts w:ascii="Arial" w:hAnsi="Arial" w:cs="Arial"/>
                <w:color w:val="000000" w:themeColor="text1"/>
                <w:sz w:val="20"/>
                <w:szCs w:val="20"/>
              </w:rPr>
            </w:pPr>
            <w:r w:rsidRPr="004625DB">
              <w:rPr>
                <w:rFonts w:ascii="Arial" w:hAnsi="Arial" w:cs="Arial"/>
                <w:color w:val="000000" w:themeColor="text1"/>
                <w:sz w:val="20"/>
                <w:szCs w:val="20"/>
              </w:rPr>
              <w:t>Gestora</w:t>
            </w:r>
          </w:p>
        </w:tc>
        <w:tc>
          <w:tcPr>
            <w:tcW w:w="1560" w:type="dxa"/>
            <w:tcBorders>
              <w:left w:val="single" w:sz="4" w:space="0" w:color="000000"/>
            </w:tcBorders>
            <w:shd w:val="clear" w:color="auto" w:fill="auto"/>
          </w:tcPr>
          <w:p w:rsidR="00451003" w:rsidRPr="004625DB" w:rsidRDefault="00451003" w:rsidP="006C08DC">
            <w:pPr>
              <w:snapToGrid w:val="0"/>
              <w:jc w:val="both"/>
              <w:rPr>
                <w:rFonts w:ascii="Arial" w:hAnsi="Arial" w:cs="Arial"/>
                <w:color w:val="000000" w:themeColor="text1"/>
                <w:sz w:val="20"/>
                <w:szCs w:val="20"/>
              </w:rPr>
            </w:pPr>
            <w:r w:rsidRPr="004625DB">
              <w:rPr>
                <w:rFonts w:ascii="Arial" w:hAnsi="Arial" w:cs="Arial"/>
                <w:color w:val="000000" w:themeColor="text1"/>
                <w:sz w:val="20"/>
                <w:szCs w:val="20"/>
              </w:rPr>
              <w:t>Orçamentária</w:t>
            </w:r>
          </w:p>
        </w:tc>
        <w:tc>
          <w:tcPr>
            <w:tcW w:w="1275" w:type="dxa"/>
            <w:tcBorders>
              <w:left w:val="single" w:sz="4" w:space="0" w:color="000000"/>
            </w:tcBorders>
            <w:shd w:val="clear" w:color="auto" w:fill="auto"/>
          </w:tcPr>
          <w:p w:rsidR="00451003" w:rsidRPr="004625DB" w:rsidRDefault="00451003" w:rsidP="006C08DC">
            <w:pPr>
              <w:pStyle w:val="Cabealho"/>
              <w:snapToGrid w:val="0"/>
              <w:jc w:val="both"/>
              <w:rPr>
                <w:rFonts w:ascii="Arial" w:hAnsi="Arial" w:cs="Arial"/>
                <w:color w:val="000000" w:themeColor="text1"/>
              </w:rPr>
            </w:pPr>
          </w:p>
        </w:tc>
        <w:tc>
          <w:tcPr>
            <w:tcW w:w="2694" w:type="dxa"/>
            <w:tcBorders>
              <w:left w:val="single" w:sz="4" w:space="0" w:color="000000"/>
            </w:tcBorders>
            <w:shd w:val="clear" w:color="auto" w:fill="auto"/>
          </w:tcPr>
          <w:p w:rsidR="00451003" w:rsidRPr="004625DB" w:rsidRDefault="00451003" w:rsidP="006C08DC">
            <w:pPr>
              <w:snapToGrid w:val="0"/>
              <w:jc w:val="both"/>
              <w:rPr>
                <w:rFonts w:ascii="Arial" w:hAnsi="Arial" w:cs="Arial"/>
                <w:color w:val="000000" w:themeColor="text1"/>
                <w:sz w:val="20"/>
                <w:szCs w:val="20"/>
              </w:rPr>
            </w:pPr>
          </w:p>
        </w:tc>
        <w:tc>
          <w:tcPr>
            <w:tcW w:w="2976" w:type="dxa"/>
            <w:tcBorders>
              <w:left w:val="single" w:sz="4" w:space="0" w:color="000000"/>
            </w:tcBorders>
            <w:shd w:val="clear" w:color="auto" w:fill="auto"/>
          </w:tcPr>
          <w:p w:rsidR="00451003" w:rsidRPr="004625DB" w:rsidRDefault="00451003" w:rsidP="006C08DC">
            <w:pPr>
              <w:snapToGrid w:val="0"/>
              <w:jc w:val="both"/>
              <w:rPr>
                <w:rFonts w:ascii="Arial" w:hAnsi="Arial" w:cs="Arial"/>
                <w:color w:val="000000" w:themeColor="text1"/>
                <w:sz w:val="20"/>
                <w:szCs w:val="20"/>
              </w:rPr>
            </w:pPr>
          </w:p>
        </w:tc>
      </w:tr>
      <w:tr w:rsidR="00D76000" w:rsidRPr="004625DB" w:rsidTr="00D76000">
        <w:trPr>
          <w:cantSplit/>
          <w:trHeight w:val="80"/>
        </w:trPr>
        <w:tc>
          <w:tcPr>
            <w:tcW w:w="2764" w:type="dxa"/>
            <w:gridSpan w:val="2"/>
            <w:shd w:val="clear" w:color="auto" w:fill="auto"/>
          </w:tcPr>
          <w:p w:rsidR="00D76000" w:rsidRPr="004625DB" w:rsidRDefault="00D76000" w:rsidP="00D76000">
            <w:pPr>
              <w:snapToGrid w:val="0"/>
              <w:jc w:val="center"/>
              <w:rPr>
                <w:rFonts w:ascii="Arial" w:hAnsi="Arial" w:cs="Arial"/>
                <w:color w:val="000000" w:themeColor="text1"/>
                <w:sz w:val="20"/>
                <w:szCs w:val="20"/>
              </w:rPr>
            </w:pPr>
            <w:r>
              <w:rPr>
                <w:rFonts w:ascii="Arial" w:hAnsi="Arial" w:cs="Arial"/>
                <w:color w:val="000000" w:themeColor="text1"/>
                <w:sz w:val="20"/>
                <w:szCs w:val="20"/>
              </w:rPr>
              <w:t>3.19.601.0006</w:t>
            </w:r>
          </w:p>
        </w:tc>
        <w:tc>
          <w:tcPr>
            <w:tcW w:w="1275" w:type="dxa"/>
            <w:tcBorders>
              <w:left w:val="single" w:sz="4" w:space="0" w:color="000000"/>
            </w:tcBorders>
            <w:shd w:val="clear" w:color="auto" w:fill="auto"/>
          </w:tcPr>
          <w:p w:rsidR="00D76000" w:rsidRPr="004625DB" w:rsidRDefault="00D76000" w:rsidP="00D76000">
            <w:pPr>
              <w:snapToGrid w:val="0"/>
              <w:jc w:val="center"/>
              <w:rPr>
                <w:rFonts w:ascii="Arial" w:hAnsi="Arial" w:cs="Arial"/>
                <w:color w:val="000000" w:themeColor="text1"/>
                <w:sz w:val="20"/>
                <w:szCs w:val="20"/>
              </w:rPr>
            </w:pPr>
            <w:r>
              <w:rPr>
                <w:rFonts w:ascii="Arial" w:hAnsi="Arial" w:cs="Arial"/>
                <w:color w:val="000000" w:themeColor="text1"/>
                <w:sz w:val="20"/>
                <w:szCs w:val="20"/>
              </w:rPr>
              <w:t>130/281</w:t>
            </w:r>
          </w:p>
        </w:tc>
        <w:tc>
          <w:tcPr>
            <w:tcW w:w="2694" w:type="dxa"/>
            <w:tcBorders>
              <w:left w:val="single" w:sz="4" w:space="0" w:color="000000"/>
            </w:tcBorders>
            <w:shd w:val="clear" w:color="auto" w:fill="auto"/>
          </w:tcPr>
          <w:p w:rsidR="00D76000" w:rsidRPr="004625DB" w:rsidRDefault="00D76000" w:rsidP="00D76000">
            <w:pPr>
              <w:snapToGrid w:val="0"/>
              <w:jc w:val="center"/>
              <w:rPr>
                <w:rFonts w:ascii="Arial" w:hAnsi="Arial" w:cs="Arial"/>
                <w:color w:val="000000" w:themeColor="text1"/>
                <w:sz w:val="20"/>
                <w:szCs w:val="20"/>
              </w:rPr>
            </w:pPr>
            <w:r>
              <w:rPr>
                <w:rFonts w:ascii="Arial" w:hAnsi="Arial" w:cs="Arial"/>
                <w:color w:val="000000" w:themeColor="text1"/>
                <w:sz w:val="20"/>
                <w:szCs w:val="20"/>
              </w:rPr>
              <w:t>2875</w:t>
            </w:r>
          </w:p>
        </w:tc>
        <w:tc>
          <w:tcPr>
            <w:tcW w:w="2976" w:type="dxa"/>
            <w:tcBorders>
              <w:left w:val="single" w:sz="4" w:space="0" w:color="000000"/>
            </w:tcBorders>
            <w:shd w:val="clear" w:color="auto" w:fill="auto"/>
          </w:tcPr>
          <w:p w:rsidR="00D76000" w:rsidRPr="004625DB" w:rsidRDefault="00D76000" w:rsidP="00D76000">
            <w:pPr>
              <w:snapToGrid w:val="0"/>
              <w:jc w:val="center"/>
              <w:rPr>
                <w:rFonts w:ascii="Arial" w:hAnsi="Arial" w:cs="Arial"/>
                <w:color w:val="000000" w:themeColor="text1"/>
                <w:sz w:val="20"/>
                <w:szCs w:val="20"/>
              </w:rPr>
            </w:pPr>
            <w:r>
              <w:rPr>
                <w:rFonts w:ascii="Arial" w:hAnsi="Arial" w:cs="Arial"/>
                <w:color w:val="000000" w:themeColor="text1"/>
                <w:sz w:val="20"/>
                <w:szCs w:val="20"/>
              </w:rPr>
              <w:t>3.3.90.39.00</w:t>
            </w:r>
          </w:p>
        </w:tc>
      </w:tr>
    </w:tbl>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jc w:val="both"/>
        <w:rPr>
          <w:rFonts w:ascii="Arial" w:hAnsi="Arial" w:cs="Arial"/>
          <w:b/>
          <w:color w:val="000000" w:themeColor="text1"/>
          <w:sz w:val="20"/>
          <w:szCs w:val="20"/>
        </w:rPr>
      </w:pPr>
      <w:r w:rsidRPr="004625DB">
        <w:rPr>
          <w:rFonts w:ascii="Arial" w:hAnsi="Arial" w:cs="Arial"/>
          <w:b/>
          <w:bCs/>
          <w:color w:val="000000" w:themeColor="text1"/>
          <w:sz w:val="20"/>
          <w:szCs w:val="20"/>
        </w:rPr>
        <w:t>Parágrafo</w:t>
      </w:r>
      <w:r w:rsidRPr="004625DB">
        <w:rPr>
          <w:rFonts w:ascii="Arial" w:eastAsia="Tahoma" w:hAnsi="Arial" w:cs="Arial"/>
          <w:b/>
          <w:bCs/>
          <w:color w:val="000000" w:themeColor="text1"/>
          <w:sz w:val="20"/>
          <w:szCs w:val="20"/>
        </w:rPr>
        <w:t xml:space="preserve"> </w:t>
      </w:r>
      <w:r w:rsidRPr="004625DB">
        <w:rPr>
          <w:rFonts w:ascii="Arial" w:hAnsi="Arial" w:cs="Arial"/>
          <w:b/>
          <w:bCs/>
          <w:color w:val="000000" w:themeColor="text1"/>
          <w:sz w:val="20"/>
          <w:szCs w:val="20"/>
        </w:rPr>
        <w:t>único.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soma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valores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todas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00D76000" w:rsidRPr="004625DB">
        <w:rPr>
          <w:rFonts w:ascii="Arial" w:hAnsi="Arial" w:cs="Arial"/>
          <w:color w:val="000000" w:themeColor="text1"/>
          <w:sz w:val="20"/>
          <w:szCs w:val="20"/>
        </w:rPr>
        <w:t>Fichas de Programação Orçamentária (FPO),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todos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deverá</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observar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limite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orçamentário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estabelecido</w:t>
      </w:r>
      <w:r w:rsidRPr="004625DB">
        <w:rPr>
          <w:rFonts w:ascii="Arial" w:eastAsia="Tahoma" w:hAnsi="Arial" w:cs="Arial"/>
          <w:color w:val="000000" w:themeColor="text1"/>
          <w:sz w:val="20"/>
          <w:szCs w:val="20"/>
        </w:rPr>
        <w:t xml:space="preserve"> </w:t>
      </w:r>
      <w:r w:rsidR="00BE261E">
        <w:rPr>
          <w:rFonts w:ascii="Arial" w:hAnsi="Arial" w:cs="Arial"/>
          <w:color w:val="000000" w:themeColor="text1"/>
          <w:sz w:val="20"/>
          <w:szCs w:val="20"/>
        </w:rPr>
        <w:t xml:space="preserve">Portaria nº. 722, publicada no </w:t>
      </w:r>
      <w:proofErr w:type="gramStart"/>
      <w:r w:rsidR="00BE261E">
        <w:rPr>
          <w:rFonts w:ascii="Arial" w:hAnsi="Arial" w:cs="Arial"/>
          <w:color w:val="000000" w:themeColor="text1"/>
          <w:sz w:val="20"/>
          <w:szCs w:val="20"/>
        </w:rPr>
        <w:t>DOE</w:t>
      </w:r>
      <w:proofErr w:type="gramEnd"/>
      <w:r w:rsidR="00BE261E">
        <w:rPr>
          <w:rFonts w:ascii="Arial" w:hAnsi="Arial" w:cs="Arial"/>
          <w:color w:val="000000" w:themeColor="text1"/>
          <w:sz w:val="20"/>
          <w:szCs w:val="20"/>
        </w:rPr>
        <w:t xml:space="preserve"> de 18/06/2016</w:t>
      </w:r>
      <w:r w:rsidRPr="004625DB">
        <w:rPr>
          <w:rFonts w:ascii="Arial" w:hAnsi="Arial" w:cs="Arial"/>
          <w:color w:val="000000" w:themeColor="text1"/>
          <w:sz w:val="20"/>
          <w:szCs w:val="20"/>
        </w:rPr>
        <w:t>.</w:t>
      </w:r>
    </w:p>
    <w:p w:rsidR="00451003" w:rsidRPr="004625DB" w:rsidRDefault="00451003" w:rsidP="006C08DC">
      <w:pPr>
        <w:jc w:val="both"/>
        <w:rPr>
          <w:rFonts w:ascii="Arial" w:hAnsi="Arial" w:cs="Arial"/>
          <w:b/>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b/>
          <w:color w:val="000000" w:themeColor="text1"/>
          <w:sz w:val="20"/>
          <w:szCs w:val="20"/>
        </w:rPr>
        <w:t>CLÁUSULA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QUINTA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PAGAMENTO</w:t>
      </w:r>
    </w:p>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color w:val="000000" w:themeColor="text1"/>
          <w:sz w:val="20"/>
          <w:szCs w:val="20"/>
        </w:rPr>
        <w:t>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consonância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§5º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art.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6º,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combinado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letra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inc.</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XI</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art.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79</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Lei</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9.433/05,</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pagamentos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devidos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à</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efetuados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através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ordem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bancária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crédito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corrente,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prazo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superior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08</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(oito)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dias,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contados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verificação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adimplemento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parcela,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deverá</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ocorrer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prazo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15</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(quinze)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dias.</w:t>
      </w:r>
    </w:p>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color w:val="000000" w:themeColor="text1"/>
          <w:sz w:val="20"/>
          <w:szCs w:val="20"/>
        </w:rPr>
        <w:t>§1º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situações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alude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Decreto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Estadual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9.265/04,</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além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emissão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fiscais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modelos</w:t>
      </w:r>
      <w:r w:rsidRPr="004625DB">
        <w:rPr>
          <w:rFonts w:ascii="Arial" w:eastAsia="Tahoma" w:hAnsi="Arial" w:cs="Arial"/>
          <w:color w:val="000000" w:themeColor="text1"/>
          <w:sz w:val="20"/>
          <w:szCs w:val="20"/>
        </w:rPr>
        <w:t xml:space="preserve"> </w:t>
      </w:r>
      <w:proofErr w:type="gramStart"/>
      <w:r w:rsidRPr="004625DB">
        <w:rPr>
          <w:rFonts w:ascii="Arial" w:hAnsi="Arial" w:cs="Arial"/>
          <w:color w:val="000000" w:themeColor="text1"/>
          <w:sz w:val="20"/>
          <w:szCs w:val="20"/>
        </w:rPr>
        <w:t>1</w:t>
      </w:r>
      <w:proofErr w:type="gramEnd"/>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1-A,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sujeitar-se-ão,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hipóteses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previstas,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à</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emissão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fiscal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eletrônica.</w:t>
      </w:r>
    </w:p>
    <w:p w:rsidR="00451003" w:rsidRPr="004625DB" w:rsidRDefault="00451003" w:rsidP="006C08DC">
      <w:pPr>
        <w:jc w:val="both"/>
        <w:rPr>
          <w:rFonts w:ascii="Arial" w:hAnsi="Arial" w:cs="Arial"/>
          <w:color w:val="000000" w:themeColor="text1"/>
          <w:sz w:val="20"/>
          <w:szCs w:val="20"/>
        </w:rPr>
      </w:pPr>
      <w:r w:rsidRPr="004625DB">
        <w:rPr>
          <w:rFonts w:ascii="Arial" w:hAnsi="Arial" w:cs="Arial"/>
          <w:color w:val="000000" w:themeColor="text1"/>
          <w:sz w:val="20"/>
          <w:szCs w:val="20"/>
        </w:rPr>
        <w:t>§2º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havendo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alguma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pendência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impeditiva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pagamento,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prazo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fluirá</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partir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regularização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parte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CREDENCIADA.</w:t>
      </w:r>
    </w:p>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color w:val="000000" w:themeColor="text1"/>
          <w:sz w:val="20"/>
          <w:szCs w:val="20"/>
        </w:rPr>
        <w:t>§3º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atualização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monetária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pagamentos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devidos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pela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Administração,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caso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mora,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será</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calculada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considerando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vencimento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obrigação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efetivo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pagamento,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acordo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variação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INPC</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IBGE</w:t>
      </w:r>
      <w:r w:rsidRPr="004625DB">
        <w:rPr>
          <w:rFonts w:ascii="Arial" w:eastAsia="Tahoma" w:hAnsi="Arial" w:cs="Arial"/>
          <w:color w:val="000000" w:themeColor="text1"/>
          <w:sz w:val="20"/>
          <w:szCs w:val="20"/>
        </w:rPr>
        <w:t xml:space="preserve"> </w:t>
      </w:r>
      <w:proofErr w:type="gramStart"/>
      <w:r w:rsidRPr="004625DB">
        <w:rPr>
          <w:rFonts w:ascii="Arial" w:hAnsi="Arial" w:cs="Arial"/>
          <w:i/>
          <w:color w:val="000000" w:themeColor="text1"/>
          <w:sz w:val="20"/>
          <w:szCs w:val="20"/>
        </w:rPr>
        <w:t>pro</w:t>
      </w:r>
      <w:r w:rsidRPr="004625DB">
        <w:rPr>
          <w:rFonts w:ascii="Arial" w:eastAsia="Tahoma" w:hAnsi="Arial" w:cs="Arial"/>
          <w:i/>
          <w:color w:val="000000" w:themeColor="text1"/>
          <w:sz w:val="20"/>
          <w:szCs w:val="20"/>
        </w:rPr>
        <w:t xml:space="preserve"> </w:t>
      </w:r>
      <w:r w:rsidRPr="004625DB">
        <w:rPr>
          <w:rFonts w:ascii="Arial" w:hAnsi="Arial" w:cs="Arial"/>
          <w:i/>
          <w:color w:val="000000" w:themeColor="text1"/>
          <w:sz w:val="20"/>
          <w:szCs w:val="20"/>
        </w:rPr>
        <w:t>rata</w:t>
      </w:r>
      <w:proofErr w:type="gramEnd"/>
      <w:r w:rsidRPr="004625DB">
        <w:rPr>
          <w:rFonts w:ascii="Arial" w:eastAsia="Tahoma" w:hAnsi="Arial" w:cs="Arial"/>
          <w:i/>
          <w:color w:val="000000" w:themeColor="text1"/>
          <w:sz w:val="20"/>
          <w:szCs w:val="20"/>
        </w:rPr>
        <w:t xml:space="preserve"> </w:t>
      </w:r>
      <w:r w:rsidRPr="004625DB">
        <w:rPr>
          <w:rFonts w:ascii="Arial" w:hAnsi="Arial" w:cs="Arial"/>
          <w:i/>
          <w:color w:val="000000" w:themeColor="text1"/>
          <w:sz w:val="20"/>
          <w:szCs w:val="20"/>
        </w:rPr>
        <w:t>tempore</w:t>
      </w:r>
      <w:r w:rsidRPr="004625DB">
        <w:rPr>
          <w:rFonts w:ascii="Arial" w:hAnsi="Arial" w:cs="Arial"/>
          <w:color w:val="000000" w:themeColor="text1"/>
          <w:sz w:val="20"/>
          <w:szCs w:val="20"/>
        </w:rPr>
        <w:t>.</w:t>
      </w:r>
    </w:p>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color w:val="000000" w:themeColor="text1"/>
          <w:sz w:val="20"/>
          <w:szCs w:val="20"/>
        </w:rPr>
        <w:t>§4º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descontará</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fatura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mensal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valor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correspondente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às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faltas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atrasos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execução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ocorridos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mês,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base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valor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preço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vigente.</w:t>
      </w:r>
    </w:p>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jc w:val="both"/>
        <w:rPr>
          <w:rFonts w:ascii="Arial" w:hAnsi="Arial" w:cs="Arial"/>
          <w:b/>
          <w:color w:val="000000" w:themeColor="text1"/>
          <w:sz w:val="20"/>
          <w:szCs w:val="20"/>
        </w:rPr>
      </w:pPr>
      <w:r w:rsidRPr="004625DB">
        <w:rPr>
          <w:rFonts w:ascii="Arial" w:hAnsi="Arial" w:cs="Arial"/>
          <w:color w:val="000000" w:themeColor="text1"/>
          <w:sz w:val="20"/>
          <w:szCs w:val="20"/>
        </w:rPr>
        <w:t>§5º</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faturas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far-se-ão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acompanhar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documentação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probatória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relativa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recolhimento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impostos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relacionados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prestação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mês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anterior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à</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realização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serviços.</w:t>
      </w:r>
    </w:p>
    <w:p w:rsidR="00451003" w:rsidRPr="004625DB" w:rsidRDefault="00451003" w:rsidP="006C08DC">
      <w:pPr>
        <w:jc w:val="both"/>
        <w:rPr>
          <w:rFonts w:ascii="Arial" w:hAnsi="Arial" w:cs="Arial"/>
          <w:b/>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b/>
          <w:color w:val="000000" w:themeColor="text1"/>
          <w:sz w:val="20"/>
          <w:szCs w:val="20"/>
        </w:rPr>
        <w:t>CLÁUSULA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SEXTA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REVISÃO</w:t>
      </w:r>
    </w:p>
    <w:p w:rsidR="00451003" w:rsidRPr="004625DB" w:rsidRDefault="00451003" w:rsidP="006C08DC">
      <w:pPr>
        <w:tabs>
          <w:tab w:val="left" w:pos="1843"/>
        </w:tabs>
        <w:ind w:left="170" w:right="283"/>
        <w:jc w:val="both"/>
        <w:rPr>
          <w:rFonts w:ascii="Arial" w:hAnsi="Arial" w:cs="Arial"/>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color w:val="000000" w:themeColor="text1"/>
          <w:sz w:val="20"/>
          <w:szCs w:val="20"/>
        </w:rPr>
        <w: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preços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fixos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irreajustáveis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para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período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vigência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deste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credenciamento.</w:t>
      </w:r>
    </w:p>
    <w:p w:rsidR="00451003" w:rsidRPr="004625DB" w:rsidRDefault="00451003" w:rsidP="006C08DC">
      <w:pPr>
        <w:jc w:val="both"/>
        <w:rPr>
          <w:rFonts w:ascii="Arial" w:hAnsi="Arial" w:cs="Arial"/>
          <w:color w:val="000000" w:themeColor="text1"/>
          <w:sz w:val="20"/>
          <w:szCs w:val="20"/>
        </w:rPr>
      </w:pPr>
    </w:p>
    <w:p w:rsidR="00A454E0" w:rsidRPr="007029D1" w:rsidRDefault="00451003" w:rsidP="00A454E0">
      <w:pPr>
        <w:jc w:val="both"/>
        <w:rPr>
          <w:rFonts w:ascii="Arial" w:hAnsi="Arial" w:cs="Arial"/>
          <w:sz w:val="20"/>
          <w:szCs w:val="20"/>
        </w:rPr>
      </w:pPr>
      <w:r w:rsidRPr="004625DB">
        <w:rPr>
          <w:rFonts w:ascii="Arial" w:hAnsi="Arial" w:cs="Arial"/>
          <w:color w:val="000000" w:themeColor="text1"/>
          <w:sz w:val="20"/>
          <w:szCs w:val="20"/>
        </w:rPr>
        <w:t>Parágrafo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único.</w:t>
      </w:r>
      <w:r w:rsidRPr="004625DB">
        <w:rPr>
          <w:rFonts w:ascii="Arial" w:eastAsia="Tahoma" w:hAnsi="Arial" w:cs="Arial"/>
          <w:color w:val="000000" w:themeColor="text1"/>
          <w:sz w:val="20"/>
          <w:szCs w:val="20"/>
        </w:rPr>
        <w:t xml:space="preserve"> </w:t>
      </w:r>
      <w:r w:rsidR="00A454E0" w:rsidRPr="007029D1">
        <w:rPr>
          <w:rFonts w:ascii="Arial" w:hAnsi="Arial" w:cs="Arial"/>
          <w:sz w:val="20"/>
          <w:szCs w:val="20"/>
        </w:rPr>
        <w:t xml:space="preserve">A revisão de preços, nos termos do inc. </w:t>
      </w:r>
      <w:r w:rsidR="00A454E0" w:rsidRPr="007029D1">
        <w:rPr>
          <w:rFonts w:ascii="Arial" w:hAnsi="Arial" w:cs="Arial"/>
          <w:sz w:val="20"/>
          <w:szCs w:val="20"/>
          <w:lang w:val="pt-PT"/>
        </w:rPr>
        <w:t>XXVI do art. 8º da Lei Estadual nº 9.433/05,</w:t>
      </w:r>
      <w:r w:rsidR="00A454E0" w:rsidRPr="007029D1">
        <w:rPr>
          <w:rFonts w:ascii="Arial" w:hAnsi="Arial" w:cs="Arial"/>
          <w:sz w:val="20"/>
          <w:szCs w:val="20"/>
        </w:rPr>
        <w:t xml:space="preserve"> dependerá de requerimento de qualquer credenciado, quando visar recompor o preço que se tornou </w:t>
      </w:r>
      <w:r w:rsidR="00A454E0" w:rsidRPr="007029D1">
        <w:rPr>
          <w:rFonts w:ascii="Arial" w:hAnsi="Arial" w:cs="Arial"/>
          <w:i/>
          <w:iCs/>
          <w:sz w:val="20"/>
          <w:szCs w:val="20"/>
        </w:rPr>
        <w:t>insuficiente</w:t>
      </w:r>
      <w:r w:rsidR="00A454E0" w:rsidRPr="007029D1">
        <w:rPr>
          <w:rFonts w:ascii="Arial" w:hAnsi="Arial" w:cs="Arial"/>
          <w:sz w:val="20"/>
          <w:szCs w:val="20"/>
        </w:rPr>
        <w:t xml:space="preserve">, instruído com a documentação que comprove o desequilíbrio econômico-financeiro do contrato, devendo ser instaurada pela própria administração quando colimar recompor o preço que se tornou </w:t>
      </w:r>
      <w:r w:rsidR="00A454E0" w:rsidRPr="007029D1">
        <w:rPr>
          <w:rFonts w:ascii="Arial" w:hAnsi="Arial" w:cs="Arial"/>
          <w:i/>
          <w:iCs/>
          <w:sz w:val="20"/>
          <w:szCs w:val="20"/>
        </w:rPr>
        <w:t>excessivo</w:t>
      </w:r>
      <w:r w:rsidR="00A454E0" w:rsidRPr="007029D1">
        <w:rPr>
          <w:rFonts w:ascii="Arial" w:hAnsi="Arial" w:cs="Arial"/>
          <w:sz w:val="20"/>
          <w:szCs w:val="20"/>
        </w:rPr>
        <w:t xml:space="preserve">. </w:t>
      </w:r>
    </w:p>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b/>
          <w:color w:val="000000" w:themeColor="text1"/>
          <w:sz w:val="20"/>
          <w:szCs w:val="20"/>
        </w:rPr>
        <w:t>CLÁUSULA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SÉTIMA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OBRIGAÇÕES</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DA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CREDENCIADA</w:t>
      </w:r>
    </w:p>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b/>
          <w:color w:val="000000" w:themeColor="text1"/>
          <w:sz w:val="20"/>
          <w:szCs w:val="20"/>
        </w:rPr>
        <w:t>CREDENCIADO,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além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determinações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contidas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Instrumento Convocatório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daquelas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decorrentes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lei,</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obriga-se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p>
    <w:p w:rsidR="00451003" w:rsidRPr="004625DB" w:rsidRDefault="00451003" w:rsidP="006C08DC">
      <w:pPr>
        <w:jc w:val="both"/>
        <w:rPr>
          <w:rFonts w:ascii="Arial" w:hAnsi="Arial" w:cs="Arial"/>
          <w:color w:val="000000" w:themeColor="text1"/>
          <w:sz w:val="20"/>
          <w:szCs w:val="20"/>
        </w:rPr>
      </w:pPr>
    </w:p>
    <w:tbl>
      <w:tblPr>
        <w:tblW w:w="9426" w:type="dxa"/>
        <w:tblLayout w:type="fixed"/>
        <w:tblCellMar>
          <w:left w:w="70" w:type="dxa"/>
          <w:right w:w="70" w:type="dxa"/>
        </w:tblCellMar>
        <w:tblLook w:val="0000" w:firstRow="0" w:lastRow="0" w:firstColumn="0" w:lastColumn="0" w:noHBand="0" w:noVBand="0"/>
      </w:tblPr>
      <w:tblGrid>
        <w:gridCol w:w="9426"/>
      </w:tblGrid>
      <w:tr w:rsidR="002303F7" w:rsidRPr="004625DB" w:rsidTr="00F13720">
        <w:trPr>
          <w:trHeight w:val="396"/>
        </w:trPr>
        <w:tc>
          <w:tcPr>
            <w:tcW w:w="9426" w:type="dxa"/>
            <w:shd w:val="clear" w:color="auto" w:fill="auto"/>
          </w:tcPr>
          <w:p w:rsidR="00451003" w:rsidRPr="004625DB" w:rsidRDefault="00451003" w:rsidP="006C08DC">
            <w:pPr>
              <w:widowControl/>
              <w:numPr>
                <w:ilvl w:val="0"/>
                <w:numId w:val="25"/>
              </w:numPr>
              <w:tabs>
                <w:tab w:val="left" w:pos="360"/>
              </w:tabs>
              <w:autoSpaceDN/>
              <w:snapToGrid w:val="0"/>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Executar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acordo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especificações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exigidas,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utilizando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equipamentos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materiais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apropriados,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cumprindo,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dentro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prazos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estabelecidos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todas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obrigações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assumidas,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obedecendo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rigorosamente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às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normas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técnicas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respectivas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parâmetros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cobertura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Credenciamento;</w:t>
            </w:r>
          </w:p>
        </w:tc>
      </w:tr>
      <w:tr w:rsidR="002303F7" w:rsidRPr="004625DB" w:rsidTr="00F13720">
        <w:tc>
          <w:tcPr>
            <w:tcW w:w="9426" w:type="dxa"/>
            <w:shd w:val="clear" w:color="auto" w:fill="auto"/>
          </w:tcPr>
          <w:p w:rsidR="00451003" w:rsidRPr="004625DB" w:rsidRDefault="00451003" w:rsidP="006C08DC">
            <w:pPr>
              <w:widowControl/>
              <w:numPr>
                <w:ilvl w:val="0"/>
                <w:numId w:val="25"/>
              </w:numPr>
              <w:tabs>
                <w:tab w:val="left" w:pos="360"/>
              </w:tabs>
              <w:autoSpaceDN/>
              <w:snapToGrid w:val="0"/>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Disponibilizar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todo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material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consumo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necessário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à</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realização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serviços;</w:t>
            </w:r>
          </w:p>
        </w:tc>
      </w:tr>
      <w:tr w:rsidR="002303F7" w:rsidRPr="004625DB" w:rsidTr="00F13720">
        <w:tc>
          <w:tcPr>
            <w:tcW w:w="9426" w:type="dxa"/>
            <w:shd w:val="clear" w:color="auto" w:fill="auto"/>
          </w:tcPr>
          <w:p w:rsidR="00451003" w:rsidRPr="004625DB" w:rsidRDefault="00451003" w:rsidP="006C08DC">
            <w:pPr>
              <w:widowControl/>
              <w:numPr>
                <w:ilvl w:val="0"/>
                <w:numId w:val="25"/>
              </w:numPr>
              <w:tabs>
                <w:tab w:val="left" w:pos="360"/>
              </w:tabs>
              <w:autoSpaceDN/>
              <w:snapToGrid w:val="0"/>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Arcar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todo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qualquer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dano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prejuízo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material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causado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terceiros,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inclusive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seus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empregados;</w:t>
            </w:r>
          </w:p>
        </w:tc>
      </w:tr>
      <w:tr w:rsidR="002303F7" w:rsidRPr="004625DB" w:rsidTr="00F13720">
        <w:tc>
          <w:tcPr>
            <w:tcW w:w="9426" w:type="dxa"/>
            <w:shd w:val="clear" w:color="auto" w:fill="auto"/>
          </w:tcPr>
          <w:p w:rsidR="00451003" w:rsidRPr="004625DB" w:rsidRDefault="00451003" w:rsidP="006C08DC">
            <w:pPr>
              <w:widowControl/>
              <w:numPr>
                <w:ilvl w:val="0"/>
                <w:numId w:val="25"/>
              </w:numPr>
              <w:tabs>
                <w:tab w:val="left" w:pos="360"/>
              </w:tabs>
              <w:autoSpaceDN/>
              <w:snapToGrid w:val="0"/>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Comunicar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qualquer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anormalidade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interfira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bom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andamento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serviços;</w:t>
            </w:r>
          </w:p>
        </w:tc>
      </w:tr>
      <w:tr w:rsidR="002303F7" w:rsidRPr="004625DB" w:rsidTr="00F13720">
        <w:tc>
          <w:tcPr>
            <w:tcW w:w="9426" w:type="dxa"/>
            <w:shd w:val="clear" w:color="auto" w:fill="auto"/>
          </w:tcPr>
          <w:p w:rsidR="00451003" w:rsidRPr="004625DB" w:rsidRDefault="00D62A2C" w:rsidP="006C08DC">
            <w:pPr>
              <w:widowControl/>
              <w:numPr>
                <w:ilvl w:val="0"/>
                <w:numId w:val="25"/>
              </w:numPr>
              <w:tabs>
                <w:tab w:val="left" w:pos="360"/>
              </w:tabs>
              <w:autoSpaceDN/>
              <w:snapToGrid w:val="0"/>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Zelar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pela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boa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completa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execução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serviços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Credenciados;</w:t>
            </w:r>
            <w:r w:rsidR="00451003" w:rsidRPr="004625DB">
              <w:rPr>
                <w:rFonts w:ascii="Arial" w:eastAsia="Tahoma" w:hAnsi="Arial" w:cs="Arial"/>
                <w:color w:val="000000" w:themeColor="text1"/>
                <w:sz w:val="20"/>
                <w:szCs w:val="20"/>
              </w:rPr>
              <w:t xml:space="preserve"> </w:t>
            </w:r>
          </w:p>
        </w:tc>
      </w:tr>
      <w:tr w:rsidR="002303F7" w:rsidRPr="004625DB" w:rsidTr="00F13720">
        <w:tc>
          <w:tcPr>
            <w:tcW w:w="9426" w:type="dxa"/>
            <w:shd w:val="clear" w:color="auto" w:fill="auto"/>
          </w:tcPr>
          <w:p w:rsidR="00451003" w:rsidRPr="004625DB" w:rsidRDefault="00D62A2C" w:rsidP="006C08DC">
            <w:pPr>
              <w:widowControl/>
              <w:numPr>
                <w:ilvl w:val="0"/>
                <w:numId w:val="25"/>
              </w:numPr>
              <w:tabs>
                <w:tab w:val="left" w:pos="360"/>
              </w:tabs>
              <w:autoSpaceDN/>
              <w:snapToGrid w:val="0"/>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Observar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respeitar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Legislações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Federal,</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Estadual</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Municipal</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relativas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à</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prestação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seus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serviços;</w:t>
            </w:r>
          </w:p>
        </w:tc>
      </w:tr>
      <w:tr w:rsidR="002303F7" w:rsidRPr="004625DB" w:rsidTr="00F13720">
        <w:tc>
          <w:tcPr>
            <w:tcW w:w="9426" w:type="dxa"/>
            <w:shd w:val="clear" w:color="auto" w:fill="auto"/>
          </w:tcPr>
          <w:p w:rsidR="00451003" w:rsidRPr="004625DB" w:rsidRDefault="00D62A2C" w:rsidP="006C08DC">
            <w:pPr>
              <w:widowControl/>
              <w:numPr>
                <w:ilvl w:val="0"/>
                <w:numId w:val="25"/>
              </w:numPr>
              <w:tabs>
                <w:tab w:val="left" w:pos="360"/>
              </w:tabs>
              <w:autoSpaceDN/>
              <w:snapToGrid w:val="0"/>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Providenciar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manter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atualizadas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todas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licenças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alvarás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junto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às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repartições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competentes,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necessários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à</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execução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serviços;</w:t>
            </w:r>
          </w:p>
        </w:tc>
      </w:tr>
      <w:tr w:rsidR="002303F7" w:rsidRPr="004625DB" w:rsidTr="00F13720">
        <w:tc>
          <w:tcPr>
            <w:tcW w:w="9426" w:type="dxa"/>
            <w:shd w:val="clear" w:color="auto" w:fill="auto"/>
          </w:tcPr>
          <w:p w:rsidR="00451003" w:rsidRPr="004625DB" w:rsidRDefault="00D62A2C" w:rsidP="006C08DC">
            <w:pPr>
              <w:widowControl/>
              <w:numPr>
                <w:ilvl w:val="0"/>
                <w:numId w:val="25"/>
              </w:numPr>
              <w:tabs>
                <w:tab w:val="left" w:pos="360"/>
              </w:tabs>
              <w:autoSpaceDN/>
              <w:snapToGrid w:val="0"/>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Honrar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encargos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trabalhistas,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previdenciários,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sociais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outras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obrigações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previstas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em</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Lei,</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ficando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registrado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que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pessoal</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empregado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pelo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CREDENCIADO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não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terá</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nenhum</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vínculo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jurídico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com</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ESTADO;</w:t>
            </w:r>
          </w:p>
        </w:tc>
      </w:tr>
      <w:tr w:rsidR="002303F7" w:rsidRPr="004625DB" w:rsidTr="00F13720">
        <w:tc>
          <w:tcPr>
            <w:tcW w:w="9426" w:type="dxa"/>
            <w:shd w:val="clear" w:color="auto" w:fill="auto"/>
          </w:tcPr>
          <w:p w:rsidR="00451003" w:rsidRPr="004625DB" w:rsidRDefault="00D62A2C" w:rsidP="006C08DC">
            <w:pPr>
              <w:widowControl/>
              <w:numPr>
                <w:ilvl w:val="0"/>
                <w:numId w:val="25"/>
              </w:numPr>
              <w:tabs>
                <w:tab w:val="left" w:pos="360"/>
              </w:tabs>
              <w:autoSpaceDN/>
              <w:snapToGrid w:val="0"/>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Encarregar</w:t>
            </w:r>
            <w:r w:rsidR="00451003" w:rsidRPr="004625DB">
              <w:rPr>
                <w:rFonts w:ascii="Arial" w:hAnsi="Arial" w:cs="Arial"/>
                <w:color w:val="000000" w:themeColor="text1"/>
                <w:sz w:val="20"/>
                <w:szCs w:val="20"/>
              </w:rPr>
              <w:t>-se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exclusivamente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pelo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pagamento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todos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impostos,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taxas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emolumentos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sobre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eles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incidentes,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prêmios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seguro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responsabilidade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civil,</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indenização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devida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terceiros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por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fatos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oriundos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serviços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fornecimentos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Credenciados,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além</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quaisquer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outras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despesas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incidentes,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devendo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apresentar,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sempre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que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solicitado,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comprovação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recolhimentos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respectivos.</w:t>
            </w:r>
          </w:p>
        </w:tc>
      </w:tr>
      <w:tr w:rsidR="002303F7" w:rsidRPr="004625DB" w:rsidTr="00F13720">
        <w:tc>
          <w:tcPr>
            <w:tcW w:w="9426" w:type="dxa"/>
            <w:shd w:val="clear" w:color="auto" w:fill="auto"/>
          </w:tcPr>
          <w:p w:rsidR="00451003" w:rsidRPr="004625DB" w:rsidRDefault="00D62A2C" w:rsidP="006C08DC">
            <w:pPr>
              <w:widowControl/>
              <w:numPr>
                <w:ilvl w:val="0"/>
                <w:numId w:val="25"/>
              </w:numPr>
              <w:tabs>
                <w:tab w:val="left" w:pos="360"/>
              </w:tabs>
              <w:autoSpaceDN/>
              <w:snapToGrid w:val="0"/>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Acatar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apenas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solicitações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serviços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emitidas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por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servidores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formalmente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autorizados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pelo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lastRenderedPageBreak/>
              <w:t>ESTADO;</w:t>
            </w:r>
          </w:p>
        </w:tc>
      </w:tr>
      <w:tr w:rsidR="002303F7" w:rsidRPr="004625DB" w:rsidTr="00F13720">
        <w:tc>
          <w:tcPr>
            <w:tcW w:w="9426" w:type="dxa"/>
            <w:shd w:val="clear" w:color="auto" w:fill="auto"/>
          </w:tcPr>
          <w:p w:rsidR="00451003" w:rsidRPr="004625DB" w:rsidRDefault="00D62A2C" w:rsidP="006C08DC">
            <w:pPr>
              <w:widowControl/>
              <w:numPr>
                <w:ilvl w:val="0"/>
                <w:numId w:val="25"/>
              </w:numPr>
              <w:tabs>
                <w:tab w:val="left" w:pos="360"/>
              </w:tabs>
              <w:autoSpaceDN/>
              <w:snapToGrid w:val="0"/>
              <w:spacing w:before="120" w:after="120"/>
              <w:ind w:left="360"/>
              <w:jc w:val="both"/>
              <w:textAlignment w:val="auto"/>
              <w:rPr>
                <w:rFonts w:ascii="Arial" w:eastAsia="Arial Unicode MS" w:hAnsi="Arial" w:cs="Arial"/>
                <w:color w:val="000000" w:themeColor="text1"/>
                <w:sz w:val="20"/>
                <w:szCs w:val="20"/>
              </w:rPr>
            </w:pPr>
            <w:r w:rsidRPr="004625DB">
              <w:rPr>
                <w:rFonts w:ascii="Arial" w:hAnsi="Arial" w:cs="Arial"/>
                <w:color w:val="000000" w:themeColor="text1"/>
                <w:sz w:val="20"/>
                <w:szCs w:val="20"/>
              </w:rPr>
              <w:lastRenderedPageBreak/>
              <w:t>Manter</w:t>
            </w:r>
            <w:r w:rsidR="00451003" w:rsidRPr="004625DB">
              <w:rPr>
                <w:rFonts w:ascii="Arial" w:hAnsi="Arial" w:cs="Arial"/>
                <w:color w:val="000000" w:themeColor="text1"/>
                <w:sz w:val="20"/>
                <w:szCs w:val="20"/>
              </w:rPr>
              <w:t>,</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durante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execução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do</w:t>
            </w:r>
            <w:r w:rsidR="00451003" w:rsidRPr="004625DB">
              <w:rPr>
                <w:rFonts w:ascii="Arial" w:eastAsia="Tahoma" w:hAnsi="Arial" w:cs="Arial"/>
                <w:color w:val="000000" w:themeColor="text1"/>
                <w:sz w:val="20"/>
                <w:szCs w:val="20"/>
              </w:rPr>
              <w:t xml:space="preserve"> </w:t>
            </w:r>
            <w:r w:rsidR="00A454E0">
              <w:rPr>
                <w:rFonts w:ascii="Arial" w:hAnsi="Arial" w:cs="Arial"/>
                <w:color w:val="000000" w:themeColor="text1"/>
                <w:sz w:val="20"/>
                <w:szCs w:val="20"/>
              </w:rPr>
              <w:t>Contrato</w:t>
            </w:r>
            <w:r w:rsidR="00451003" w:rsidRPr="004625DB">
              <w:rPr>
                <w:rFonts w:ascii="Arial" w:hAnsi="Arial" w:cs="Arial"/>
                <w:color w:val="000000" w:themeColor="text1"/>
                <w:sz w:val="20"/>
                <w:szCs w:val="20"/>
              </w:rPr>
              <w:t>,</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em</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compatibilidade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com</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obrigações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assumidas,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todas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condições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habilitação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qualificação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comprovadas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no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processo.</w:t>
            </w:r>
          </w:p>
        </w:tc>
      </w:tr>
      <w:tr w:rsidR="002303F7" w:rsidRPr="004625DB" w:rsidTr="00F13720">
        <w:tc>
          <w:tcPr>
            <w:tcW w:w="9426" w:type="dxa"/>
            <w:shd w:val="clear" w:color="auto" w:fill="auto"/>
          </w:tcPr>
          <w:p w:rsidR="00451003" w:rsidRPr="004625DB" w:rsidRDefault="008A0B0B" w:rsidP="006C08DC">
            <w:pPr>
              <w:widowControl/>
              <w:numPr>
                <w:ilvl w:val="0"/>
                <w:numId w:val="25"/>
              </w:numPr>
              <w:tabs>
                <w:tab w:val="left" w:pos="360"/>
              </w:tabs>
              <w:autoSpaceDN/>
              <w:snapToGrid w:val="0"/>
              <w:spacing w:before="120" w:after="120"/>
              <w:ind w:left="360"/>
              <w:jc w:val="both"/>
              <w:textAlignment w:val="auto"/>
              <w:rPr>
                <w:rFonts w:ascii="Arial" w:hAnsi="Arial" w:cs="Arial"/>
                <w:color w:val="000000" w:themeColor="text1"/>
                <w:sz w:val="20"/>
                <w:szCs w:val="20"/>
              </w:rPr>
            </w:pPr>
            <w:r w:rsidRPr="004625DB">
              <w:rPr>
                <w:rFonts w:ascii="Arial" w:eastAsia="Arial Unicode MS" w:hAnsi="Arial" w:cs="Arial"/>
                <w:color w:val="000000" w:themeColor="text1"/>
                <w:sz w:val="20"/>
                <w:szCs w:val="20"/>
              </w:rPr>
              <w:t xml:space="preserve">Respeitar os </w:t>
            </w:r>
            <w:r w:rsidR="00451003" w:rsidRPr="004625DB">
              <w:rPr>
                <w:rFonts w:ascii="Arial" w:hAnsi="Arial" w:cs="Arial"/>
                <w:color w:val="000000" w:themeColor="text1"/>
                <w:sz w:val="20"/>
                <w:szCs w:val="20"/>
              </w:rPr>
              <w:t>princípios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biossegurança</w:t>
            </w:r>
            <w:r w:rsidRPr="004625DB">
              <w:rPr>
                <w:rFonts w:ascii="Arial" w:hAnsi="Arial" w:cs="Arial"/>
                <w:color w:val="000000" w:themeColor="text1"/>
                <w:sz w:val="20"/>
                <w:szCs w:val="20"/>
              </w:rPr>
              <w:t xml:space="preserve"> e da segurança do paciente em todas as fases da prestação do serviço</w:t>
            </w:r>
            <w:r w:rsidR="00451003" w:rsidRPr="004625DB">
              <w:rPr>
                <w:rFonts w:ascii="Arial" w:hAnsi="Arial" w:cs="Arial"/>
                <w:color w:val="000000" w:themeColor="text1"/>
                <w:sz w:val="20"/>
                <w:szCs w:val="20"/>
              </w:rPr>
              <w:t>;</w:t>
            </w:r>
          </w:p>
        </w:tc>
      </w:tr>
      <w:tr w:rsidR="002303F7" w:rsidRPr="004625DB" w:rsidTr="00F13720">
        <w:tc>
          <w:tcPr>
            <w:tcW w:w="9426" w:type="dxa"/>
            <w:shd w:val="clear" w:color="auto" w:fill="auto"/>
          </w:tcPr>
          <w:p w:rsidR="00451003" w:rsidRPr="004625DB" w:rsidRDefault="00D62A2C" w:rsidP="006C08DC">
            <w:pPr>
              <w:widowControl/>
              <w:numPr>
                <w:ilvl w:val="0"/>
                <w:numId w:val="25"/>
              </w:numPr>
              <w:tabs>
                <w:tab w:val="left" w:pos="360"/>
              </w:tabs>
              <w:autoSpaceDN/>
              <w:snapToGrid w:val="0"/>
              <w:spacing w:before="120" w:after="120"/>
              <w:ind w:left="360"/>
              <w:jc w:val="both"/>
              <w:textAlignment w:val="auto"/>
              <w:rPr>
                <w:rFonts w:ascii="Arial" w:eastAsia="Arial Unicode MS" w:hAnsi="Arial" w:cs="Arial"/>
                <w:color w:val="000000" w:themeColor="text1"/>
                <w:sz w:val="20"/>
                <w:szCs w:val="20"/>
              </w:rPr>
            </w:pPr>
            <w:r w:rsidRPr="004625DB">
              <w:rPr>
                <w:rFonts w:ascii="Arial" w:hAnsi="Arial" w:cs="Arial"/>
                <w:color w:val="000000" w:themeColor="text1"/>
                <w:sz w:val="20"/>
                <w:szCs w:val="20"/>
              </w:rPr>
              <w:t>Atender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usuário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SUS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com</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dignidade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respeito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modo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universal</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igualitário,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mantendo-se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qualidade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na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prestação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serviços;</w:t>
            </w:r>
            <w:r w:rsidR="00451003" w:rsidRPr="004625DB">
              <w:rPr>
                <w:rFonts w:ascii="Arial" w:eastAsia="Tahoma" w:hAnsi="Arial" w:cs="Arial"/>
                <w:color w:val="000000" w:themeColor="text1"/>
                <w:sz w:val="20"/>
                <w:szCs w:val="20"/>
              </w:rPr>
              <w:t xml:space="preserve"> </w:t>
            </w:r>
          </w:p>
        </w:tc>
      </w:tr>
      <w:tr w:rsidR="002303F7" w:rsidRPr="004625DB" w:rsidTr="00F13720">
        <w:tc>
          <w:tcPr>
            <w:tcW w:w="9426" w:type="dxa"/>
            <w:shd w:val="clear" w:color="auto" w:fill="auto"/>
          </w:tcPr>
          <w:p w:rsidR="00451003" w:rsidRPr="004625DB" w:rsidRDefault="00D62A2C" w:rsidP="006C08DC">
            <w:pPr>
              <w:widowControl/>
              <w:numPr>
                <w:ilvl w:val="0"/>
                <w:numId w:val="25"/>
              </w:numPr>
              <w:tabs>
                <w:tab w:val="clear" w:pos="720"/>
                <w:tab w:val="left" w:pos="360"/>
                <w:tab w:val="num" w:pos="426"/>
              </w:tabs>
              <w:autoSpaceDN/>
              <w:snapToGrid w:val="0"/>
              <w:spacing w:before="120" w:after="120"/>
              <w:ind w:left="360"/>
              <w:jc w:val="both"/>
              <w:textAlignment w:val="auto"/>
              <w:rPr>
                <w:rFonts w:ascii="Arial" w:eastAsia="Arial Unicode MS" w:hAnsi="Arial" w:cs="Arial"/>
                <w:color w:val="000000" w:themeColor="text1"/>
                <w:sz w:val="20"/>
                <w:szCs w:val="20"/>
              </w:rPr>
            </w:pPr>
            <w:r w:rsidRPr="004625DB">
              <w:rPr>
                <w:rFonts w:ascii="Arial" w:eastAsia="Arial Unicode MS" w:hAnsi="Arial" w:cs="Arial"/>
                <w:color w:val="000000" w:themeColor="text1"/>
                <w:sz w:val="20"/>
                <w:szCs w:val="20"/>
              </w:rPr>
              <w:t>Autorizar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divulgação,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por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quaisquer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meios,</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sua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condição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credenciado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SUS;</w:t>
            </w:r>
            <w:r w:rsidR="00451003" w:rsidRPr="004625DB">
              <w:rPr>
                <w:rFonts w:ascii="Arial" w:eastAsia="Tahoma" w:hAnsi="Arial" w:cs="Arial"/>
                <w:color w:val="000000" w:themeColor="text1"/>
                <w:sz w:val="20"/>
                <w:szCs w:val="20"/>
              </w:rPr>
              <w:t xml:space="preserve"> </w:t>
            </w:r>
          </w:p>
        </w:tc>
      </w:tr>
      <w:tr w:rsidR="002303F7" w:rsidRPr="004625DB" w:rsidTr="00F13720">
        <w:tc>
          <w:tcPr>
            <w:tcW w:w="9426" w:type="dxa"/>
            <w:shd w:val="clear" w:color="auto" w:fill="auto"/>
          </w:tcPr>
          <w:p w:rsidR="00451003" w:rsidRPr="004625DB" w:rsidRDefault="00451003" w:rsidP="006C08DC">
            <w:pPr>
              <w:widowControl/>
              <w:numPr>
                <w:ilvl w:val="0"/>
                <w:numId w:val="25"/>
              </w:numPr>
              <w:tabs>
                <w:tab w:val="clear" w:pos="720"/>
                <w:tab w:val="left" w:pos="709"/>
              </w:tabs>
              <w:autoSpaceDN/>
              <w:snapToGrid w:val="0"/>
              <w:spacing w:before="120" w:after="120"/>
              <w:ind w:left="360"/>
              <w:jc w:val="both"/>
              <w:textAlignment w:val="auto"/>
              <w:rPr>
                <w:rFonts w:ascii="Arial" w:eastAsia="Arial Unicode MS" w:hAnsi="Arial" w:cs="Arial"/>
                <w:color w:val="000000" w:themeColor="text1"/>
                <w:sz w:val="20"/>
                <w:szCs w:val="20"/>
              </w:rPr>
            </w:pPr>
            <w:r w:rsidRPr="004625DB">
              <w:rPr>
                <w:rFonts w:ascii="Arial" w:eastAsia="Arial Unicode MS" w:hAnsi="Arial" w:cs="Arial"/>
                <w:color w:val="000000" w:themeColor="text1"/>
                <w:sz w:val="20"/>
                <w:szCs w:val="20"/>
              </w:rPr>
              <w:t>Comunicar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SESAB</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quaisquer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mudanças</w:t>
            </w:r>
            <w:r w:rsidRPr="004625DB">
              <w:rPr>
                <w:rFonts w:ascii="Arial" w:eastAsia="Tahoma" w:hAnsi="Arial" w:cs="Arial"/>
                <w:color w:val="000000" w:themeColor="text1"/>
                <w:sz w:val="20"/>
                <w:szCs w:val="20"/>
              </w:rPr>
              <w:t xml:space="preserve"> </w:t>
            </w:r>
            <w:proofErr w:type="gramStart"/>
            <w:r w:rsidRPr="004625DB">
              <w:rPr>
                <w:rFonts w:ascii="Arial" w:hAnsi="Arial" w:cs="Arial"/>
                <w:color w:val="000000" w:themeColor="text1"/>
                <w:sz w:val="20"/>
                <w:szCs w:val="20"/>
              </w:rPr>
              <w:t>implementadas</w:t>
            </w:r>
            <w:proofErr w:type="gramEnd"/>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corpo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técnico,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realizando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substituições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profissionais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mesmo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nível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qualificação;</w:t>
            </w:r>
            <w:r w:rsidRPr="004625DB">
              <w:rPr>
                <w:rFonts w:ascii="Arial" w:eastAsia="Tahoma" w:hAnsi="Arial" w:cs="Arial"/>
                <w:color w:val="000000" w:themeColor="text1"/>
                <w:sz w:val="20"/>
                <w:szCs w:val="20"/>
              </w:rPr>
              <w:t xml:space="preserve"> </w:t>
            </w:r>
          </w:p>
        </w:tc>
      </w:tr>
      <w:tr w:rsidR="002303F7" w:rsidRPr="004625DB" w:rsidTr="00F13720">
        <w:tc>
          <w:tcPr>
            <w:tcW w:w="9426" w:type="dxa"/>
            <w:shd w:val="clear" w:color="auto" w:fill="auto"/>
          </w:tcPr>
          <w:p w:rsidR="00451003" w:rsidRPr="004625DB" w:rsidRDefault="00451003" w:rsidP="006C08DC">
            <w:pPr>
              <w:widowControl/>
              <w:numPr>
                <w:ilvl w:val="0"/>
                <w:numId w:val="25"/>
              </w:numPr>
              <w:tabs>
                <w:tab w:val="clear" w:pos="720"/>
                <w:tab w:val="left" w:pos="360"/>
                <w:tab w:val="num" w:pos="426"/>
              </w:tabs>
              <w:autoSpaceDN/>
              <w:snapToGrid w:val="0"/>
              <w:spacing w:before="120" w:after="120"/>
              <w:ind w:left="360"/>
              <w:jc w:val="both"/>
              <w:textAlignment w:val="auto"/>
              <w:rPr>
                <w:rFonts w:ascii="Arial" w:hAnsi="Arial" w:cs="Arial"/>
                <w:color w:val="000000" w:themeColor="text1"/>
                <w:sz w:val="20"/>
                <w:szCs w:val="20"/>
              </w:rPr>
            </w:pPr>
            <w:r w:rsidRPr="004625DB">
              <w:rPr>
                <w:rFonts w:ascii="Arial" w:eastAsia="Arial Unicode MS" w:hAnsi="Arial" w:cs="Arial"/>
                <w:color w:val="000000" w:themeColor="text1"/>
                <w:sz w:val="20"/>
                <w:szCs w:val="20"/>
              </w:rPr>
              <w:t>Cumprir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disposições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legais,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normas,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especificações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diretrizes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técnicas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expedidas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pelos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órgãos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vigilância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sanitária;</w:t>
            </w:r>
            <w:r w:rsidRPr="004625DB">
              <w:rPr>
                <w:rFonts w:ascii="Arial" w:eastAsia="Tahoma" w:hAnsi="Arial" w:cs="Arial"/>
                <w:color w:val="000000" w:themeColor="text1"/>
                <w:sz w:val="20"/>
                <w:szCs w:val="20"/>
              </w:rPr>
              <w:t xml:space="preserve"> </w:t>
            </w:r>
          </w:p>
        </w:tc>
      </w:tr>
      <w:tr w:rsidR="002303F7" w:rsidRPr="004625DB" w:rsidTr="00F13720">
        <w:trPr>
          <w:trHeight w:val="566"/>
        </w:trPr>
        <w:tc>
          <w:tcPr>
            <w:tcW w:w="9426" w:type="dxa"/>
            <w:shd w:val="clear" w:color="auto" w:fill="auto"/>
          </w:tcPr>
          <w:p w:rsidR="00451003" w:rsidRPr="004625DB" w:rsidRDefault="00451003" w:rsidP="006C08DC">
            <w:pPr>
              <w:widowControl/>
              <w:numPr>
                <w:ilvl w:val="0"/>
                <w:numId w:val="25"/>
              </w:numPr>
              <w:tabs>
                <w:tab w:val="clear" w:pos="720"/>
                <w:tab w:val="left" w:pos="426"/>
                <w:tab w:val="left" w:pos="567"/>
              </w:tabs>
              <w:autoSpaceDN/>
              <w:snapToGrid w:val="0"/>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Disponibilizar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documentos,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arquivos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instrumentos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controle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para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averiguação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imediata,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parte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auditoria</w:t>
            </w:r>
            <w:r w:rsidR="00A454E0">
              <w:rPr>
                <w:rFonts w:ascii="Arial" w:hAnsi="Arial" w:cs="Arial"/>
                <w:color w:val="000000" w:themeColor="text1"/>
                <w:sz w:val="20"/>
                <w:szCs w:val="20"/>
              </w:rPr>
              <w:t>s 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SESAB;</w:t>
            </w:r>
          </w:p>
        </w:tc>
      </w:tr>
      <w:tr w:rsidR="002303F7" w:rsidRPr="004625DB" w:rsidTr="00F13720">
        <w:tc>
          <w:tcPr>
            <w:tcW w:w="9426" w:type="dxa"/>
            <w:shd w:val="clear" w:color="auto" w:fill="auto"/>
          </w:tcPr>
          <w:p w:rsidR="00451003" w:rsidRPr="004625DB" w:rsidRDefault="00451003" w:rsidP="006C08DC">
            <w:pPr>
              <w:pStyle w:val="Recuodecorpodetexto"/>
              <w:widowControl/>
              <w:numPr>
                <w:ilvl w:val="0"/>
                <w:numId w:val="25"/>
              </w:numPr>
              <w:tabs>
                <w:tab w:val="clear" w:pos="720"/>
                <w:tab w:val="left" w:pos="360"/>
                <w:tab w:val="num" w:pos="567"/>
              </w:tabs>
              <w:autoSpaceDE w:val="0"/>
              <w:autoSpaceDN/>
              <w:snapToGrid w:val="0"/>
              <w:spacing w:before="120"/>
              <w:ind w:left="360"/>
              <w:jc w:val="both"/>
              <w:textAlignment w:val="auto"/>
              <w:rPr>
                <w:rFonts w:ascii="Arial" w:eastAsia="Arial Unicode MS" w:hAnsi="Arial" w:cs="Arial"/>
                <w:color w:val="000000" w:themeColor="text1"/>
                <w:sz w:val="20"/>
                <w:szCs w:val="20"/>
              </w:rPr>
            </w:pPr>
            <w:r w:rsidRPr="004625DB">
              <w:rPr>
                <w:rFonts w:ascii="Arial" w:hAnsi="Arial" w:cs="Arial"/>
                <w:color w:val="000000" w:themeColor="text1"/>
                <w:sz w:val="20"/>
                <w:szCs w:val="20"/>
              </w:rPr>
              <w:t>Esclarecer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beneficiário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sobre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seus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direitos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assuntos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pertinentes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oferecidos;</w:t>
            </w:r>
          </w:p>
        </w:tc>
      </w:tr>
      <w:tr w:rsidR="002303F7" w:rsidRPr="004625DB" w:rsidTr="00F13720">
        <w:tc>
          <w:tcPr>
            <w:tcW w:w="9426" w:type="dxa"/>
            <w:shd w:val="clear" w:color="auto" w:fill="auto"/>
          </w:tcPr>
          <w:p w:rsidR="00451003" w:rsidRPr="004625DB" w:rsidRDefault="00451003" w:rsidP="006C08DC">
            <w:pPr>
              <w:widowControl/>
              <w:numPr>
                <w:ilvl w:val="0"/>
                <w:numId w:val="25"/>
              </w:numPr>
              <w:tabs>
                <w:tab w:val="clear" w:pos="720"/>
                <w:tab w:val="left" w:pos="360"/>
                <w:tab w:val="num" w:pos="567"/>
              </w:tabs>
              <w:autoSpaceDN/>
              <w:snapToGrid w:val="0"/>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Informar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SUREGS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eventual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alteração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razão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social,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controle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acionário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mudança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diretoria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estatuto,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enviando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cópia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autenticada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Certidão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Junta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Comercial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Cartório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Registro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Civil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Pessoas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Jurídicas;</w:t>
            </w:r>
          </w:p>
        </w:tc>
      </w:tr>
      <w:tr w:rsidR="002303F7" w:rsidRPr="004625DB" w:rsidTr="00F13720">
        <w:tc>
          <w:tcPr>
            <w:tcW w:w="9426" w:type="dxa"/>
            <w:shd w:val="clear" w:color="auto" w:fill="auto"/>
          </w:tcPr>
          <w:p w:rsidR="00451003" w:rsidRPr="004625DB" w:rsidRDefault="00451003" w:rsidP="006C08DC">
            <w:pPr>
              <w:widowControl/>
              <w:numPr>
                <w:ilvl w:val="0"/>
                <w:numId w:val="25"/>
              </w:numPr>
              <w:tabs>
                <w:tab w:val="left" w:pos="360"/>
              </w:tabs>
              <w:autoSpaceDN/>
              <w:snapToGrid w:val="0"/>
              <w:spacing w:before="120" w:after="120"/>
              <w:ind w:left="360"/>
              <w:jc w:val="both"/>
              <w:textAlignment w:val="auto"/>
              <w:rPr>
                <w:rFonts w:ascii="Arial" w:eastAsia="Arial Unicode MS" w:hAnsi="Arial" w:cs="Arial"/>
                <w:color w:val="000000" w:themeColor="text1"/>
                <w:sz w:val="20"/>
                <w:szCs w:val="20"/>
              </w:rPr>
            </w:pPr>
            <w:r w:rsidRPr="004625DB">
              <w:rPr>
                <w:rFonts w:ascii="Arial" w:hAnsi="Arial" w:cs="Arial"/>
                <w:color w:val="000000" w:themeColor="text1"/>
                <w:sz w:val="20"/>
                <w:szCs w:val="20"/>
              </w:rPr>
              <w:t>Manter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quadro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pessoal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qualificado,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promovendo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capacitação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contínua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equipes;</w:t>
            </w:r>
          </w:p>
        </w:tc>
      </w:tr>
      <w:tr w:rsidR="002303F7" w:rsidRPr="004625DB" w:rsidTr="00F13720">
        <w:tc>
          <w:tcPr>
            <w:tcW w:w="9426" w:type="dxa"/>
            <w:shd w:val="clear" w:color="auto" w:fill="auto"/>
          </w:tcPr>
          <w:p w:rsidR="00451003" w:rsidRPr="004625DB" w:rsidRDefault="00451003" w:rsidP="006C08DC">
            <w:pPr>
              <w:pStyle w:val="Recuodecorpodetexto"/>
              <w:widowControl/>
              <w:numPr>
                <w:ilvl w:val="0"/>
                <w:numId w:val="25"/>
              </w:numPr>
              <w:tabs>
                <w:tab w:val="clear" w:pos="720"/>
                <w:tab w:val="left" w:pos="360"/>
                <w:tab w:val="num" w:pos="426"/>
              </w:tabs>
              <w:autoSpaceDN/>
              <w:snapToGrid w:val="0"/>
              <w:spacing w:before="120"/>
              <w:ind w:left="360"/>
              <w:jc w:val="both"/>
              <w:textAlignment w:val="auto"/>
              <w:rPr>
                <w:rFonts w:ascii="Arial" w:hAnsi="Arial" w:cs="Arial"/>
                <w:color w:val="000000" w:themeColor="text1"/>
                <w:sz w:val="20"/>
                <w:szCs w:val="20"/>
              </w:rPr>
            </w:pPr>
            <w:r w:rsidRPr="004625DB">
              <w:rPr>
                <w:rFonts w:ascii="Arial" w:eastAsia="Arial Unicode MS" w:hAnsi="Arial" w:cs="Arial"/>
                <w:color w:val="000000" w:themeColor="text1"/>
                <w:sz w:val="20"/>
                <w:szCs w:val="20"/>
              </w:rPr>
              <w:t>Observar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questões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sigilo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profissional,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zelando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pela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preservação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preceitos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éticos,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forma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prevista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lei,</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código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regulamento,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garantindo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usuário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confidencialidade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informações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sobre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assistência;</w:t>
            </w:r>
          </w:p>
        </w:tc>
      </w:tr>
      <w:tr w:rsidR="002303F7" w:rsidRPr="004625DB" w:rsidTr="00F13720">
        <w:tc>
          <w:tcPr>
            <w:tcW w:w="9426" w:type="dxa"/>
            <w:shd w:val="clear" w:color="auto" w:fill="auto"/>
          </w:tcPr>
          <w:p w:rsidR="00451003" w:rsidRPr="004625DB" w:rsidRDefault="00451003" w:rsidP="006C08DC">
            <w:pPr>
              <w:widowControl/>
              <w:numPr>
                <w:ilvl w:val="0"/>
                <w:numId w:val="25"/>
              </w:numPr>
              <w:tabs>
                <w:tab w:val="clear" w:pos="720"/>
                <w:tab w:val="left" w:pos="426"/>
              </w:tabs>
              <w:autoSpaceDN/>
              <w:snapToGrid w:val="0"/>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Permitir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acesso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prepostos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auditores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SESAB</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para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supervisionar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acompanhar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execução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saúde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decorrente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00A454E0">
              <w:rPr>
                <w:rFonts w:ascii="Arial" w:hAnsi="Arial" w:cs="Arial"/>
                <w:color w:val="000000" w:themeColor="text1"/>
                <w:sz w:val="20"/>
                <w:szCs w:val="20"/>
              </w:rPr>
              <w:t>Contrato</w:t>
            </w:r>
            <w:r w:rsidRPr="004625DB">
              <w:rPr>
                <w:rFonts w:ascii="Arial" w:hAnsi="Arial" w:cs="Arial"/>
                <w:color w:val="000000" w:themeColor="text1"/>
                <w:sz w:val="20"/>
                <w:szCs w:val="20"/>
              </w:rPr>
              <w:t>;</w:t>
            </w:r>
          </w:p>
        </w:tc>
      </w:tr>
      <w:tr w:rsidR="002303F7" w:rsidRPr="004625DB" w:rsidTr="00F13720">
        <w:tc>
          <w:tcPr>
            <w:tcW w:w="9426" w:type="dxa"/>
            <w:shd w:val="clear" w:color="auto" w:fill="auto"/>
          </w:tcPr>
          <w:p w:rsidR="00451003" w:rsidRPr="004625DB" w:rsidRDefault="00451003" w:rsidP="006C08DC">
            <w:pPr>
              <w:pStyle w:val="Recuodecorpodetexto"/>
              <w:widowControl/>
              <w:numPr>
                <w:ilvl w:val="0"/>
                <w:numId w:val="25"/>
              </w:numPr>
              <w:tabs>
                <w:tab w:val="clear" w:pos="720"/>
                <w:tab w:val="left" w:pos="360"/>
                <w:tab w:val="num" w:pos="426"/>
              </w:tabs>
              <w:autoSpaceDE w:val="0"/>
              <w:autoSpaceDN/>
              <w:snapToGrid w:val="0"/>
              <w:spacing w:before="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Respeitar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decisão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familiares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consentir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recusar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prestação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serviços;</w:t>
            </w:r>
          </w:p>
        </w:tc>
      </w:tr>
      <w:tr w:rsidR="002303F7" w:rsidRPr="004625DB" w:rsidTr="00F13720">
        <w:tc>
          <w:tcPr>
            <w:tcW w:w="9426" w:type="dxa"/>
            <w:shd w:val="clear" w:color="auto" w:fill="auto"/>
          </w:tcPr>
          <w:p w:rsidR="00451003" w:rsidRPr="004625DB" w:rsidRDefault="00451003" w:rsidP="006C08DC">
            <w:pPr>
              <w:widowControl/>
              <w:numPr>
                <w:ilvl w:val="0"/>
                <w:numId w:val="25"/>
              </w:numPr>
              <w:tabs>
                <w:tab w:val="clear" w:pos="720"/>
                <w:tab w:val="left" w:pos="360"/>
                <w:tab w:val="num" w:pos="567"/>
              </w:tabs>
              <w:autoSpaceDN/>
              <w:snapToGrid w:val="0"/>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Utilizar,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forma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racional,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recursos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tecnológicos.</w:t>
            </w:r>
          </w:p>
        </w:tc>
      </w:tr>
      <w:tr w:rsidR="002303F7" w:rsidRPr="004625DB" w:rsidTr="00F13720">
        <w:tc>
          <w:tcPr>
            <w:tcW w:w="9426" w:type="dxa"/>
            <w:shd w:val="clear" w:color="auto" w:fill="auto"/>
          </w:tcPr>
          <w:p w:rsidR="00451003" w:rsidRPr="004625DB" w:rsidRDefault="00451003" w:rsidP="006C08DC">
            <w:pPr>
              <w:widowControl/>
              <w:numPr>
                <w:ilvl w:val="0"/>
                <w:numId w:val="25"/>
              </w:numPr>
              <w:tabs>
                <w:tab w:val="left" w:pos="360"/>
              </w:tabs>
              <w:autoSpaceDE w:val="0"/>
              <w:autoSpaceDN/>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Encaminhar o Boletim</w:t>
            </w:r>
            <w:r w:rsidR="00B06D76" w:rsidRPr="004625DB">
              <w:rPr>
                <w:rFonts w:ascii="Arial" w:hAnsi="Arial" w:cs="Arial"/>
                <w:color w:val="000000" w:themeColor="text1"/>
                <w:sz w:val="20"/>
                <w:szCs w:val="20"/>
              </w:rPr>
              <w:t xml:space="preserve"> de Produção Ambulatorial – BPA, individualizado, </w:t>
            </w:r>
            <w:r w:rsidRPr="004625DB">
              <w:rPr>
                <w:rFonts w:ascii="Arial" w:hAnsi="Arial" w:cs="Arial"/>
                <w:color w:val="000000" w:themeColor="text1"/>
                <w:sz w:val="20"/>
                <w:szCs w:val="20"/>
              </w:rPr>
              <w:t>à Coordenação de Pro</w:t>
            </w:r>
            <w:r w:rsidR="00B06D76" w:rsidRPr="004625DB">
              <w:rPr>
                <w:rFonts w:ascii="Arial" w:hAnsi="Arial" w:cs="Arial"/>
                <w:color w:val="000000" w:themeColor="text1"/>
                <w:sz w:val="20"/>
                <w:szCs w:val="20"/>
              </w:rPr>
              <w:t xml:space="preserve">cessamento (COPRO/DICON/SUREGS), validado previamente pelo gestor municipal, </w:t>
            </w:r>
            <w:r w:rsidRPr="004625DB">
              <w:rPr>
                <w:rFonts w:ascii="Arial" w:hAnsi="Arial" w:cs="Arial"/>
                <w:color w:val="000000" w:themeColor="text1"/>
                <w:sz w:val="20"/>
                <w:szCs w:val="20"/>
              </w:rPr>
              <w:t xml:space="preserve">através do endereço eletrônico producao.sia@saude.ba.gov.br, até o 3º (terceiro) dia útil de cada mês com as informações referentes às atividades assistenciais realizadas, em conformidade com os parâmetros do Ministério da Saúde. Maiores orientações podem ser verificadas no site </w:t>
            </w:r>
            <w:proofErr w:type="gramStart"/>
            <w:r w:rsidRPr="004625DB">
              <w:rPr>
                <w:rFonts w:ascii="Arial" w:hAnsi="Arial" w:cs="Arial"/>
                <w:color w:val="000000" w:themeColor="text1"/>
                <w:sz w:val="20"/>
                <w:szCs w:val="20"/>
              </w:rPr>
              <w:t>www2.</w:t>
            </w:r>
            <w:proofErr w:type="gramEnd"/>
            <w:r w:rsidRPr="004625DB">
              <w:rPr>
                <w:rFonts w:ascii="Arial" w:hAnsi="Arial" w:cs="Arial"/>
                <w:color w:val="000000" w:themeColor="text1"/>
                <w:sz w:val="20"/>
                <w:szCs w:val="20"/>
              </w:rPr>
              <w:t>saude.ba.gov.br/prestadores ou nos telefones da Coordenação de Processamento: (71) 3116-3927 / 3929</w:t>
            </w:r>
          </w:p>
          <w:p w:rsidR="00451003" w:rsidRPr="004625DB" w:rsidRDefault="00451003" w:rsidP="006C08DC">
            <w:pPr>
              <w:widowControl/>
              <w:numPr>
                <w:ilvl w:val="0"/>
                <w:numId w:val="25"/>
              </w:numPr>
              <w:tabs>
                <w:tab w:val="left" w:pos="360"/>
              </w:tabs>
              <w:autoSpaceDE w:val="0"/>
              <w:autoSpaceDN/>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Executar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objeto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deste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acordo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especificações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exigidas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neste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Edital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seus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Anexos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acordo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proposta.</w:t>
            </w:r>
          </w:p>
          <w:p w:rsidR="00451003" w:rsidRPr="004625DB" w:rsidRDefault="00451003" w:rsidP="006C08DC">
            <w:pPr>
              <w:widowControl/>
              <w:numPr>
                <w:ilvl w:val="0"/>
                <w:numId w:val="25"/>
              </w:numPr>
              <w:tabs>
                <w:tab w:val="left" w:pos="360"/>
              </w:tabs>
              <w:autoSpaceDE w:val="0"/>
              <w:autoSpaceDN/>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Respeitar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prazos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fixados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neste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Edital.</w:t>
            </w:r>
          </w:p>
          <w:p w:rsidR="00451003" w:rsidRPr="004625DB" w:rsidRDefault="00451003" w:rsidP="006C08DC">
            <w:pPr>
              <w:widowControl/>
              <w:numPr>
                <w:ilvl w:val="0"/>
                <w:numId w:val="25"/>
              </w:numPr>
              <w:tabs>
                <w:tab w:val="left" w:pos="360"/>
              </w:tabs>
              <w:autoSpaceDE w:val="0"/>
              <w:autoSpaceDN/>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lastRenderedPageBreak/>
              <w:t>Manter,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durante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toda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vigência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00A454E0">
              <w:rPr>
                <w:rFonts w:ascii="Arial" w:hAnsi="Arial" w:cs="Arial"/>
                <w:color w:val="000000" w:themeColor="text1"/>
                <w:sz w:val="20"/>
                <w:szCs w:val="20"/>
              </w:rPr>
              <w:t>Contrato</w:t>
            </w:r>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valores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propostos,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respeitando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Tabela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Preços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Máximos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SIA/SUS.</w:t>
            </w:r>
          </w:p>
          <w:p w:rsidR="00451003" w:rsidRPr="004625DB" w:rsidRDefault="00451003" w:rsidP="006C08DC">
            <w:pPr>
              <w:widowControl/>
              <w:numPr>
                <w:ilvl w:val="0"/>
                <w:numId w:val="25"/>
              </w:numPr>
              <w:tabs>
                <w:tab w:val="left" w:pos="360"/>
              </w:tabs>
              <w:autoSpaceDE w:val="0"/>
              <w:autoSpaceDN/>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Comunicar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à</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Diretoria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bCs/>
                <w:color w:val="000000" w:themeColor="text1"/>
                <w:sz w:val="20"/>
                <w:szCs w:val="20"/>
              </w:rPr>
              <w:t>Diretoria</w:t>
            </w:r>
            <w:r w:rsidRPr="004625DB">
              <w:rPr>
                <w:rFonts w:ascii="Arial" w:eastAsia="Tahoma" w:hAnsi="Arial" w:cs="Arial"/>
                <w:bCs/>
                <w:color w:val="000000" w:themeColor="text1"/>
                <w:sz w:val="20"/>
                <w:szCs w:val="20"/>
              </w:rPr>
              <w:t xml:space="preserve"> </w:t>
            </w:r>
            <w:r w:rsidRPr="004625DB">
              <w:rPr>
                <w:rFonts w:ascii="Arial" w:hAnsi="Arial" w:cs="Arial"/>
                <w:bCs/>
                <w:color w:val="000000" w:themeColor="text1"/>
                <w:sz w:val="20"/>
                <w:szCs w:val="20"/>
              </w:rPr>
              <w:t>de</w:t>
            </w:r>
            <w:r w:rsidRPr="004625DB">
              <w:rPr>
                <w:rFonts w:ascii="Arial" w:eastAsia="Tahoma" w:hAnsi="Arial" w:cs="Arial"/>
                <w:bCs/>
                <w:color w:val="000000" w:themeColor="text1"/>
                <w:sz w:val="20"/>
                <w:szCs w:val="20"/>
              </w:rPr>
              <w:t xml:space="preserve"> </w:t>
            </w:r>
            <w:r w:rsidRPr="004625DB">
              <w:rPr>
                <w:rFonts w:ascii="Arial" w:hAnsi="Arial" w:cs="Arial"/>
                <w:bCs/>
                <w:color w:val="000000" w:themeColor="text1"/>
                <w:sz w:val="20"/>
                <w:szCs w:val="20"/>
              </w:rPr>
              <w:t>Controle</w:t>
            </w:r>
            <w:r w:rsidRPr="004625DB">
              <w:rPr>
                <w:rFonts w:ascii="Arial" w:eastAsia="Tahoma" w:hAnsi="Arial" w:cs="Arial"/>
                <w:bCs/>
                <w:color w:val="000000" w:themeColor="text1"/>
                <w:sz w:val="20"/>
                <w:szCs w:val="20"/>
              </w:rPr>
              <w:t xml:space="preserve"> </w:t>
            </w:r>
            <w:r w:rsidRPr="004625DB">
              <w:rPr>
                <w:rFonts w:ascii="Arial" w:hAnsi="Arial" w:cs="Arial"/>
                <w:bCs/>
                <w:color w:val="000000" w:themeColor="text1"/>
                <w:sz w:val="20"/>
                <w:szCs w:val="20"/>
              </w:rPr>
              <w:t>das</w:t>
            </w:r>
            <w:r w:rsidRPr="004625DB">
              <w:rPr>
                <w:rFonts w:ascii="Arial" w:eastAsia="Tahoma" w:hAnsi="Arial" w:cs="Arial"/>
                <w:bCs/>
                <w:color w:val="000000" w:themeColor="text1"/>
                <w:sz w:val="20"/>
                <w:szCs w:val="20"/>
              </w:rPr>
              <w:t xml:space="preserve"> </w:t>
            </w:r>
            <w:r w:rsidRPr="004625DB">
              <w:rPr>
                <w:rFonts w:ascii="Arial" w:hAnsi="Arial" w:cs="Arial"/>
                <w:bCs/>
                <w:color w:val="000000" w:themeColor="text1"/>
                <w:sz w:val="20"/>
                <w:szCs w:val="20"/>
              </w:rPr>
              <w:t>Ações</w:t>
            </w:r>
            <w:r w:rsidRPr="004625DB">
              <w:rPr>
                <w:rFonts w:ascii="Arial" w:eastAsia="Tahoma" w:hAnsi="Arial" w:cs="Arial"/>
                <w:bCs/>
                <w:color w:val="000000" w:themeColor="text1"/>
                <w:sz w:val="20"/>
                <w:szCs w:val="20"/>
              </w:rPr>
              <w:t xml:space="preserve"> </w:t>
            </w:r>
            <w:r w:rsidRPr="004625DB">
              <w:rPr>
                <w:rFonts w:ascii="Arial" w:hAnsi="Arial" w:cs="Arial"/>
                <w:bCs/>
                <w:color w:val="000000" w:themeColor="text1"/>
                <w:sz w:val="20"/>
                <w:szCs w:val="20"/>
              </w:rPr>
              <w:t>e</w:t>
            </w:r>
            <w:r w:rsidRPr="004625DB">
              <w:rPr>
                <w:rFonts w:ascii="Arial" w:eastAsia="Tahoma" w:hAnsi="Arial" w:cs="Arial"/>
                <w:bCs/>
                <w:color w:val="000000" w:themeColor="text1"/>
                <w:sz w:val="20"/>
                <w:szCs w:val="20"/>
              </w:rPr>
              <w:t xml:space="preserve"> </w:t>
            </w:r>
            <w:r w:rsidRPr="004625DB">
              <w:rPr>
                <w:rFonts w:ascii="Arial" w:hAnsi="Arial" w:cs="Arial"/>
                <w:bCs/>
                <w:color w:val="000000" w:themeColor="text1"/>
                <w:sz w:val="20"/>
                <w:szCs w:val="20"/>
              </w:rPr>
              <w:t>Serviços</w:t>
            </w:r>
            <w:r w:rsidRPr="004625DB">
              <w:rPr>
                <w:rFonts w:ascii="Arial" w:eastAsia="Tahoma" w:hAnsi="Arial" w:cs="Arial"/>
                <w:bCs/>
                <w:color w:val="000000" w:themeColor="text1"/>
                <w:sz w:val="20"/>
                <w:szCs w:val="20"/>
              </w:rPr>
              <w:t xml:space="preserve"> </w:t>
            </w:r>
            <w:r w:rsidRPr="004625DB">
              <w:rPr>
                <w:rFonts w:ascii="Arial" w:hAnsi="Arial" w:cs="Arial"/>
                <w:bCs/>
                <w:color w:val="000000" w:themeColor="text1"/>
                <w:sz w:val="20"/>
                <w:szCs w:val="20"/>
              </w:rPr>
              <w:t>de</w:t>
            </w:r>
            <w:r w:rsidRPr="004625DB">
              <w:rPr>
                <w:rFonts w:ascii="Arial" w:eastAsia="Tahoma" w:hAnsi="Arial" w:cs="Arial"/>
                <w:bCs/>
                <w:color w:val="000000" w:themeColor="text1"/>
                <w:sz w:val="20"/>
                <w:szCs w:val="20"/>
              </w:rPr>
              <w:t xml:space="preserve"> </w:t>
            </w:r>
            <w:r w:rsidRPr="004625DB">
              <w:rPr>
                <w:rFonts w:ascii="Arial" w:hAnsi="Arial" w:cs="Arial"/>
                <w:bCs/>
                <w:color w:val="000000" w:themeColor="text1"/>
                <w:sz w:val="20"/>
                <w:szCs w:val="20"/>
              </w:rPr>
              <w:t>Saúde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(DICON)</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Secretaria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Estadual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Saúde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toda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qualquer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alteração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cadastrais,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para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atualização,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bem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proceder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alteração</w:t>
            </w:r>
            <w:r w:rsidR="00A354B8" w:rsidRPr="004625DB">
              <w:rPr>
                <w:rFonts w:ascii="Arial" w:hAnsi="Arial" w:cs="Arial"/>
                <w:color w:val="000000" w:themeColor="text1"/>
                <w:sz w:val="20"/>
                <w:szCs w:val="20"/>
              </w:rPr>
              <w:t xml:space="preserve"> </w:t>
            </w:r>
            <w:r w:rsidRPr="004625DB">
              <w:rPr>
                <w:rFonts w:ascii="Arial" w:hAnsi="Arial" w:cs="Arial"/>
                <w:color w:val="000000" w:themeColor="text1"/>
                <w:sz w:val="20"/>
                <w:szCs w:val="20"/>
              </w:rPr>
              <w:t>(</w:t>
            </w:r>
            <w:proofErr w:type="spellStart"/>
            <w:r w:rsidRPr="004625DB">
              <w:rPr>
                <w:rFonts w:ascii="Arial" w:hAnsi="Arial" w:cs="Arial"/>
                <w:color w:val="000000" w:themeColor="text1"/>
                <w:sz w:val="20"/>
                <w:szCs w:val="20"/>
              </w:rPr>
              <w:t>ões</w:t>
            </w:r>
            <w:proofErr w:type="spellEnd"/>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cadastral</w:t>
            </w:r>
            <w:r w:rsidR="00A354B8" w:rsidRPr="004625DB">
              <w:rPr>
                <w:rFonts w:ascii="Arial" w:hAnsi="Arial" w:cs="Arial"/>
                <w:color w:val="000000" w:themeColor="text1"/>
                <w:sz w:val="20"/>
                <w:szCs w:val="20"/>
              </w:rPr>
              <w:t xml:space="preserve"> </w:t>
            </w:r>
            <w:r w:rsidRPr="004625DB">
              <w:rPr>
                <w:rFonts w:ascii="Arial" w:hAnsi="Arial" w:cs="Arial"/>
                <w:color w:val="000000" w:themeColor="text1"/>
                <w:sz w:val="20"/>
                <w:szCs w:val="20"/>
              </w:rPr>
              <w:t>(</w:t>
            </w:r>
            <w:proofErr w:type="spellStart"/>
            <w:r w:rsidRPr="004625DB">
              <w:rPr>
                <w:rFonts w:ascii="Arial" w:hAnsi="Arial" w:cs="Arial"/>
                <w:color w:val="000000" w:themeColor="text1"/>
                <w:sz w:val="20"/>
                <w:szCs w:val="20"/>
              </w:rPr>
              <w:t>is</w:t>
            </w:r>
            <w:proofErr w:type="spellEnd"/>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Cadastro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Nacional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Estabelecimentos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Saúde</w:t>
            </w:r>
            <w:r w:rsidR="008A0B0B" w:rsidRPr="004625DB">
              <w:rPr>
                <w:rFonts w:ascii="Arial" w:hAnsi="Arial" w:cs="Arial"/>
                <w:color w:val="000000" w:themeColor="text1"/>
                <w:sz w:val="20"/>
                <w:szCs w:val="20"/>
              </w:rPr>
              <w:t xml:space="preserve"> (CNES)</w:t>
            </w:r>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casos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necessário.</w:t>
            </w:r>
          </w:p>
          <w:p w:rsidR="00451003" w:rsidRPr="004625DB" w:rsidRDefault="00451003" w:rsidP="006C08DC">
            <w:pPr>
              <w:widowControl/>
              <w:numPr>
                <w:ilvl w:val="0"/>
                <w:numId w:val="25"/>
              </w:numPr>
              <w:tabs>
                <w:tab w:val="left" w:pos="360"/>
              </w:tabs>
              <w:autoSpaceDE w:val="0"/>
              <w:autoSpaceDN/>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Responsabilizar-se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todos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quaisquer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danos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prejuízos</w:t>
            </w:r>
            <w:r w:rsidRPr="004625DB">
              <w:rPr>
                <w:rFonts w:ascii="Arial" w:eastAsia="Tahoma" w:hAnsi="Arial" w:cs="Arial"/>
                <w:color w:val="000000" w:themeColor="text1"/>
                <w:sz w:val="20"/>
                <w:szCs w:val="20"/>
              </w:rPr>
              <w:t xml:space="preserve"> </w:t>
            </w:r>
            <w:proofErr w:type="gramStart"/>
            <w:r w:rsidRPr="004625DB">
              <w:rPr>
                <w:rFonts w:ascii="Arial" w:hAnsi="Arial" w:cs="Arial"/>
                <w:color w:val="000000" w:themeColor="text1"/>
                <w:sz w:val="20"/>
                <w:szCs w:val="20"/>
              </w:rPr>
              <w:t>que</w:t>
            </w:r>
            <w:proofErr w:type="gramEnd"/>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vier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causar</w:t>
            </w:r>
            <w:r w:rsidRPr="004625DB">
              <w:rPr>
                <w:rFonts w:ascii="Arial" w:eastAsia="Tahoma" w:hAnsi="Arial" w:cs="Arial"/>
                <w:color w:val="000000" w:themeColor="text1"/>
                <w:sz w:val="20"/>
                <w:szCs w:val="20"/>
              </w:rPr>
              <w:t xml:space="preserve"> </w:t>
            </w:r>
            <w:r w:rsidR="00A354B8" w:rsidRPr="004625DB">
              <w:rPr>
                <w:rFonts w:ascii="Arial" w:hAnsi="Arial" w:cs="Arial"/>
                <w:color w:val="000000" w:themeColor="text1"/>
                <w:sz w:val="20"/>
                <w:szCs w:val="20"/>
              </w:rPr>
              <w:t>ao ESTADO</w:t>
            </w:r>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usuários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terceiros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eles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vinculados,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tendo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agente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prestador,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pessoa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prepostos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estranhos.</w:t>
            </w:r>
          </w:p>
          <w:p w:rsidR="00451003" w:rsidRPr="004625DB" w:rsidRDefault="00451003" w:rsidP="006C08DC">
            <w:pPr>
              <w:widowControl/>
              <w:numPr>
                <w:ilvl w:val="0"/>
                <w:numId w:val="25"/>
              </w:numPr>
              <w:tabs>
                <w:tab w:val="left" w:pos="360"/>
              </w:tabs>
              <w:autoSpaceDE w:val="0"/>
              <w:autoSpaceDN/>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Apresentar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sempre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solicitado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pelo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SESAB,</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comprovação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cumprimento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obrigações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tributárias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sociais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legalmente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exigidas.</w:t>
            </w:r>
          </w:p>
          <w:p w:rsidR="00451003" w:rsidRPr="004625DB" w:rsidRDefault="00451003" w:rsidP="006C08DC">
            <w:pPr>
              <w:widowControl/>
              <w:numPr>
                <w:ilvl w:val="0"/>
                <w:numId w:val="25"/>
              </w:numPr>
              <w:tabs>
                <w:tab w:val="left" w:pos="360"/>
              </w:tabs>
              <w:autoSpaceDE w:val="0"/>
              <w:autoSpaceDN/>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Responsabilizar-se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pela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contratação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deslocamento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profissionais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necessários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à</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execução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procedimentos,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estabelecimento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até</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local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determinado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deste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até</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estabelecimento.</w:t>
            </w:r>
            <w:r w:rsidRPr="004625DB">
              <w:rPr>
                <w:rFonts w:ascii="Arial" w:eastAsia="Tahoma" w:hAnsi="Arial" w:cs="Arial"/>
                <w:b/>
                <w:bCs/>
                <w:color w:val="000000" w:themeColor="text1"/>
                <w:sz w:val="20"/>
                <w:szCs w:val="20"/>
              </w:rPr>
              <w:t xml:space="preserve"> </w:t>
            </w:r>
          </w:p>
          <w:p w:rsidR="00451003" w:rsidRPr="004625DB" w:rsidRDefault="00451003" w:rsidP="006C08DC">
            <w:pPr>
              <w:widowControl/>
              <w:numPr>
                <w:ilvl w:val="0"/>
                <w:numId w:val="25"/>
              </w:numPr>
              <w:tabs>
                <w:tab w:val="left" w:pos="360"/>
              </w:tabs>
              <w:autoSpaceDE w:val="0"/>
              <w:autoSpaceDN/>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Fornecer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objeto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descrito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deste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estritamente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acordo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000C2CC3" w:rsidRPr="004625DB">
              <w:rPr>
                <w:rFonts w:ascii="Arial" w:hAnsi="Arial" w:cs="Arial"/>
                <w:color w:val="000000" w:themeColor="text1"/>
                <w:sz w:val="20"/>
                <w:szCs w:val="20"/>
              </w:rPr>
              <w:t>quantidades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descritas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nas</w:t>
            </w:r>
            <w:r w:rsidRPr="004625DB">
              <w:rPr>
                <w:rFonts w:ascii="Arial" w:eastAsia="Tahoma" w:hAnsi="Arial" w:cs="Arial"/>
                <w:color w:val="000000" w:themeColor="text1"/>
                <w:sz w:val="20"/>
                <w:szCs w:val="20"/>
              </w:rPr>
              <w:t xml:space="preserve"> </w:t>
            </w:r>
            <w:r w:rsidR="000C2CC3" w:rsidRPr="004625DB">
              <w:rPr>
                <w:rFonts w:ascii="Arial" w:hAnsi="Arial" w:cs="Arial"/>
                <w:color w:val="000000" w:themeColor="text1"/>
                <w:sz w:val="20"/>
                <w:szCs w:val="20"/>
              </w:rPr>
              <w:t xml:space="preserve">Fichas de Programação Orçamentária (FPO) </w:t>
            </w:r>
            <w:r w:rsidRPr="004625DB">
              <w:rPr>
                <w:rFonts w:ascii="Arial" w:hAnsi="Arial" w:cs="Arial"/>
                <w:color w:val="000000" w:themeColor="text1"/>
                <w:sz w:val="20"/>
                <w:szCs w:val="20"/>
              </w:rPr>
              <w:t>emitidas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pela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SESAB.</w:t>
            </w:r>
          </w:p>
          <w:p w:rsidR="00451003" w:rsidRPr="004625DB" w:rsidRDefault="00451003" w:rsidP="006C08DC">
            <w:pPr>
              <w:widowControl/>
              <w:numPr>
                <w:ilvl w:val="0"/>
                <w:numId w:val="25"/>
              </w:numPr>
              <w:tabs>
                <w:tab w:val="left" w:pos="360"/>
              </w:tabs>
              <w:autoSpaceDE w:val="0"/>
              <w:autoSpaceDN/>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Permitir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acesso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quaisquer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funcionários,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auditores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outros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profissionais,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eventual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permanente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designados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pela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SESAB,</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para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supervisionar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e/ou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acompanhar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execução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serviços.</w:t>
            </w:r>
          </w:p>
          <w:p w:rsidR="00451003" w:rsidRPr="004625DB" w:rsidRDefault="00451003" w:rsidP="006C08DC">
            <w:pPr>
              <w:widowControl/>
              <w:numPr>
                <w:ilvl w:val="0"/>
                <w:numId w:val="25"/>
              </w:numPr>
              <w:tabs>
                <w:tab w:val="left" w:pos="360"/>
              </w:tabs>
              <w:autoSpaceDE w:val="0"/>
              <w:autoSpaceDN/>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Garantir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confidencialidade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informações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sobre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usuários.</w:t>
            </w:r>
          </w:p>
          <w:p w:rsidR="00451003" w:rsidRPr="004625DB" w:rsidRDefault="00451003" w:rsidP="006C08DC">
            <w:pPr>
              <w:widowControl/>
              <w:numPr>
                <w:ilvl w:val="0"/>
                <w:numId w:val="25"/>
              </w:numPr>
              <w:tabs>
                <w:tab w:val="left" w:pos="360"/>
              </w:tabs>
              <w:autoSpaceDE w:val="0"/>
              <w:autoSpaceDN/>
              <w:spacing w:before="120" w:after="120"/>
              <w:ind w:left="360"/>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Cumprir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normas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definidas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pelo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SESAB</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fluxo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atendimento,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prazos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entrega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garantia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outros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procedimentos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necessários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para</w:t>
            </w:r>
            <w:r w:rsidRPr="004625DB">
              <w:rPr>
                <w:rFonts w:ascii="Arial" w:eastAsia="Tahoma" w:hAnsi="Arial" w:cs="Arial"/>
                <w:color w:val="000000" w:themeColor="text1"/>
                <w:sz w:val="20"/>
                <w:szCs w:val="20"/>
              </w:rPr>
              <w:t xml:space="preserve"> a </w:t>
            </w:r>
            <w:r w:rsidRPr="004625DB">
              <w:rPr>
                <w:rFonts w:ascii="Arial" w:hAnsi="Arial" w:cs="Arial"/>
                <w:color w:val="000000" w:themeColor="text1"/>
                <w:sz w:val="20"/>
                <w:szCs w:val="20"/>
              </w:rPr>
              <w:t>garantia</w:t>
            </w:r>
            <w:r w:rsidRPr="004625DB">
              <w:rPr>
                <w:rFonts w:ascii="Arial" w:eastAsia="Tahoma" w:hAnsi="Arial" w:cs="Arial"/>
                <w:color w:val="000000" w:themeColor="text1"/>
                <w:sz w:val="20"/>
                <w:szCs w:val="20"/>
              </w:rPr>
              <w:t xml:space="preserve"> d</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bom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atendimento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usuários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SUS.</w:t>
            </w:r>
          </w:p>
        </w:tc>
      </w:tr>
    </w:tbl>
    <w:p w:rsidR="00451003" w:rsidRPr="004625DB" w:rsidRDefault="00451003" w:rsidP="006C08DC">
      <w:pPr>
        <w:jc w:val="both"/>
        <w:rPr>
          <w:rFonts w:ascii="Arial" w:hAnsi="Arial" w:cs="Arial"/>
          <w:color w:val="000000" w:themeColor="text1"/>
          <w:sz w:val="20"/>
          <w:szCs w:val="20"/>
        </w:rPr>
      </w:pPr>
      <w:r w:rsidRPr="004625DB">
        <w:rPr>
          <w:rFonts w:ascii="Arial" w:hAnsi="Arial" w:cs="Arial"/>
          <w:b/>
          <w:color w:val="000000" w:themeColor="text1"/>
          <w:sz w:val="20"/>
          <w:szCs w:val="20"/>
        </w:rPr>
        <w:lastRenderedPageBreak/>
        <w:t>CLÁUSULA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OITAVA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OBRIGAÇÕES</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DA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SESAB</w:t>
      </w:r>
    </w:p>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b/>
          <w:color w:val="000000" w:themeColor="text1"/>
          <w:sz w:val="20"/>
          <w:szCs w:val="20"/>
        </w:rPr>
        <w:t>ESTADO</w:t>
      </w:r>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além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obrigações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contidas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neste</w:t>
      </w:r>
      <w:r w:rsidRPr="004625DB">
        <w:rPr>
          <w:rFonts w:ascii="Arial" w:eastAsia="Tahoma" w:hAnsi="Arial" w:cs="Arial"/>
          <w:color w:val="000000" w:themeColor="text1"/>
          <w:sz w:val="20"/>
          <w:szCs w:val="20"/>
        </w:rPr>
        <w:t xml:space="preserve"> </w:t>
      </w:r>
      <w:r w:rsidR="00A454E0">
        <w:rPr>
          <w:rFonts w:ascii="Arial" w:hAnsi="Arial" w:cs="Arial"/>
          <w:color w:val="000000" w:themeColor="text1"/>
          <w:sz w:val="20"/>
          <w:szCs w:val="20"/>
        </w:rPr>
        <w:t>Contrato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determinação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legal,</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obriga-se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p>
    <w:p w:rsidR="00451003" w:rsidRPr="004625DB" w:rsidRDefault="00451003" w:rsidP="006C08DC">
      <w:pPr>
        <w:jc w:val="both"/>
        <w:rPr>
          <w:rFonts w:ascii="Arial" w:hAnsi="Arial" w:cs="Arial"/>
          <w:color w:val="000000" w:themeColor="text1"/>
          <w:sz w:val="20"/>
          <w:szCs w:val="20"/>
        </w:rPr>
      </w:pPr>
    </w:p>
    <w:tbl>
      <w:tblPr>
        <w:tblW w:w="9356" w:type="dxa"/>
        <w:tblInd w:w="70" w:type="dxa"/>
        <w:tblLayout w:type="fixed"/>
        <w:tblCellMar>
          <w:left w:w="70" w:type="dxa"/>
          <w:right w:w="70" w:type="dxa"/>
        </w:tblCellMar>
        <w:tblLook w:val="0000" w:firstRow="0" w:lastRow="0" w:firstColumn="0" w:lastColumn="0" w:noHBand="0" w:noVBand="0"/>
      </w:tblPr>
      <w:tblGrid>
        <w:gridCol w:w="567"/>
        <w:gridCol w:w="8789"/>
      </w:tblGrid>
      <w:tr w:rsidR="002303F7" w:rsidRPr="004625DB" w:rsidTr="00F13720">
        <w:tc>
          <w:tcPr>
            <w:tcW w:w="567" w:type="dxa"/>
            <w:shd w:val="clear" w:color="auto" w:fill="auto"/>
            <w:vAlign w:val="center"/>
          </w:tcPr>
          <w:p w:rsidR="00451003" w:rsidRPr="004625DB" w:rsidRDefault="00451003" w:rsidP="0081410A">
            <w:pPr>
              <w:pStyle w:val="PargrafodaLista"/>
              <w:numPr>
                <w:ilvl w:val="0"/>
                <w:numId w:val="47"/>
              </w:numPr>
              <w:suppressAutoHyphens/>
              <w:autoSpaceDN/>
              <w:snapToGrid w:val="0"/>
              <w:jc w:val="both"/>
              <w:textAlignment w:val="auto"/>
              <w:rPr>
                <w:rFonts w:ascii="Arial" w:eastAsia="Arial Unicode MS" w:hAnsi="Arial" w:cs="Arial"/>
                <w:color w:val="000000" w:themeColor="text1"/>
                <w:sz w:val="20"/>
                <w:szCs w:val="20"/>
              </w:rPr>
            </w:pPr>
          </w:p>
        </w:tc>
        <w:tc>
          <w:tcPr>
            <w:tcW w:w="8789" w:type="dxa"/>
            <w:shd w:val="clear" w:color="auto" w:fill="auto"/>
          </w:tcPr>
          <w:p w:rsidR="00451003" w:rsidRPr="004625DB" w:rsidRDefault="00451003" w:rsidP="006C08DC">
            <w:pPr>
              <w:snapToGrid w:val="0"/>
              <w:jc w:val="both"/>
              <w:rPr>
                <w:rFonts w:ascii="Arial" w:hAnsi="Arial" w:cs="Arial"/>
                <w:color w:val="000000" w:themeColor="text1"/>
                <w:sz w:val="20"/>
                <w:szCs w:val="20"/>
              </w:rPr>
            </w:pPr>
            <w:r w:rsidRPr="004625DB">
              <w:rPr>
                <w:rFonts w:ascii="Arial" w:eastAsia="Arial Unicode MS" w:hAnsi="Arial" w:cs="Arial"/>
                <w:color w:val="000000" w:themeColor="text1"/>
                <w:sz w:val="20"/>
                <w:szCs w:val="20"/>
              </w:rPr>
              <w:t>Cumprir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fazer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cumprir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disposições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regulamentares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cláusulas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contratuais,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aplicando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penalidades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previstas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caso;</w:t>
            </w:r>
          </w:p>
        </w:tc>
      </w:tr>
      <w:tr w:rsidR="002303F7" w:rsidRPr="004625DB" w:rsidTr="00F13720">
        <w:tc>
          <w:tcPr>
            <w:tcW w:w="567" w:type="dxa"/>
            <w:shd w:val="clear" w:color="auto" w:fill="auto"/>
            <w:vAlign w:val="center"/>
          </w:tcPr>
          <w:p w:rsidR="00451003" w:rsidRPr="004625DB" w:rsidRDefault="00451003" w:rsidP="0081410A">
            <w:pPr>
              <w:pStyle w:val="PargrafodaLista"/>
              <w:numPr>
                <w:ilvl w:val="0"/>
                <w:numId w:val="47"/>
              </w:numPr>
              <w:suppressAutoHyphens/>
              <w:autoSpaceDN/>
              <w:snapToGrid w:val="0"/>
              <w:jc w:val="both"/>
              <w:textAlignment w:val="auto"/>
              <w:rPr>
                <w:rFonts w:ascii="Arial" w:hAnsi="Arial" w:cs="Arial"/>
                <w:color w:val="000000" w:themeColor="text1"/>
                <w:sz w:val="20"/>
                <w:szCs w:val="20"/>
              </w:rPr>
            </w:pPr>
          </w:p>
        </w:tc>
        <w:tc>
          <w:tcPr>
            <w:tcW w:w="8789" w:type="dxa"/>
            <w:shd w:val="clear" w:color="auto" w:fill="auto"/>
          </w:tcPr>
          <w:p w:rsidR="00451003" w:rsidRPr="004625DB" w:rsidRDefault="00451003" w:rsidP="006C08DC">
            <w:pPr>
              <w:snapToGrid w:val="0"/>
              <w:jc w:val="both"/>
              <w:rPr>
                <w:rFonts w:ascii="Arial" w:eastAsia="Arial Unicode MS" w:hAnsi="Arial" w:cs="Arial"/>
                <w:color w:val="000000" w:themeColor="text1"/>
                <w:sz w:val="20"/>
                <w:szCs w:val="20"/>
              </w:rPr>
            </w:pPr>
            <w:r w:rsidRPr="004625DB">
              <w:rPr>
                <w:rFonts w:ascii="Arial" w:hAnsi="Arial" w:cs="Arial"/>
                <w:color w:val="000000" w:themeColor="text1"/>
                <w:sz w:val="20"/>
                <w:szCs w:val="20"/>
              </w:rPr>
              <w:t>Efetuar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pagamento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prestados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forma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condições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ajustadas;</w:t>
            </w:r>
          </w:p>
        </w:tc>
      </w:tr>
      <w:tr w:rsidR="002303F7" w:rsidRPr="004625DB" w:rsidTr="00F13720">
        <w:trPr>
          <w:trHeight w:val="311"/>
        </w:trPr>
        <w:tc>
          <w:tcPr>
            <w:tcW w:w="567" w:type="dxa"/>
            <w:shd w:val="clear" w:color="auto" w:fill="auto"/>
            <w:vAlign w:val="center"/>
          </w:tcPr>
          <w:p w:rsidR="00451003" w:rsidRPr="004625DB" w:rsidRDefault="00451003" w:rsidP="0081410A">
            <w:pPr>
              <w:pStyle w:val="Recuodecorpodetexto"/>
              <w:widowControl/>
              <w:numPr>
                <w:ilvl w:val="0"/>
                <w:numId w:val="47"/>
              </w:numPr>
              <w:autoSpaceDN/>
              <w:snapToGrid w:val="0"/>
              <w:spacing w:after="0"/>
              <w:jc w:val="both"/>
              <w:textAlignment w:val="auto"/>
              <w:rPr>
                <w:rFonts w:ascii="Arial" w:eastAsia="Arial Unicode MS" w:hAnsi="Arial" w:cs="Arial"/>
                <w:color w:val="000000" w:themeColor="text1"/>
                <w:sz w:val="20"/>
                <w:szCs w:val="20"/>
              </w:rPr>
            </w:pPr>
          </w:p>
        </w:tc>
        <w:tc>
          <w:tcPr>
            <w:tcW w:w="8789" w:type="dxa"/>
            <w:shd w:val="clear" w:color="auto" w:fill="auto"/>
          </w:tcPr>
          <w:p w:rsidR="00D76000" w:rsidRPr="00D76000" w:rsidRDefault="00D76000" w:rsidP="006C08DC">
            <w:pPr>
              <w:pStyle w:val="Recuodecorpodetexto"/>
              <w:snapToGrid w:val="0"/>
              <w:ind w:left="0"/>
              <w:jc w:val="both"/>
              <w:rPr>
                <w:rFonts w:ascii="Arial" w:eastAsia="Arial Unicode MS" w:hAnsi="Arial" w:cs="Arial"/>
                <w:color w:val="000000" w:themeColor="text1"/>
                <w:sz w:val="12"/>
                <w:szCs w:val="20"/>
              </w:rPr>
            </w:pPr>
          </w:p>
          <w:p w:rsidR="00451003" w:rsidRPr="004625DB" w:rsidRDefault="00451003" w:rsidP="006C08DC">
            <w:pPr>
              <w:pStyle w:val="Recuodecorpodetexto"/>
              <w:snapToGrid w:val="0"/>
              <w:ind w:left="0"/>
              <w:jc w:val="both"/>
              <w:rPr>
                <w:rFonts w:ascii="Arial" w:eastAsia="Arial Unicode MS" w:hAnsi="Arial" w:cs="Arial"/>
                <w:color w:val="000000" w:themeColor="text1"/>
                <w:sz w:val="20"/>
                <w:szCs w:val="20"/>
              </w:rPr>
            </w:pPr>
            <w:r w:rsidRPr="004625DB">
              <w:rPr>
                <w:rFonts w:ascii="Arial" w:eastAsia="Arial Unicode MS" w:hAnsi="Arial" w:cs="Arial"/>
                <w:color w:val="000000" w:themeColor="text1"/>
                <w:sz w:val="20"/>
                <w:szCs w:val="20"/>
              </w:rPr>
              <w:t>Estabelecer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padrões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técnicos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qualidade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serem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adotados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pela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prestadora,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avaliando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seu</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cumprimento;</w:t>
            </w:r>
          </w:p>
        </w:tc>
      </w:tr>
      <w:tr w:rsidR="002303F7" w:rsidRPr="004625DB" w:rsidTr="00F13720">
        <w:tc>
          <w:tcPr>
            <w:tcW w:w="567" w:type="dxa"/>
            <w:shd w:val="clear" w:color="auto" w:fill="auto"/>
            <w:vAlign w:val="center"/>
          </w:tcPr>
          <w:p w:rsidR="00451003" w:rsidRPr="004625DB" w:rsidRDefault="00451003" w:rsidP="0081410A">
            <w:pPr>
              <w:pStyle w:val="PargrafodaLista"/>
              <w:numPr>
                <w:ilvl w:val="0"/>
                <w:numId w:val="47"/>
              </w:numPr>
              <w:suppressAutoHyphens/>
              <w:autoSpaceDN/>
              <w:snapToGrid w:val="0"/>
              <w:jc w:val="both"/>
              <w:textAlignment w:val="auto"/>
              <w:rPr>
                <w:rFonts w:ascii="Arial" w:eastAsia="Arial Unicode MS" w:hAnsi="Arial" w:cs="Arial"/>
                <w:color w:val="000000" w:themeColor="text1"/>
                <w:sz w:val="20"/>
                <w:szCs w:val="20"/>
              </w:rPr>
            </w:pPr>
          </w:p>
        </w:tc>
        <w:tc>
          <w:tcPr>
            <w:tcW w:w="8789" w:type="dxa"/>
            <w:shd w:val="clear" w:color="auto" w:fill="auto"/>
          </w:tcPr>
          <w:p w:rsidR="00451003" w:rsidRPr="004625DB" w:rsidRDefault="00A354B8" w:rsidP="006C08DC">
            <w:pPr>
              <w:snapToGrid w:val="0"/>
              <w:jc w:val="both"/>
              <w:rPr>
                <w:rFonts w:ascii="Arial" w:hAnsi="Arial" w:cs="Arial"/>
                <w:color w:val="000000" w:themeColor="text1"/>
                <w:sz w:val="20"/>
                <w:szCs w:val="20"/>
              </w:rPr>
            </w:pPr>
            <w:r w:rsidRPr="004625DB">
              <w:rPr>
                <w:rFonts w:ascii="Arial" w:eastAsia="Arial Unicode MS" w:hAnsi="Arial" w:cs="Arial"/>
                <w:color w:val="000000" w:themeColor="text1"/>
                <w:sz w:val="20"/>
                <w:szCs w:val="20"/>
              </w:rPr>
              <w:t>Extinguir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credenciamento,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na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forma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prevista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em</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lei;</w:t>
            </w:r>
          </w:p>
        </w:tc>
      </w:tr>
      <w:tr w:rsidR="002303F7" w:rsidRPr="004625DB" w:rsidTr="00F13720">
        <w:tc>
          <w:tcPr>
            <w:tcW w:w="567" w:type="dxa"/>
            <w:shd w:val="clear" w:color="auto" w:fill="auto"/>
            <w:vAlign w:val="center"/>
          </w:tcPr>
          <w:p w:rsidR="00451003" w:rsidRPr="004625DB" w:rsidRDefault="00451003" w:rsidP="0081410A">
            <w:pPr>
              <w:pStyle w:val="PargrafodaLista"/>
              <w:numPr>
                <w:ilvl w:val="0"/>
                <w:numId w:val="47"/>
              </w:numPr>
              <w:suppressAutoHyphens/>
              <w:autoSpaceDN/>
              <w:snapToGrid w:val="0"/>
              <w:jc w:val="both"/>
              <w:textAlignment w:val="auto"/>
              <w:rPr>
                <w:rFonts w:ascii="Arial" w:hAnsi="Arial" w:cs="Arial"/>
                <w:color w:val="000000" w:themeColor="text1"/>
                <w:sz w:val="20"/>
                <w:szCs w:val="20"/>
              </w:rPr>
            </w:pPr>
          </w:p>
        </w:tc>
        <w:tc>
          <w:tcPr>
            <w:tcW w:w="8789" w:type="dxa"/>
            <w:shd w:val="clear" w:color="auto" w:fill="auto"/>
          </w:tcPr>
          <w:p w:rsidR="00D76000" w:rsidRDefault="00D76000" w:rsidP="00D76000">
            <w:pPr>
              <w:snapToGrid w:val="0"/>
              <w:jc w:val="both"/>
              <w:rPr>
                <w:rFonts w:ascii="Arial" w:hAnsi="Arial" w:cs="Arial"/>
                <w:color w:val="000000" w:themeColor="text1"/>
                <w:sz w:val="20"/>
                <w:szCs w:val="20"/>
              </w:rPr>
            </w:pPr>
          </w:p>
          <w:p w:rsidR="00D76000" w:rsidRPr="004625DB" w:rsidRDefault="00A354B8" w:rsidP="00D76000">
            <w:pPr>
              <w:snapToGrid w:val="0"/>
              <w:jc w:val="both"/>
              <w:rPr>
                <w:rFonts w:ascii="Arial" w:eastAsia="Arial Unicode MS" w:hAnsi="Arial" w:cs="Arial"/>
                <w:color w:val="000000" w:themeColor="text1"/>
                <w:sz w:val="20"/>
                <w:szCs w:val="20"/>
              </w:rPr>
            </w:pPr>
            <w:r w:rsidRPr="004625DB">
              <w:rPr>
                <w:rFonts w:ascii="Arial" w:hAnsi="Arial" w:cs="Arial"/>
                <w:color w:val="000000" w:themeColor="text1"/>
                <w:sz w:val="20"/>
                <w:szCs w:val="20"/>
              </w:rPr>
              <w:t>Informar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previamente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à</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unidade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prestadora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sobre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toda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qualquer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alteração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no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sistema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assistência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que</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possa</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influenciar</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no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atendimento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do</w:t>
            </w:r>
            <w:r w:rsidR="00451003" w:rsidRPr="004625DB">
              <w:rPr>
                <w:rFonts w:ascii="Arial" w:eastAsia="Tahoma" w:hAnsi="Arial" w:cs="Arial"/>
                <w:color w:val="000000" w:themeColor="text1"/>
                <w:sz w:val="20"/>
                <w:szCs w:val="20"/>
              </w:rPr>
              <w:t xml:space="preserve"> </w:t>
            </w:r>
            <w:r w:rsidR="00451003" w:rsidRPr="004625DB">
              <w:rPr>
                <w:rFonts w:ascii="Arial" w:hAnsi="Arial" w:cs="Arial"/>
                <w:color w:val="000000" w:themeColor="text1"/>
                <w:sz w:val="20"/>
                <w:szCs w:val="20"/>
              </w:rPr>
              <w:t>beneficiário;</w:t>
            </w:r>
          </w:p>
        </w:tc>
      </w:tr>
      <w:tr w:rsidR="002303F7" w:rsidRPr="004625DB" w:rsidTr="00F13720">
        <w:trPr>
          <w:trHeight w:val="196"/>
        </w:trPr>
        <w:tc>
          <w:tcPr>
            <w:tcW w:w="567" w:type="dxa"/>
            <w:shd w:val="clear" w:color="auto" w:fill="auto"/>
            <w:vAlign w:val="center"/>
          </w:tcPr>
          <w:p w:rsidR="00451003" w:rsidRPr="004625DB" w:rsidRDefault="00451003" w:rsidP="0081410A">
            <w:pPr>
              <w:pStyle w:val="Corpodetexto31"/>
              <w:numPr>
                <w:ilvl w:val="0"/>
                <w:numId w:val="47"/>
              </w:numPr>
              <w:autoSpaceDN/>
              <w:snapToGrid w:val="0"/>
              <w:textAlignment w:val="auto"/>
              <w:rPr>
                <w:rFonts w:ascii="Arial" w:eastAsia="Arial Unicode MS" w:hAnsi="Arial" w:cs="Arial"/>
                <w:color w:val="000000" w:themeColor="text1"/>
                <w:sz w:val="20"/>
                <w:szCs w:val="20"/>
              </w:rPr>
            </w:pPr>
          </w:p>
        </w:tc>
        <w:tc>
          <w:tcPr>
            <w:tcW w:w="8789" w:type="dxa"/>
            <w:shd w:val="clear" w:color="auto" w:fill="auto"/>
          </w:tcPr>
          <w:p w:rsidR="00D76000" w:rsidRDefault="00D76000" w:rsidP="006C08DC">
            <w:pPr>
              <w:pStyle w:val="Corpodetexto31"/>
              <w:snapToGrid w:val="0"/>
              <w:rPr>
                <w:rFonts w:ascii="Arial" w:eastAsia="Arial Unicode MS" w:hAnsi="Arial" w:cs="Arial"/>
                <w:color w:val="000000" w:themeColor="text1"/>
                <w:sz w:val="20"/>
                <w:szCs w:val="20"/>
              </w:rPr>
            </w:pPr>
          </w:p>
          <w:p w:rsidR="00451003" w:rsidRDefault="00451003" w:rsidP="006C08DC">
            <w:pPr>
              <w:pStyle w:val="Corpodetexto31"/>
              <w:snapToGrid w:val="0"/>
              <w:rPr>
                <w:rFonts w:ascii="Arial" w:hAnsi="Arial" w:cs="Arial"/>
                <w:color w:val="000000" w:themeColor="text1"/>
                <w:sz w:val="20"/>
                <w:szCs w:val="20"/>
              </w:rPr>
            </w:pPr>
            <w:r w:rsidRPr="004625DB">
              <w:rPr>
                <w:rFonts w:ascii="Arial" w:eastAsia="Arial Unicode MS" w:hAnsi="Arial" w:cs="Arial"/>
                <w:color w:val="000000" w:themeColor="text1"/>
                <w:sz w:val="20"/>
                <w:szCs w:val="20"/>
              </w:rPr>
              <w:t>Gerenciar,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orientar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credenciamento;</w:t>
            </w:r>
          </w:p>
          <w:p w:rsidR="00D76000" w:rsidRPr="004625DB" w:rsidRDefault="00D76000" w:rsidP="006C08DC">
            <w:pPr>
              <w:pStyle w:val="Corpodetexto31"/>
              <w:snapToGrid w:val="0"/>
              <w:rPr>
                <w:rFonts w:ascii="Arial" w:eastAsia="Arial Unicode MS" w:hAnsi="Arial" w:cs="Arial"/>
                <w:color w:val="000000" w:themeColor="text1"/>
                <w:sz w:val="20"/>
                <w:szCs w:val="20"/>
              </w:rPr>
            </w:pPr>
          </w:p>
        </w:tc>
      </w:tr>
      <w:tr w:rsidR="002303F7" w:rsidRPr="004625DB" w:rsidTr="00F13720">
        <w:trPr>
          <w:trHeight w:val="272"/>
        </w:trPr>
        <w:tc>
          <w:tcPr>
            <w:tcW w:w="567" w:type="dxa"/>
            <w:shd w:val="clear" w:color="auto" w:fill="auto"/>
            <w:vAlign w:val="center"/>
          </w:tcPr>
          <w:p w:rsidR="00451003" w:rsidRPr="004625DB" w:rsidRDefault="00451003" w:rsidP="0081410A">
            <w:pPr>
              <w:pStyle w:val="Corpodetexto31"/>
              <w:numPr>
                <w:ilvl w:val="0"/>
                <w:numId w:val="47"/>
              </w:numPr>
              <w:tabs>
                <w:tab w:val="left" w:pos="454"/>
              </w:tabs>
              <w:snapToGrid w:val="0"/>
              <w:rPr>
                <w:rFonts w:ascii="Arial" w:eastAsia="Arial Unicode MS" w:hAnsi="Arial" w:cs="Arial"/>
                <w:color w:val="000000" w:themeColor="text1"/>
                <w:sz w:val="20"/>
                <w:szCs w:val="20"/>
              </w:rPr>
            </w:pPr>
          </w:p>
        </w:tc>
        <w:tc>
          <w:tcPr>
            <w:tcW w:w="8789" w:type="dxa"/>
            <w:shd w:val="clear" w:color="auto" w:fill="auto"/>
          </w:tcPr>
          <w:p w:rsidR="00451003" w:rsidRPr="004625DB" w:rsidRDefault="00451003" w:rsidP="006C08DC">
            <w:pPr>
              <w:pStyle w:val="Recuodecorpodetexto"/>
              <w:snapToGrid w:val="0"/>
              <w:ind w:left="0"/>
              <w:jc w:val="both"/>
              <w:rPr>
                <w:rFonts w:ascii="Arial" w:eastAsia="Arial Unicode MS" w:hAnsi="Arial" w:cs="Arial"/>
                <w:color w:val="000000" w:themeColor="text1"/>
                <w:sz w:val="20"/>
                <w:szCs w:val="20"/>
              </w:rPr>
            </w:pPr>
            <w:r w:rsidRPr="004625DB">
              <w:rPr>
                <w:rFonts w:ascii="Arial" w:eastAsia="Arial Unicode MS" w:hAnsi="Arial" w:cs="Arial"/>
                <w:color w:val="000000" w:themeColor="text1"/>
                <w:sz w:val="20"/>
                <w:szCs w:val="20"/>
              </w:rPr>
              <w:t>Realizar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Gestão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financeira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recursos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repassados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pelo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Ministério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Saúde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MS;</w:t>
            </w:r>
            <w:r w:rsidRPr="004625DB">
              <w:rPr>
                <w:rFonts w:ascii="Arial" w:eastAsia="Tahoma" w:hAnsi="Arial" w:cs="Arial"/>
                <w:color w:val="000000" w:themeColor="text1"/>
                <w:sz w:val="20"/>
                <w:szCs w:val="20"/>
              </w:rPr>
              <w:t xml:space="preserve"> </w:t>
            </w:r>
          </w:p>
        </w:tc>
      </w:tr>
      <w:tr w:rsidR="002303F7" w:rsidRPr="004625DB" w:rsidTr="00F13720">
        <w:trPr>
          <w:trHeight w:val="196"/>
        </w:trPr>
        <w:tc>
          <w:tcPr>
            <w:tcW w:w="567" w:type="dxa"/>
            <w:shd w:val="clear" w:color="auto" w:fill="auto"/>
            <w:vAlign w:val="center"/>
          </w:tcPr>
          <w:p w:rsidR="00451003" w:rsidRPr="004625DB" w:rsidRDefault="00451003" w:rsidP="0081410A">
            <w:pPr>
              <w:pStyle w:val="Corpodetexto31"/>
              <w:numPr>
                <w:ilvl w:val="0"/>
                <w:numId w:val="47"/>
              </w:numPr>
              <w:tabs>
                <w:tab w:val="left" w:pos="454"/>
              </w:tabs>
              <w:snapToGrid w:val="0"/>
              <w:rPr>
                <w:rFonts w:ascii="Arial" w:eastAsia="Arial Unicode MS" w:hAnsi="Arial" w:cs="Arial"/>
                <w:color w:val="000000" w:themeColor="text1"/>
                <w:sz w:val="20"/>
                <w:szCs w:val="20"/>
              </w:rPr>
            </w:pPr>
          </w:p>
        </w:tc>
        <w:tc>
          <w:tcPr>
            <w:tcW w:w="8789" w:type="dxa"/>
            <w:shd w:val="clear" w:color="auto" w:fill="auto"/>
          </w:tcPr>
          <w:p w:rsidR="00D76000" w:rsidRPr="00D76000" w:rsidRDefault="00D76000" w:rsidP="006C08DC">
            <w:pPr>
              <w:pStyle w:val="Recuodecorpodetexto"/>
              <w:snapToGrid w:val="0"/>
              <w:ind w:left="0"/>
              <w:jc w:val="both"/>
              <w:rPr>
                <w:rFonts w:ascii="Arial" w:eastAsia="Arial Unicode MS" w:hAnsi="Arial" w:cs="Arial"/>
                <w:color w:val="000000" w:themeColor="text1"/>
                <w:sz w:val="4"/>
                <w:szCs w:val="20"/>
              </w:rPr>
            </w:pPr>
          </w:p>
          <w:p w:rsidR="00451003" w:rsidRPr="004625DB" w:rsidRDefault="00451003" w:rsidP="006C08DC">
            <w:pPr>
              <w:pStyle w:val="Recuodecorpodetexto"/>
              <w:snapToGrid w:val="0"/>
              <w:ind w:left="0"/>
              <w:jc w:val="both"/>
              <w:rPr>
                <w:rFonts w:ascii="Arial" w:eastAsia="Arial Unicode MS" w:hAnsi="Arial" w:cs="Arial"/>
                <w:color w:val="000000" w:themeColor="text1"/>
                <w:sz w:val="20"/>
                <w:szCs w:val="20"/>
              </w:rPr>
            </w:pPr>
            <w:r w:rsidRPr="004625DB">
              <w:rPr>
                <w:rFonts w:ascii="Arial" w:eastAsia="Arial Unicode MS" w:hAnsi="Arial" w:cs="Arial"/>
                <w:color w:val="000000" w:themeColor="text1"/>
                <w:sz w:val="20"/>
                <w:szCs w:val="20"/>
              </w:rPr>
              <w:t>Monitorar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prestação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w:t>
            </w:r>
            <w:r w:rsidRPr="004625DB">
              <w:rPr>
                <w:rFonts w:ascii="Arial" w:eastAsia="Arial Unicode MS" w:hAnsi="Arial" w:cs="Arial"/>
                <w:color w:val="000000" w:themeColor="text1"/>
                <w:sz w:val="20"/>
                <w:szCs w:val="20"/>
              </w:rPr>
              <w:t>.</w:t>
            </w:r>
          </w:p>
        </w:tc>
      </w:tr>
      <w:tr w:rsidR="00451003" w:rsidRPr="004625DB" w:rsidTr="00F13720">
        <w:trPr>
          <w:trHeight w:val="196"/>
        </w:trPr>
        <w:tc>
          <w:tcPr>
            <w:tcW w:w="567" w:type="dxa"/>
            <w:shd w:val="clear" w:color="auto" w:fill="auto"/>
            <w:vAlign w:val="center"/>
          </w:tcPr>
          <w:p w:rsidR="00451003" w:rsidRPr="004625DB" w:rsidRDefault="00451003" w:rsidP="0081410A">
            <w:pPr>
              <w:pStyle w:val="Corpodetexto31"/>
              <w:numPr>
                <w:ilvl w:val="0"/>
                <w:numId w:val="47"/>
              </w:numPr>
              <w:tabs>
                <w:tab w:val="left" w:pos="454"/>
              </w:tabs>
              <w:snapToGrid w:val="0"/>
              <w:rPr>
                <w:rFonts w:ascii="Arial" w:eastAsia="Arial Unicode MS" w:hAnsi="Arial" w:cs="Arial"/>
                <w:color w:val="000000" w:themeColor="text1"/>
                <w:sz w:val="20"/>
                <w:szCs w:val="20"/>
              </w:rPr>
            </w:pPr>
          </w:p>
        </w:tc>
        <w:tc>
          <w:tcPr>
            <w:tcW w:w="8789" w:type="dxa"/>
            <w:shd w:val="clear" w:color="auto" w:fill="auto"/>
          </w:tcPr>
          <w:p w:rsidR="00D76000" w:rsidRPr="00D76000" w:rsidRDefault="00D76000" w:rsidP="006C08DC">
            <w:pPr>
              <w:snapToGrid w:val="0"/>
              <w:jc w:val="both"/>
              <w:rPr>
                <w:rFonts w:ascii="Arial" w:eastAsia="Arial Unicode MS" w:hAnsi="Arial" w:cs="Arial"/>
                <w:color w:val="000000" w:themeColor="text1"/>
                <w:sz w:val="8"/>
                <w:szCs w:val="20"/>
              </w:rPr>
            </w:pPr>
          </w:p>
          <w:p w:rsidR="00451003" w:rsidRPr="004625DB" w:rsidRDefault="00451003" w:rsidP="006C08DC">
            <w:pPr>
              <w:snapToGrid w:val="0"/>
              <w:jc w:val="both"/>
              <w:rPr>
                <w:rFonts w:ascii="Arial" w:eastAsia="Arial Unicode MS" w:hAnsi="Arial" w:cs="Arial"/>
                <w:color w:val="000000" w:themeColor="text1"/>
                <w:sz w:val="20"/>
                <w:szCs w:val="20"/>
              </w:rPr>
            </w:pPr>
            <w:r w:rsidRPr="004625DB">
              <w:rPr>
                <w:rFonts w:ascii="Arial" w:eastAsia="Arial Unicode MS" w:hAnsi="Arial" w:cs="Arial"/>
                <w:color w:val="000000" w:themeColor="text1"/>
                <w:sz w:val="20"/>
                <w:szCs w:val="20"/>
              </w:rPr>
              <w:t>Prestar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todas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informações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necessárias,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com</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clareza,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prestador,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para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execução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dos</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serviços.</w:t>
            </w:r>
          </w:p>
        </w:tc>
      </w:tr>
    </w:tbl>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jc w:val="both"/>
        <w:rPr>
          <w:rFonts w:ascii="Arial" w:hAnsi="Arial" w:cs="Arial"/>
          <w:color w:val="000000" w:themeColor="text1"/>
          <w:sz w:val="20"/>
          <w:szCs w:val="20"/>
        </w:rPr>
      </w:pPr>
      <w:r w:rsidRPr="004625DB">
        <w:rPr>
          <w:rFonts w:ascii="Arial" w:hAnsi="Arial" w:cs="Arial"/>
          <w:b/>
          <w:color w:val="000000" w:themeColor="text1"/>
          <w:sz w:val="20"/>
          <w:szCs w:val="20"/>
        </w:rPr>
        <w:t>CLÁUSULA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NONA</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REGIME</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DE</w:t>
      </w:r>
      <w:r w:rsidRPr="004625DB">
        <w:rPr>
          <w:rFonts w:ascii="Arial" w:eastAsia="Tahoma" w:hAnsi="Arial" w:cs="Arial"/>
          <w:b/>
          <w:color w:val="000000" w:themeColor="text1"/>
          <w:sz w:val="20"/>
          <w:szCs w:val="20"/>
        </w:rPr>
        <w:t xml:space="preserve"> </w:t>
      </w:r>
      <w:r w:rsidRPr="004625DB">
        <w:rPr>
          <w:rFonts w:ascii="Arial" w:hAnsi="Arial" w:cs="Arial"/>
          <w:b/>
          <w:color w:val="000000" w:themeColor="text1"/>
          <w:sz w:val="20"/>
          <w:szCs w:val="20"/>
        </w:rPr>
        <w:t>EXECUÇÃO</w:t>
      </w:r>
    </w:p>
    <w:p w:rsidR="00451003" w:rsidRPr="004625DB" w:rsidRDefault="00451003" w:rsidP="006C08DC">
      <w:pPr>
        <w:jc w:val="both"/>
        <w:rPr>
          <w:rFonts w:ascii="Arial" w:hAnsi="Arial" w:cs="Arial"/>
          <w:color w:val="000000" w:themeColor="text1"/>
          <w:sz w:val="20"/>
          <w:szCs w:val="20"/>
        </w:rPr>
      </w:pPr>
    </w:p>
    <w:p w:rsidR="00451003" w:rsidRPr="004625DB" w:rsidRDefault="00451003" w:rsidP="006C08DC">
      <w:pPr>
        <w:jc w:val="both"/>
        <w:rPr>
          <w:rFonts w:ascii="Arial" w:hAnsi="Arial" w:cs="Arial"/>
          <w:b/>
          <w:color w:val="000000" w:themeColor="text1"/>
          <w:sz w:val="20"/>
          <w:szCs w:val="20"/>
        </w:rPr>
      </w:pPr>
      <w:r w:rsidRPr="004625DB">
        <w:rPr>
          <w:rFonts w:ascii="Arial" w:hAnsi="Arial" w:cs="Arial"/>
          <w:color w:val="000000" w:themeColor="text1"/>
          <w:sz w:val="20"/>
          <w:szCs w:val="20"/>
        </w:rPr>
        <w:lastRenderedPageBreak/>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regime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execução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presente</w:t>
      </w:r>
      <w:r w:rsidRPr="004625DB">
        <w:rPr>
          <w:rFonts w:ascii="Arial" w:eastAsia="Tahoma" w:hAnsi="Arial" w:cs="Arial"/>
          <w:color w:val="000000" w:themeColor="text1"/>
          <w:sz w:val="20"/>
          <w:szCs w:val="20"/>
        </w:rPr>
        <w:t xml:space="preserve"> </w:t>
      </w:r>
      <w:r w:rsidR="00A454E0">
        <w:rPr>
          <w:rFonts w:ascii="Arial" w:hAnsi="Arial" w:cs="Arial"/>
          <w:color w:val="000000" w:themeColor="text1"/>
          <w:sz w:val="20"/>
          <w:szCs w:val="20"/>
        </w:rPr>
        <w:t>Contrato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será</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de</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empreitada</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por</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preço</w:t>
      </w:r>
      <w:r w:rsidRPr="004625DB">
        <w:rPr>
          <w:rFonts w:ascii="Arial" w:eastAsia="Tahoma" w:hAnsi="Arial" w:cs="Arial"/>
          <w:color w:val="000000" w:themeColor="text1"/>
          <w:sz w:val="20"/>
          <w:szCs w:val="20"/>
        </w:rPr>
        <w:t xml:space="preserve"> </w:t>
      </w:r>
      <w:r w:rsidRPr="004625DB">
        <w:rPr>
          <w:rFonts w:ascii="Arial" w:hAnsi="Arial" w:cs="Arial"/>
          <w:color w:val="000000" w:themeColor="text1"/>
          <w:sz w:val="20"/>
          <w:szCs w:val="20"/>
        </w:rPr>
        <w:t>unitário.</w:t>
      </w:r>
    </w:p>
    <w:p w:rsidR="00451003" w:rsidRPr="004625DB" w:rsidRDefault="00451003" w:rsidP="006C08DC">
      <w:pPr>
        <w:jc w:val="both"/>
        <w:rPr>
          <w:rFonts w:ascii="Arial" w:hAnsi="Arial" w:cs="Arial"/>
          <w:b/>
          <w:color w:val="000000" w:themeColor="text1"/>
          <w:sz w:val="20"/>
          <w:szCs w:val="20"/>
        </w:rPr>
      </w:pPr>
    </w:p>
    <w:p w:rsidR="00A454E0" w:rsidRPr="007029D1" w:rsidRDefault="00A454E0" w:rsidP="00A454E0">
      <w:pPr>
        <w:jc w:val="both"/>
        <w:rPr>
          <w:rFonts w:ascii="Arial" w:hAnsi="Arial" w:cs="Arial"/>
          <w:b/>
          <w:sz w:val="20"/>
          <w:szCs w:val="20"/>
        </w:rPr>
      </w:pPr>
      <w:r w:rsidRPr="007029D1">
        <w:rPr>
          <w:rFonts w:ascii="Arial" w:hAnsi="Arial" w:cs="Arial"/>
          <w:b/>
          <w:sz w:val="20"/>
          <w:szCs w:val="20"/>
        </w:rPr>
        <w:t>CLÁUSULA DÉCIMA</w:t>
      </w:r>
      <w:r w:rsidR="00D76000">
        <w:rPr>
          <w:rFonts w:ascii="Arial" w:hAnsi="Arial" w:cs="Arial"/>
          <w:b/>
          <w:sz w:val="20"/>
          <w:szCs w:val="20"/>
        </w:rPr>
        <w:t>-</w:t>
      </w:r>
      <w:r w:rsidRPr="007029D1">
        <w:rPr>
          <w:rFonts w:ascii="Arial" w:hAnsi="Arial" w:cs="Arial"/>
          <w:b/>
          <w:sz w:val="20"/>
          <w:szCs w:val="20"/>
        </w:rPr>
        <w:t xml:space="preserve"> FISCALIZAÇÃO DO CONTRATO E RECEBIMENTO DO OBJETO</w:t>
      </w:r>
    </w:p>
    <w:p w:rsidR="00A454E0" w:rsidRPr="007029D1" w:rsidRDefault="00A454E0" w:rsidP="00A454E0">
      <w:pPr>
        <w:jc w:val="both"/>
        <w:rPr>
          <w:rFonts w:ascii="Arial" w:hAnsi="Arial" w:cs="Arial"/>
          <w:sz w:val="20"/>
          <w:szCs w:val="20"/>
        </w:rPr>
      </w:pPr>
    </w:p>
    <w:p w:rsidR="00A454E0" w:rsidRPr="007029D1" w:rsidRDefault="00A454E0" w:rsidP="00A454E0">
      <w:pPr>
        <w:jc w:val="both"/>
        <w:rPr>
          <w:rFonts w:ascii="Arial" w:hAnsi="Arial" w:cs="Arial"/>
          <w:sz w:val="20"/>
          <w:szCs w:val="20"/>
        </w:rPr>
      </w:pPr>
      <w:r w:rsidRPr="007029D1">
        <w:rPr>
          <w:rFonts w:ascii="Arial" w:hAnsi="Arial" w:cs="Arial"/>
          <w:sz w:val="20"/>
          <w:szCs w:val="20"/>
        </w:rPr>
        <w:t>Competirá ao Estado proceder ao acompanhamento da execução do contrato, na forma do art. 154 da Lei Estadual 9.433/05, ficando esclarecido que a ação ou omissão, total ou parcial, da fiscalização do Estado não eximirá à CREDENCIADA de total responsabilidade na execução do contrato.</w:t>
      </w:r>
    </w:p>
    <w:p w:rsidR="00A454E0" w:rsidRPr="007029D1" w:rsidRDefault="00A454E0" w:rsidP="00A454E0">
      <w:pPr>
        <w:jc w:val="both"/>
        <w:rPr>
          <w:rFonts w:ascii="Arial" w:hAnsi="Arial" w:cs="Arial"/>
          <w:b/>
          <w:bCs/>
          <w:sz w:val="20"/>
          <w:szCs w:val="20"/>
        </w:rPr>
      </w:pPr>
    </w:p>
    <w:p w:rsidR="00A454E0" w:rsidRPr="007029D1" w:rsidRDefault="00A454E0" w:rsidP="00A454E0">
      <w:pPr>
        <w:jc w:val="both"/>
        <w:rPr>
          <w:rFonts w:ascii="Arial" w:hAnsi="Arial" w:cs="Arial"/>
          <w:sz w:val="20"/>
          <w:szCs w:val="20"/>
        </w:rPr>
      </w:pPr>
      <w:r w:rsidRPr="007029D1">
        <w:rPr>
          <w:rFonts w:ascii="Arial" w:hAnsi="Arial" w:cs="Arial"/>
          <w:b/>
          <w:bCs/>
          <w:sz w:val="20"/>
          <w:szCs w:val="20"/>
        </w:rPr>
        <w:t>Parágrafo único.</w:t>
      </w:r>
      <w:r w:rsidRPr="007029D1">
        <w:rPr>
          <w:rFonts w:ascii="Arial" w:hAnsi="Arial" w:cs="Arial"/>
          <w:sz w:val="20"/>
          <w:szCs w:val="20"/>
        </w:rPr>
        <w:t xml:space="preserve"> O recebimento do objeto se dará segundo o disposto no art. 161 da Lei Estadual 9.433/05, sendo certo que, esgotado o prazo de vencimento do recebimento provisório sem qualquer manifestação do órgão ou entidade estado, considerar-se-á definitivamente aceito pela Administração o objeto contratual, para todos os efeitos, salvo justificativa escrita fundamentada.</w:t>
      </w:r>
    </w:p>
    <w:p w:rsidR="00451003" w:rsidRPr="004625DB" w:rsidRDefault="00451003" w:rsidP="006C08DC">
      <w:pPr>
        <w:jc w:val="both"/>
        <w:rPr>
          <w:rFonts w:ascii="Arial" w:hAnsi="Arial" w:cs="Arial"/>
          <w:color w:val="000000" w:themeColor="text1"/>
          <w:sz w:val="20"/>
          <w:szCs w:val="20"/>
        </w:rPr>
      </w:pPr>
    </w:p>
    <w:p w:rsidR="00A454E0" w:rsidRPr="007029D1" w:rsidRDefault="00A454E0" w:rsidP="00A454E0">
      <w:pPr>
        <w:jc w:val="both"/>
        <w:rPr>
          <w:rFonts w:ascii="Arial" w:hAnsi="Arial" w:cs="Arial"/>
          <w:color w:val="000000"/>
          <w:sz w:val="20"/>
          <w:szCs w:val="20"/>
        </w:rPr>
      </w:pPr>
      <w:r w:rsidRPr="007029D1">
        <w:rPr>
          <w:rFonts w:ascii="Arial" w:hAnsi="Arial" w:cs="Arial"/>
          <w:b/>
          <w:color w:val="000000"/>
          <w:sz w:val="20"/>
          <w:szCs w:val="20"/>
        </w:rPr>
        <w:t>CLÁUSULA DÉCIMA PRIMEIRA – PENALIDADES</w:t>
      </w:r>
    </w:p>
    <w:p w:rsidR="00A454E0" w:rsidRPr="007029D1" w:rsidRDefault="00A454E0" w:rsidP="00A454E0">
      <w:pPr>
        <w:jc w:val="both"/>
        <w:rPr>
          <w:rFonts w:ascii="Arial" w:hAnsi="Arial" w:cs="Arial"/>
          <w:color w:val="000000"/>
          <w:sz w:val="20"/>
          <w:szCs w:val="20"/>
        </w:rPr>
      </w:pPr>
    </w:p>
    <w:p w:rsidR="00A454E0" w:rsidRPr="007029D1" w:rsidRDefault="00A454E0" w:rsidP="00A454E0">
      <w:pPr>
        <w:jc w:val="both"/>
        <w:rPr>
          <w:rFonts w:ascii="Arial" w:hAnsi="Arial" w:cs="Arial"/>
          <w:color w:val="000000"/>
          <w:sz w:val="20"/>
          <w:szCs w:val="20"/>
        </w:rPr>
      </w:pPr>
      <w:r w:rsidRPr="007029D1">
        <w:rPr>
          <w:rFonts w:ascii="Arial" w:hAnsi="Arial" w:cs="Arial"/>
          <w:color w:val="000000"/>
          <w:sz w:val="20"/>
          <w:szCs w:val="20"/>
        </w:rPr>
        <w:t xml:space="preserve">Sem prejuízo da caracterização dos ilícitos administrativos previstos no art. 185 da Lei Estadual 9.433/05, com as cominações inerentes, a inexecução contratual, inclusive por atraso injustificado na execução do </w:t>
      </w:r>
      <w:r>
        <w:rPr>
          <w:rFonts w:ascii="Arial" w:eastAsia="Arial Unicode MS" w:hAnsi="Arial" w:cs="Arial"/>
          <w:bCs/>
          <w:color w:val="000000"/>
          <w:sz w:val="20"/>
          <w:szCs w:val="20"/>
        </w:rPr>
        <w:t>Contrato</w:t>
      </w:r>
      <w:r w:rsidRPr="007029D1">
        <w:rPr>
          <w:rFonts w:ascii="Arial" w:hAnsi="Arial" w:cs="Arial"/>
          <w:color w:val="000000"/>
          <w:sz w:val="20"/>
          <w:szCs w:val="20"/>
        </w:rPr>
        <w:t>, sujeitará o contratado à multa de mora, que será graduada de acordo com a gravidade da infração, obedecidos os seguintes limites máximos:</w:t>
      </w:r>
    </w:p>
    <w:p w:rsidR="00A454E0" w:rsidRPr="007029D1" w:rsidRDefault="00A454E0" w:rsidP="00A454E0">
      <w:pPr>
        <w:ind w:firstLine="60"/>
        <w:jc w:val="both"/>
        <w:rPr>
          <w:rFonts w:ascii="Arial" w:hAnsi="Arial" w:cs="Arial"/>
          <w:color w:val="000000"/>
          <w:sz w:val="20"/>
          <w:szCs w:val="20"/>
        </w:rPr>
      </w:pPr>
    </w:p>
    <w:p w:rsidR="00A454E0" w:rsidRPr="007029D1" w:rsidRDefault="00A454E0" w:rsidP="00A454E0">
      <w:pPr>
        <w:tabs>
          <w:tab w:val="left" w:pos="0"/>
        </w:tabs>
        <w:spacing w:after="120"/>
        <w:jc w:val="both"/>
        <w:rPr>
          <w:rFonts w:ascii="Arial" w:hAnsi="Arial" w:cs="Arial"/>
          <w:color w:val="000000"/>
          <w:sz w:val="20"/>
          <w:szCs w:val="20"/>
        </w:rPr>
      </w:pPr>
      <w:r w:rsidRPr="007029D1">
        <w:rPr>
          <w:rFonts w:ascii="Arial" w:hAnsi="Arial" w:cs="Arial"/>
          <w:color w:val="000000"/>
          <w:sz w:val="20"/>
          <w:szCs w:val="20"/>
        </w:rPr>
        <w:t xml:space="preserve">I - 10% (dez por cento) sobre o valor do </w:t>
      </w:r>
      <w:r>
        <w:rPr>
          <w:rFonts w:ascii="Arial" w:eastAsia="Arial Unicode MS" w:hAnsi="Arial" w:cs="Arial"/>
          <w:bCs/>
          <w:color w:val="000000"/>
          <w:sz w:val="20"/>
          <w:szCs w:val="20"/>
        </w:rPr>
        <w:t>Contrato</w:t>
      </w:r>
      <w:r w:rsidRPr="007029D1">
        <w:rPr>
          <w:rFonts w:ascii="Arial" w:hAnsi="Arial" w:cs="Arial"/>
          <w:color w:val="000000"/>
          <w:sz w:val="20"/>
          <w:szCs w:val="20"/>
        </w:rPr>
        <w:t>, em caso de descumprimento total da obrigação, inclusive no de recusa injustificada do adjudicatário em receber os pacientes encaminhados pela Central Estadual de Regulação - CER, ou ainda na hipótese de negar-se a efetuar o reforço da caução, dentro de 10 (dez) dias contados da data de sua convocação;</w:t>
      </w:r>
    </w:p>
    <w:p w:rsidR="00A454E0" w:rsidRPr="007029D1" w:rsidRDefault="00A454E0" w:rsidP="00A454E0">
      <w:pPr>
        <w:tabs>
          <w:tab w:val="left" w:pos="567"/>
        </w:tabs>
        <w:spacing w:after="120"/>
        <w:jc w:val="both"/>
        <w:rPr>
          <w:rFonts w:ascii="Arial" w:hAnsi="Arial" w:cs="Arial"/>
          <w:color w:val="000000"/>
          <w:sz w:val="20"/>
          <w:szCs w:val="20"/>
        </w:rPr>
      </w:pPr>
      <w:r w:rsidRPr="007029D1">
        <w:rPr>
          <w:rFonts w:ascii="Arial" w:hAnsi="Arial" w:cs="Arial"/>
          <w:color w:val="000000"/>
          <w:sz w:val="20"/>
          <w:szCs w:val="20"/>
        </w:rPr>
        <w:t>II - 0,3% (três décimos por cento) ao dia, até o trigésimo dia de atraso, sobre o valor da parte do fornecimento ou serviço não realizado;</w:t>
      </w:r>
    </w:p>
    <w:p w:rsidR="00A454E0" w:rsidRPr="007029D1" w:rsidRDefault="00A454E0" w:rsidP="00A454E0">
      <w:pPr>
        <w:tabs>
          <w:tab w:val="left" w:pos="567"/>
        </w:tabs>
        <w:spacing w:after="120"/>
        <w:jc w:val="both"/>
        <w:rPr>
          <w:rFonts w:ascii="Arial" w:hAnsi="Arial" w:cs="Arial"/>
          <w:color w:val="000000"/>
          <w:sz w:val="20"/>
          <w:szCs w:val="20"/>
        </w:rPr>
      </w:pPr>
      <w:r w:rsidRPr="007029D1">
        <w:rPr>
          <w:rFonts w:ascii="Arial" w:hAnsi="Arial" w:cs="Arial"/>
          <w:color w:val="000000"/>
          <w:sz w:val="20"/>
          <w:szCs w:val="20"/>
        </w:rPr>
        <w:t>III - 0,7% (sete décimos por cento) sobre o valor da parte do fornecimento ou serviço não realizado, por cada dia subsequente ao trigésimo.</w:t>
      </w:r>
    </w:p>
    <w:p w:rsidR="00A454E0" w:rsidRPr="007029D1" w:rsidRDefault="00A454E0" w:rsidP="00A454E0">
      <w:pPr>
        <w:widowControl/>
        <w:numPr>
          <w:ilvl w:val="0"/>
          <w:numId w:val="71"/>
        </w:numPr>
        <w:tabs>
          <w:tab w:val="left" w:pos="567"/>
        </w:tabs>
        <w:autoSpaceDN/>
        <w:spacing w:after="120"/>
        <w:ind w:left="0" w:firstLine="0"/>
        <w:jc w:val="both"/>
        <w:textAlignment w:val="auto"/>
        <w:rPr>
          <w:rFonts w:ascii="Arial" w:hAnsi="Arial" w:cs="Arial"/>
          <w:bCs/>
          <w:color w:val="000000"/>
          <w:sz w:val="20"/>
          <w:szCs w:val="20"/>
        </w:rPr>
      </w:pPr>
      <w:r w:rsidRPr="007029D1">
        <w:rPr>
          <w:rFonts w:ascii="Arial" w:hAnsi="Arial" w:cs="Arial"/>
          <w:bCs/>
          <w:color w:val="000000"/>
          <w:sz w:val="20"/>
          <w:szCs w:val="20"/>
        </w:rPr>
        <w:t xml:space="preserve">A multa a que se refere este item não impede que a Administração rescinda unilateralmente o </w:t>
      </w:r>
      <w:r>
        <w:rPr>
          <w:rFonts w:ascii="Arial" w:eastAsia="Arial Unicode MS" w:hAnsi="Arial" w:cs="Arial"/>
          <w:bCs/>
          <w:color w:val="000000"/>
          <w:sz w:val="20"/>
          <w:szCs w:val="20"/>
        </w:rPr>
        <w:t>Contrato</w:t>
      </w:r>
      <w:r w:rsidRPr="007029D1">
        <w:rPr>
          <w:rFonts w:ascii="Arial" w:hAnsi="Arial" w:cs="Arial"/>
          <w:bCs/>
          <w:color w:val="000000"/>
          <w:sz w:val="20"/>
          <w:szCs w:val="20"/>
        </w:rPr>
        <w:t xml:space="preserve"> e aplique as demais sanções previstas na lei.</w:t>
      </w:r>
    </w:p>
    <w:p w:rsidR="00A454E0" w:rsidRPr="007029D1" w:rsidRDefault="00A454E0" w:rsidP="00A454E0">
      <w:pPr>
        <w:widowControl/>
        <w:numPr>
          <w:ilvl w:val="0"/>
          <w:numId w:val="71"/>
        </w:numPr>
        <w:tabs>
          <w:tab w:val="left" w:pos="567"/>
        </w:tabs>
        <w:autoSpaceDN/>
        <w:spacing w:after="120"/>
        <w:ind w:left="0" w:firstLine="0"/>
        <w:jc w:val="both"/>
        <w:textAlignment w:val="auto"/>
        <w:rPr>
          <w:rFonts w:ascii="Arial" w:hAnsi="Arial" w:cs="Arial"/>
          <w:bCs/>
          <w:color w:val="000000"/>
          <w:sz w:val="20"/>
          <w:szCs w:val="20"/>
        </w:rPr>
      </w:pPr>
      <w:r w:rsidRPr="007029D1">
        <w:rPr>
          <w:rFonts w:ascii="Arial" w:hAnsi="Arial" w:cs="Arial"/>
          <w:bCs/>
          <w:color w:val="000000"/>
          <w:sz w:val="20"/>
          <w:szCs w:val="20"/>
        </w:rPr>
        <w:t xml:space="preserve">A multa, aplicada após regular processo administrativo, será descontada da garantia do contratado faltoso, sendo certo que, se o seu valor exceder ao da garantia prestada - quando exigida, além da perda desta, a CREDENCIADA responderá pela sua diferença, que será descontada dos pagamentos eventualmente devidos pela administração ou, ainda, se for o caso, </w:t>
      </w:r>
      <w:r w:rsidRPr="007029D1">
        <w:rPr>
          <w:rFonts w:ascii="Arial" w:hAnsi="Arial" w:cs="Arial"/>
          <w:color w:val="000000"/>
          <w:sz w:val="20"/>
          <w:szCs w:val="20"/>
        </w:rPr>
        <w:t>cobrada judicialmente. Acaso não tenha sido exigida garantia, à Administração se reserva o direito de descontar diretamente do pagamento devido à CREDENCIADA o valor de qualquer multa porventura imposta.</w:t>
      </w:r>
    </w:p>
    <w:p w:rsidR="00A454E0" w:rsidRPr="007029D1" w:rsidRDefault="00A454E0" w:rsidP="00A454E0">
      <w:pPr>
        <w:widowControl/>
        <w:numPr>
          <w:ilvl w:val="0"/>
          <w:numId w:val="71"/>
        </w:numPr>
        <w:tabs>
          <w:tab w:val="left" w:pos="284"/>
          <w:tab w:val="left" w:pos="567"/>
        </w:tabs>
        <w:autoSpaceDN/>
        <w:spacing w:after="120"/>
        <w:ind w:left="0" w:firstLine="0"/>
        <w:jc w:val="both"/>
        <w:textAlignment w:val="auto"/>
        <w:rPr>
          <w:rFonts w:ascii="Arial" w:hAnsi="Arial" w:cs="Arial"/>
          <w:b/>
          <w:color w:val="000000"/>
          <w:sz w:val="20"/>
          <w:szCs w:val="20"/>
        </w:rPr>
      </w:pPr>
      <w:r w:rsidRPr="007029D1">
        <w:rPr>
          <w:rFonts w:ascii="Arial" w:hAnsi="Arial" w:cs="Arial"/>
          <w:color w:val="000000"/>
          <w:sz w:val="20"/>
          <w:szCs w:val="20"/>
        </w:rPr>
        <w:t>As multas previstas neste item não têm caráter compensatório e o seu pagamento não eximirá o Contratado da responsabilidade por perdas e danos decorrentes das infrações cometidas.</w:t>
      </w:r>
    </w:p>
    <w:p w:rsidR="00A454E0" w:rsidRPr="007029D1" w:rsidRDefault="00A454E0" w:rsidP="00A454E0">
      <w:pPr>
        <w:jc w:val="both"/>
        <w:rPr>
          <w:rFonts w:ascii="Arial" w:hAnsi="Arial" w:cs="Arial"/>
          <w:b/>
          <w:color w:val="000000"/>
          <w:sz w:val="20"/>
          <w:szCs w:val="20"/>
        </w:rPr>
      </w:pPr>
    </w:p>
    <w:p w:rsidR="00A454E0" w:rsidRPr="007029D1" w:rsidRDefault="00A454E0" w:rsidP="00A454E0">
      <w:pPr>
        <w:jc w:val="both"/>
        <w:rPr>
          <w:rFonts w:ascii="Arial" w:hAnsi="Arial" w:cs="Arial"/>
          <w:color w:val="000000"/>
          <w:sz w:val="20"/>
          <w:szCs w:val="20"/>
        </w:rPr>
      </w:pPr>
      <w:r w:rsidRPr="007029D1">
        <w:rPr>
          <w:rFonts w:ascii="Arial" w:hAnsi="Arial" w:cs="Arial"/>
          <w:b/>
          <w:color w:val="000000"/>
          <w:sz w:val="20"/>
          <w:szCs w:val="20"/>
        </w:rPr>
        <w:t>CLÁUSULA DÉCIMA SEGUNDA - RESCISÃO</w:t>
      </w:r>
    </w:p>
    <w:p w:rsidR="00A454E0" w:rsidRPr="007029D1" w:rsidRDefault="00A454E0" w:rsidP="00A454E0">
      <w:pPr>
        <w:jc w:val="both"/>
        <w:rPr>
          <w:rFonts w:ascii="Arial" w:hAnsi="Arial" w:cs="Arial"/>
          <w:color w:val="000000"/>
          <w:sz w:val="20"/>
          <w:szCs w:val="20"/>
        </w:rPr>
      </w:pPr>
    </w:p>
    <w:p w:rsidR="00A454E0" w:rsidRPr="007029D1" w:rsidRDefault="00A454E0" w:rsidP="00A454E0">
      <w:pPr>
        <w:spacing w:after="120"/>
        <w:jc w:val="both"/>
        <w:rPr>
          <w:rFonts w:ascii="Arial" w:hAnsi="Arial" w:cs="Arial"/>
          <w:color w:val="000000"/>
          <w:sz w:val="20"/>
          <w:szCs w:val="20"/>
        </w:rPr>
      </w:pPr>
      <w:r w:rsidRPr="007029D1">
        <w:rPr>
          <w:rFonts w:ascii="Arial" w:hAnsi="Arial" w:cs="Arial"/>
          <w:color w:val="000000"/>
          <w:sz w:val="20"/>
          <w:szCs w:val="20"/>
        </w:rPr>
        <w:t xml:space="preserve">A inexecução, total ou parcial do </w:t>
      </w:r>
      <w:r>
        <w:rPr>
          <w:rFonts w:ascii="Arial" w:eastAsia="Arial Unicode MS" w:hAnsi="Arial" w:cs="Arial"/>
          <w:bCs/>
          <w:color w:val="000000"/>
          <w:sz w:val="20"/>
          <w:szCs w:val="20"/>
        </w:rPr>
        <w:t>Contrato</w:t>
      </w:r>
      <w:r w:rsidRPr="007029D1">
        <w:rPr>
          <w:rFonts w:ascii="Arial" w:hAnsi="Arial" w:cs="Arial"/>
          <w:color w:val="000000"/>
          <w:sz w:val="20"/>
          <w:szCs w:val="20"/>
        </w:rPr>
        <w:t xml:space="preserve"> ensejará a sua rescisão, com as consequências contratuais e as previstas na Lei Estadual nº 9.433/05.</w:t>
      </w:r>
    </w:p>
    <w:p w:rsidR="00A454E0" w:rsidRPr="007029D1" w:rsidRDefault="00A454E0" w:rsidP="00A454E0">
      <w:pPr>
        <w:spacing w:after="120"/>
        <w:jc w:val="both"/>
        <w:rPr>
          <w:rFonts w:ascii="Arial" w:hAnsi="Arial" w:cs="Arial"/>
          <w:color w:val="000000"/>
          <w:sz w:val="20"/>
          <w:szCs w:val="20"/>
        </w:rPr>
      </w:pPr>
      <w:r w:rsidRPr="007029D1">
        <w:rPr>
          <w:rFonts w:ascii="Arial" w:hAnsi="Arial" w:cs="Arial"/>
          <w:color w:val="000000"/>
          <w:sz w:val="20"/>
          <w:szCs w:val="20"/>
        </w:rPr>
        <w:t xml:space="preserve">§1º A rescisão poderá ser </w:t>
      </w:r>
      <w:proofErr w:type="gramStart"/>
      <w:r w:rsidRPr="007029D1">
        <w:rPr>
          <w:rFonts w:ascii="Arial" w:hAnsi="Arial" w:cs="Arial"/>
          <w:color w:val="000000"/>
          <w:sz w:val="20"/>
          <w:szCs w:val="20"/>
        </w:rPr>
        <w:t>determinada por ato unilateral e escrito do contratante nos casos enumerados nos incisos I a XV, XX e XXI do art. 167 da Lei Estadual</w:t>
      </w:r>
      <w:proofErr w:type="gramEnd"/>
      <w:r w:rsidRPr="007029D1">
        <w:rPr>
          <w:rFonts w:ascii="Arial" w:hAnsi="Arial" w:cs="Arial"/>
          <w:color w:val="000000"/>
          <w:sz w:val="20"/>
          <w:szCs w:val="20"/>
        </w:rPr>
        <w:t xml:space="preserve"> nº 9.433/05.</w:t>
      </w:r>
    </w:p>
    <w:p w:rsidR="00A454E0" w:rsidRPr="007029D1" w:rsidRDefault="00A454E0" w:rsidP="00A454E0">
      <w:pPr>
        <w:spacing w:after="120"/>
        <w:jc w:val="both"/>
        <w:rPr>
          <w:rFonts w:ascii="Arial" w:hAnsi="Arial" w:cs="Arial"/>
          <w:color w:val="000000"/>
          <w:sz w:val="20"/>
          <w:szCs w:val="20"/>
        </w:rPr>
      </w:pPr>
      <w:r w:rsidRPr="007029D1">
        <w:rPr>
          <w:rFonts w:ascii="Arial" w:hAnsi="Arial" w:cs="Arial"/>
          <w:color w:val="000000"/>
          <w:sz w:val="20"/>
          <w:szCs w:val="20"/>
        </w:rPr>
        <w:t xml:space="preserve">§2º A rescisão do </w:t>
      </w:r>
      <w:r>
        <w:rPr>
          <w:rFonts w:ascii="Arial" w:eastAsia="Arial Unicode MS" w:hAnsi="Arial" w:cs="Arial"/>
          <w:bCs/>
          <w:color w:val="000000"/>
          <w:sz w:val="20"/>
          <w:szCs w:val="20"/>
        </w:rPr>
        <w:t>Contrato</w:t>
      </w:r>
      <w:r w:rsidRPr="007029D1">
        <w:rPr>
          <w:rFonts w:ascii="Arial" w:hAnsi="Arial" w:cs="Arial"/>
          <w:color w:val="000000"/>
          <w:sz w:val="20"/>
          <w:szCs w:val="20"/>
        </w:rPr>
        <w:t xml:space="preserve"> implica o descredenciamento do prestador, o que poderá ocorrer ainda, quando:</w:t>
      </w:r>
    </w:p>
    <w:p w:rsidR="00A454E0" w:rsidRPr="007029D1" w:rsidRDefault="00A454E0" w:rsidP="00A454E0">
      <w:pPr>
        <w:widowControl/>
        <w:numPr>
          <w:ilvl w:val="0"/>
          <w:numId w:val="70"/>
        </w:numPr>
        <w:tabs>
          <w:tab w:val="clear" w:pos="0"/>
          <w:tab w:val="left" w:pos="4592"/>
        </w:tabs>
        <w:autoSpaceDN/>
        <w:spacing w:after="120"/>
        <w:ind w:left="709" w:hanging="283"/>
        <w:jc w:val="both"/>
        <w:textAlignment w:val="auto"/>
        <w:rPr>
          <w:rFonts w:ascii="Arial" w:hAnsi="Arial" w:cs="Arial"/>
          <w:color w:val="000000"/>
          <w:sz w:val="20"/>
          <w:szCs w:val="20"/>
        </w:rPr>
      </w:pPr>
      <w:r w:rsidRPr="007029D1">
        <w:rPr>
          <w:rFonts w:ascii="Arial" w:hAnsi="Arial" w:cs="Arial"/>
          <w:color w:val="000000"/>
          <w:sz w:val="20"/>
          <w:szCs w:val="20"/>
        </w:rPr>
        <w:lastRenderedPageBreak/>
        <w:t xml:space="preserve"> </w:t>
      </w:r>
      <w:proofErr w:type="gramStart"/>
      <w:r w:rsidRPr="007029D1">
        <w:rPr>
          <w:rFonts w:ascii="Arial" w:hAnsi="Arial" w:cs="Arial"/>
          <w:color w:val="000000"/>
          <w:sz w:val="20"/>
          <w:szCs w:val="20"/>
        </w:rPr>
        <w:t>comprovado</w:t>
      </w:r>
      <w:proofErr w:type="gramEnd"/>
      <w:r w:rsidRPr="007029D1">
        <w:rPr>
          <w:rFonts w:ascii="Arial" w:hAnsi="Arial" w:cs="Arial"/>
          <w:color w:val="000000"/>
          <w:sz w:val="20"/>
          <w:szCs w:val="20"/>
        </w:rPr>
        <w:t xml:space="preserve"> fato ou circunstância que comprometa a capacidade técnica ou administrativa do credenciado, ou que reduza a capacidade de prestação de serviço a ponto de não atender às exigências estabelecidas;</w:t>
      </w:r>
    </w:p>
    <w:p w:rsidR="00A454E0" w:rsidRPr="007029D1" w:rsidRDefault="00A454E0" w:rsidP="00A454E0">
      <w:pPr>
        <w:widowControl/>
        <w:numPr>
          <w:ilvl w:val="0"/>
          <w:numId w:val="70"/>
        </w:numPr>
        <w:tabs>
          <w:tab w:val="clear" w:pos="0"/>
          <w:tab w:val="left" w:pos="400"/>
          <w:tab w:val="num" w:pos="814"/>
          <w:tab w:val="left" w:pos="4592"/>
        </w:tabs>
        <w:autoSpaceDN/>
        <w:spacing w:after="120"/>
        <w:ind w:left="426"/>
        <w:jc w:val="both"/>
        <w:textAlignment w:val="auto"/>
        <w:rPr>
          <w:rFonts w:ascii="Arial" w:hAnsi="Arial" w:cs="Arial"/>
          <w:color w:val="000000"/>
          <w:sz w:val="20"/>
          <w:szCs w:val="20"/>
        </w:rPr>
      </w:pPr>
      <w:r w:rsidRPr="007029D1">
        <w:rPr>
          <w:rFonts w:ascii="Arial" w:hAnsi="Arial" w:cs="Arial"/>
          <w:color w:val="000000"/>
          <w:sz w:val="20"/>
          <w:szCs w:val="20"/>
        </w:rPr>
        <w:t xml:space="preserve"> </w:t>
      </w:r>
      <w:proofErr w:type="gramStart"/>
      <w:r w:rsidRPr="007029D1">
        <w:rPr>
          <w:rFonts w:ascii="Arial" w:hAnsi="Arial" w:cs="Arial"/>
          <w:color w:val="000000"/>
          <w:sz w:val="20"/>
          <w:szCs w:val="20"/>
        </w:rPr>
        <w:t>o</w:t>
      </w:r>
      <w:proofErr w:type="gramEnd"/>
      <w:r w:rsidRPr="007029D1">
        <w:rPr>
          <w:rFonts w:ascii="Arial" w:hAnsi="Arial" w:cs="Arial"/>
          <w:color w:val="000000"/>
          <w:sz w:val="20"/>
          <w:szCs w:val="20"/>
        </w:rPr>
        <w:t xml:space="preserve"> credenciado deixar de apresentar as atualizações dos documentos solicitados;</w:t>
      </w:r>
    </w:p>
    <w:p w:rsidR="00A454E0" w:rsidRPr="007029D1" w:rsidRDefault="00A454E0" w:rsidP="00A454E0">
      <w:pPr>
        <w:widowControl/>
        <w:numPr>
          <w:ilvl w:val="0"/>
          <w:numId w:val="70"/>
        </w:numPr>
        <w:tabs>
          <w:tab w:val="clear" w:pos="0"/>
          <w:tab w:val="num" w:pos="814"/>
          <w:tab w:val="left" w:pos="851"/>
          <w:tab w:val="left" w:pos="4592"/>
        </w:tabs>
        <w:autoSpaceDN/>
        <w:spacing w:after="120"/>
        <w:ind w:left="709" w:hanging="283"/>
        <w:jc w:val="both"/>
        <w:textAlignment w:val="auto"/>
        <w:rPr>
          <w:rFonts w:ascii="Arial" w:hAnsi="Arial" w:cs="Arial"/>
          <w:color w:val="000000"/>
          <w:sz w:val="20"/>
          <w:szCs w:val="20"/>
        </w:rPr>
      </w:pPr>
      <w:r w:rsidRPr="007029D1">
        <w:rPr>
          <w:rFonts w:ascii="Arial" w:hAnsi="Arial" w:cs="Arial"/>
          <w:color w:val="000000"/>
          <w:sz w:val="20"/>
          <w:szCs w:val="20"/>
        </w:rPr>
        <w:t xml:space="preserve"> </w:t>
      </w:r>
      <w:proofErr w:type="gramStart"/>
      <w:r w:rsidRPr="007029D1">
        <w:rPr>
          <w:rFonts w:ascii="Arial" w:hAnsi="Arial" w:cs="Arial"/>
          <w:color w:val="000000"/>
          <w:sz w:val="20"/>
          <w:szCs w:val="20"/>
        </w:rPr>
        <w:t>quando</w:t>
      </w:r>
      <w:proofErr w:type="gramEnd"/>
      <w:r w:rsidRPr="007029D1">
        <w:rPr>
          <w:rFonts w:ascii="Arial" w:hAnsi="Arial" w:cs="Arial"/>
          <w:color w:val="000000"/>
          <w:sz w:val="20"/>
          <w:szCs w:val="20"/>
        </w:rPr>
        <w:t xml:space="preserve"> estabelecimento do credenciado for reprovado pela vistoria técnica do Diretoria de Controle – DICON/SUREGS o credenciado deixar de atender à cota definida sem motivo justo, previamente informado; </w:t>
      </w:r>
    </w:p>
    <w:p w:rsidR="00A454E0" w:rsidRPr="007029D1" w:rsidRDefault="00A454E0" w:rsidP="00A454E0">
      <w:pPr>
        <w:spacing w:after="120"/>
        <w:jc w:val="both"/>
        <w:rPr>
          <w:rFonts w:ascii="Arial" w:hAnsi="Arial" w:cs="Arial"/>
          <w:color w:val="000000"/>
          <w:sz w:val="20"/>
          <w:szCs w:val="20"/>
        </w:rPr>
      </w:pPr>
      <w:r w:rsidRPr="007029D1">
        <w:rPr>
          <w:rFonts w:ascii="Arial" w:hAnsi="Arial" w:cs="Arial"/>
          <w:color w:val="000000"/>
          <w:sz w:val="20"/>
          <w:szCs w:val="20"/>
        </w:rPr>
        <w:t xml:space="preserve">§3º Quando a rescisão ocorrer com base nos incisos I e XVI a XX do art. 167 da Lei Estadual nº 9.433/05, sem que haja culpa da contratada, </w:t>
      </w:r>
      <w:proofErr w:type="gramStart"/>
      <w:r w:rsidRPr="007029D1">
        <w:rPr>
          <w:rFonts w:ascii="Arial" w:hAnsi="Arial" w:cs="Arial"/>
          <w:color w:val="000000"/>
          <w:sz w:val="20"/>
          <w:szCs w:val="20"/>
        </w:rPr>
        <w:t>será</w:t>
      </w:r>
      <w:proofErr w:type="gramEnd"/>
      <w:r w:rsidRPr="007029D1">
        <w:rPr>
          <w:rFonts w:ascii="Arial" w:hAnsi="Arial" w:cs="Arial"/>
          <w:color w:val="000000"/>
          <w:sz w:val="20"/>
          <w:szCs w:val="20"/>
        </w:rPr>
        <w:t xml:space="preserve"> esta ressarcida dos prejuízos regularmente comprovados que houver sofrido, na forma do § 2º do art. 168 do mesmo diploma.</w:t>
      </w:r>
    </w:p>
    <w:p w:rsidR="00A454E0" w:rsidRPr="007029D1" w:rsidRDefault="00A454E0" w:rsidP="00A454E0">
      <w:pPr>
        <w:tabs>
          <w:tab w:val="left" w:pos="4592"/>
        </w:tabs>
        <w:spacing w:after="120"/>
        <w:jc w:val="both"/>
        <w:rPr>
          <w:rFonts w:ascii="Arial" w:hAnsi="Arial" w:cs="Arial"/>
          <w:b/>
          <w:color w:val="000000"/>
          <w:sz w:val="20"/>
          <w:szCs w:val="20"/>
        </w:rPr>
      </w:pPr>
      <w:r w:rsidRPr="007029D1">
        <w:rPr>
          <w:rFonts w:ascii="Arial" w:hAnsi="Arial" w:cs="Arial"/>
          <w:color w:val="000000"/>
          <w:sz w:val="20"/>
          <w:szCs w:val="20"/>
        </w:rPr>
        <w:t xml:space="preserve">§4º. A contratada poderá resilir administrativamente o </w:t>
      </w:r>
      <w:r>
        <w:rPr>
          <w:rFonts w:ascii="Arial" w:eastAsia="Arial Unicode MS" w:hAnsi="Arial" w:cs="Arial"/>
          <w:bCs/>
          <w:color w:val="000000"/>
          <w:sz w:val="20"/>
          <w:szCs w:val="20"/>
        </w:rPr>
        <w:t>Contrato</w:t>
      </w:r>
      <w:r w:rsidRPr="007029D1">
        <w:rPr>
          <w:rFonts w:ascii="Arial" w:hAnsi="Arial" w:cs="Arial"/>
          <w:color w:val="000000"/>
          <w:sz w:val="20"/>
          <w:szCs w:val="20"/>
        </w:rPr>
        <w:t>, de acordo com o previsto no art. 63, VIII da Lei Estadual n</w:t>
      </w:r>
      <w:r w:rsidRPr="007029D1">
        <w:rPr>
          <w:rFonts w:ascii="Arial" w:hAnsi="Arial" w:cs="Arial"/>
          <w:color w:val="000000"/>
          <w:sz w:val="20"/>
          <w:szCs w:val="20"/>
          <w:vertAlign w:val="superscript"/>
        </w:rPr>
        <w:t>o</w:t>
      </w:r>
      <w:r w:rsidRPr="007029D1">
        <w:rPr>
          <w:rFonts w:ascii="Arial" w:hAnsi="Arial" w:cs="Arial"/>
          <w:color w:val="000000"/>
          <w:sz w:val="20"/>
          <w:szCs w:val="20"/>
        </w:rPr>
        <w:t xml:space="preserve"> 9.433/05, desde que comunique expressamente esta intenção com antecedência mínima de </w:t>
      </w:r>
      <w:proofErr w:type="gramStart"/>
      <w:r w:rsidRPr="007029D1">
        <w:rPr>
          <w:rFonts w:ascii="Arial" w:hAnsi="Arial" w:cs="Arial"/>
          <w:b/>
          <w:bCs/>
          <w:color w:val="000000"/>
          <w:sz w:val="20"/>
          <w:szCs w:val="20"/>
        </w:rPr>
        <w:t>90 (noventa) dias</w:t>
      </w:r>
      <w:r w:rsidRPr="007029D1">
        <w:rPr>
          <w:rFonts w:ascii="Arial" w:hAnsi="Arial" w:cs="Arial"/>
          <w:color w:val="000000"/>
          <w:sz w:val="20"/>
          <w:szCs w:val="20"/>
        </w:rPr>
        <w:t>,</w:t>
      </w:r>
      <w:r w:rsidRPr="007029D1">
        <w:rPr>
          <w:rFonts w:ascii="Arial" w:hAnsi="Arial" w:cs="Arial"/>
          <w:b/>
          <w:bCs/>
          <w:color w:val="000000"/>
          <w:sz w:val="20"/>
          <w:szCs w:val="20"/>
        </w:rPr>
        <w:t xml:space="preserve"> </w:t>
      </w:r>
      <w:r w:rsidRPr="007029D1">
        <w:rPr>
          <w:rFonts w:ascii="Arial" w:hAnsi="Arial" w:cs="Arial"/>
          <w:color w:val="000000"/>
          <w:sz w:val="20"/>
          <w:szCs w:val="20"/>
        </w:rPr>
        <w:t>hipótese</w:t>
      </w:r>
      <w:proofErr w:type="gramEnd"/>
      <w:r w:rsidRPr="007029D1">
        <w:rPr>
          <w:rFonts w:ascii="Arial" w:hAnsi="Arial" w:cs="Arial"/>
          <w:color w:val="000000"/>
          <w:sz w:val="20"/>
          <w:szCs w:val="20"/>
        </w:rPr>
        <w:t xml:space="preserve"> em que será procedido ao seu descredenciamento, sem prejuízo da conclusão dos serviços já iniciados.</w:t>
      </w:r>
    </w:p>
    <w:p w:rsidR="00A454E0" w:rsidRPr="007029D1" w:rsidRDefault="00A454E0" w:rsidP="00A454E0">
      <w:pPr>
        <w:jc w:val="both"/>
        <w:rPr>
          <w:rFonts w:ascii="Arial" w:hAnsi="Arial" w:cs="Arial"/>
          <w:b/>
          <w:sz w:val="20"/>
          <w:szCs w:val="20"/>
        </w:rPr>
      </w:pPr>
    </w:p>
    <w:p w:rsidR="00A454E0" w:rsidRPr="007029D1" w:rsidRDefault="00A454E0" w:rsidP="00A454E0">
      <w:pPr>
        <w:jc w:val="both"/>
        <w:rPr>
          <w:rFonts w:ascii="Arial" w:hAnsi="Arial" w:cs="Arial"/>
          <w:b/>
          <w:sz w:val="20"/>
          <w:szCs w:val="20"/>
        </w:rPr>
      </w:pPr>
      <w:r w:rsidRPr="007029D1">
        <w:rPr>
          <w:rFonts w:ascii="Arial" w:hAnsi="Arial" w:cs="Arial"/>
          <w:b/>
          <w:sz w:val="20"/>
          <w:szCs w:val="20"/>
        </w:rPr>
        <w:t>CLÁUSULA DÉCIMA TERCEIRA – VINCULAÇÃO AO INSTRUMENTO CONVOCATÓRIO</w:t>
      </w:r>
    </w:p>
    <w:p w:rsidR="00A454E0" w:rsidRPr="007029D1" w:rsidRDefault="00A454E0" w:rsidP="00A454E0">
      <w:pPr>
        <w:jc w:val="both"/>
        <w:rPr>
          <w:rFonts w:ascii="Arial" w:hAnsi="Arial" w:cs="Arial"/>
          <w:sz w:val="20"/>
          <w:szCs w:val="20"/>
        </w:rPr>
      </w:pPr>
    </w:p>
    <w:p w:rsidR="00A454E0" w:rsidRPr="007029D1" w:rsidRDefault="00A454E0" w:rsidP="00A454E0">
      <w:pPr>
        <w:jc w:val="both"/>
        <w:rPr>
          <w:rFonts w:ascii="Arial" w:hAnsi="Arial" w:cs="Arial"/>
          <w:sz w:val="20"/>
          <w:szCs w:val="20"/>
        </w:rPr>
      </w:pPr>
      <w:r w:rsidRPr="007029D1">
        <w:rPr>
          <w:rFonts w:ascii="Arial" w:hAnsi="Arial" w:cs="Arial"/>
          <w:sz w:val="20"/>
          <w:szCs w:val="20"/>
        </w:rPr>
        <w:t xml:space="preserve">Vinculam-se a este </w:t>
      </w:r>
      <w:r>
        <w:rPr>
          <w:rFonts w:ascii="Arial" w:hAnsi="Arial" w:cs="Arial"/>
          <w:sz w:val="20"/>
          <w:szCs w:val="20"/>
        </w:rPr>
        <w:t>contrato</w:t>
      </w:r>
      <w:r w:rsidRPr="007029D1">
        <w:rPr>
          <w:rFonts w:ascii="Arial" w:hAnsi="Arial" w:cs="Arial"/>
          <w:sz w:val="20"/>
          <w:szCs w:val="20"/>
        </w:rPr>
        <w:t xml:space="preserve">, como se nele estivessem transcritas, as cláusulas e condições estabelecidas no processo referido no preâmbulo deste instrumento, </w:t>
      </w:r>
      <w:r w:rsidR="002B7976">
        <w:rPr>
          <w:rFonts w:ascii="Arial" w:hAnsi="Arial" w:cs="Arial"/>
          <w:color w:val="000000" w:themeColor="text1"/>
          <w:sz w:val="20"/>
          <w:szCs w:val="20"/>
        </w:rPr>
        <w:t>Instrução n° 001/2015</w:t>
      </w:r>
      <w:r w:rsidR="002B7976" w:rsidRPr="004625DB">
        <w:rPr>
          <w:rFonts w:ascii="Arial" w:hAnsi="Arial" w:cs="Arial"/>
          <w:color w:val="000000" w:themeColor="text1"/>
          <w:sz w:val="20"/>
          <w:szCs w:val="20"/>
        </w:rPr>
        <w:t xml:space="preserve">, publicada no DOE de </w:t>
      </w:r>
      <w:r w:rsidR="002B7976">
        <w:rPr>
          <w:rFonts w:ascii="Arial" w:hAnsi="Arial" w:cs="Arial"/>
          <w:color w:val="000000" w:themeColor="text1"/>
          <w:sz w:val="20"/>
          <w:szCs w:val="20"/>
        </w:rPr>
        <w:t>19/06/2015</w:t>
      </w:r>
      <w:r w:rsidR="002B7976" w:rsidRPr="004625DB">
        <w:rPr>
          <w:rFonts w:ascii="Arial" w:hAnsi="Arial" w:cs="Arial"/>
          <w:color w:val="000000" w:themeColor="text1"/>
          <w:sz w:val="20"/>
          <w:szCs w:val="20"/>
        </w:rPr>
        <w:t xml:space="preserve">, da Portaria </w:t>
      </w:r>
      <w:r w:rsidR="002B7976">
        <w:rPr>
          <w:rFonts w:ascii="Arial" w:hAnsi="Arial" w:cs="Arial"/>
          <w:color w:val="000000" w:themeColor="text1"/>
          <w:sz w:val="20"/>
          <w:szCs w:val="20"/>
        </w:rPr>
        <w:t>nº 670</w:t>
      </w:r>
      <w:r w:rsidR="002B7976" w:rsidRPr="004625DB">
        <w:rPr>
          <w:rFonts w:ascii="Arial" w:hAnsi="Arial" w:cs="Arial"/>
          <w:color w:val="000000" w:themeColor="text1"/>
          <w:sz w:val="20"/>
          <w:szCs w:val="20"/>
        </w:rPr>
        <w:t xml:space="preserve">, publicada no DOE de </w:t>
      </w:r>
      <w:r w:rsidR="002B7976">
        <w:rPr>
          <w:rFonts w:ascii="Arial" w:hAnsi="Arial" w:cs="Arial"/>
          <w:color w:val="000000" w:themeColor="text1"/>
          <w:sz w:val="20"/>
          <w:szCs w:val="20"/>
        </w:rPr>
        <w:t>19/06/2015</w:t>
      </w:r>
      <w:r w:rsidR="002B7976" w:rsidRPr="004625DB">
        <w:rPr>
          <w:rFonts w:ascii="Arial" w:hAnsi="Arial" w:cs="Arial"/>
          <w:color w:val="000000" w:themeColor="text1"/>
          <w:sz w:val="20"/>
          <w:szCs w:val="20"/>
        </w:rPr>
        <w:t xml:space="preserve">, </w:t>
      </w:r>
      <w:r w:rsidR="001E131F">
        <w:rPr>
          <w:rFonts w:ascii="Arial" w:hAnsi="Arial" w:cs="Arial"/>
          <w:color w:val="000000" w:themeColor="text1"/>
          <w:sz w:val="20"/>
          <w:szCs w:val="20"/>
        </w:rPr>
        <w:t xml:space="preserve">Portaria nº. 722, publicada no DOE de </w:t>
      </w:r>
      <w:proofErr w:type="gramStart"/>
      <w:r w:rsidR="001E131F">
        <w:rPr>
          <w:rFonts w:ascii="Arial" w:hAnsi="Arial" w:cs="Arial"/>
          <w:color w:val="000000" w:themeColor="text1"/>
          <w:sz w:val="20"/>
          <w:szCs w:val="20"/>
        </w:rPr>
        <w:t>18/06/2016,</w:t>
      </w:r>
      <w:proofErr w:type="gramEnd"/>
      <w:r w:rsidR="002B7976" w:rsidRPr="004625DB">
        <w:rPr>
          <w:rFonts w:ascii="Arial" w:hAnsi="Arial" w:cs="Arial"/>
          <w:color w:val="000000" w:themeColor="text1"/>
          <w:sz w:val="20"/>
          <w:szCs w:val="20"/>
        </w:rPr>
        <w:t xml:space="preserve">do </w:t>
      </w:r>
      <w:r w:rsidR="002B7976">
        <w:rPr>
          <w:rFonts w:ascii="Arial" w:hAnsi="Arial" w:cs="Arial"/>
          <w:color w:val="000000" w:themeColor="text1"/>
          <w:sz w:val="20"/>
          <w:szCs w:val="20"/>
        </w:rPr>
        <w:t>E</w:t>
      </w:r>
      <w:r w:rsidR="002B7976" w:rsidRPr="004625DB">
        <w:rPr>
          <w:rFonts w:ascii="Arial" w:hAnsi="Arial" w:cs="Arial"/>
          <w:color w:val="000000" w:themeColor="text1"/>
          <w:sz w:val="20"/>
          <w:szCs w:val="20"/>
        </w:rPr>
        <w:t xml:space="preserve">dital de </w:t>
      </w:r>
      <w:r w:rsidR="002B7976">
        <w:rPr>
          <w:rFonts w:ascii="Arial" w:hAnsi="Arial" w:cs="Arial"/>
          <w:color w:val="000000" w:themeColor="text1"/>
          <w:sz w:val="20"/>
          <w:szCs w:val="20"/>
        </w:rPr>
        <w:t>C</w:t>
      </w:r>
      <w:r w:rsidR="002B7976" w:rsidRPr="004625DB">
        <w:rPr>
          <w:rFonts w:ascii="Arial" w:hAnsi="Arial" w:cs="Arial"/>
          <w:color w:val="000000" w:themeColor="text1"/>
          <w:sz w:val="20"/>
          <w:szCs w:val="20"/>
        </w:rPr>
        <w:t xml:space="preserve">redenciamento </w:t>
      </w:r>
      <w:r w:rsidR="002B7976">
        <w:rPr>
          <w:rFonts w:ascii="Arial" w:hAnsi="Arial" w:cs="Arial"/>
          <w:color w:val="000000" w:themeColor="text1"/>
          <w:sz w:val="20"/>
          <w:szCs w:val="20"/>
        </w:rPr>
        <w:t>n° 001/2015</w:t>
      </w:r>
      <w:r w:rsidR="002B7976">
        <w:rPr>
          <w:rFonts w:ascii="Arial" w:hAnsi="Arial" w:cs="Arial"/>
          <w:sz w:val="20"/>
          <w:szCs w:val="20"/>
        </w:rPr>
        <w:t xml:space="preserve"> </w:t>
      </w:r>
      <w:r w:rsidRPr="007029D1">
        <w:rPr>
          <w:rFonts w:ascii="Arial" w:hAnsi="Arial" w:cs="Arial"/>
          <w:sz w:val="20"/>
          <w:szCs w:val="20"/>
        </w:rPr>
        <w:t>e respectivos anexos.</w:t>
      </w:r>
    </w:p>
    <w:p w:rsidR="00A454E0" w:rsidRPr="007029D1" w:rsidRDefault="00A454E0" w:rsidP="00A454E0">
      <w:pPr>
        <w:jc w:val="both"/>
        <w:rPr>
          <w:rFonts w:ascii="Arial" w:hAnsi="Arial" w:cs="Arial"/>
          <w:sz w:val="20"/>
          <w:szCs w:val="20"/>
        </w:rPr>
      </w:pPr>
    </w:p>
    <w:p w:rsidR="00A454E0" w:rsidRPr="007029D1" w:rsidRDefault="00A454E0" w:rsidP="00A454E0">
      <w:pPr>
        <w:jc w:val="both"/>
        <w:rPr>
          <w:rFonts w:ascii="Arial" w:hAnsi="Arial" w:cs="Arial"/>
          <w:sz w:val="20"/>
          <w:szCs w:val="20"/>
        </w:rPr>
      </w:pPr>
      <w:r w:rsidRPr="007029D1">
        <w:rPr>
          <w:rFonts w:ascii="Arial" w:hAnsi="Arial" w:cs="Arial"/>
          <w:sz w:val="20"/>
          <w:szCs w:val="20"/>
        </w:rPr>
        <w:t xml:space="preserve">As partes elegem o Foro da Cidade do Salvador, Estado da Bahia, que prevalecerá sobre qualquer outro, por mais privilegiado que </w:t>
      </w:r>
      <w:proofErr w:type="gramStart"/>
      <w:r w:rsidRPr="007029D1">
        <w:rPr>
          <w:rFonts w:ascii="Arial" w:hAnsi="Arial" w:cs="Arial"/>
          <w:sz w:val="20"/>
          <w:szCs w:val="20"/>
        </w:rPr>
        <w:t>seja,</w:t>
      </w:r>
      <w:proofErr w:type="gramEnd"/>
      <w:r w:rsidRPr="007029D1">
        <w:rPr>
          <w:rFonts w:ascii="Arial" w:hAnsi="Arial" w:cs="Arial"/>
          <w:sz w:val="20"/>
          <w:szCs w:val="20"/>
        </w:rPr>
        <w:t xml:space="preserve"> para dirimir quaisquer dúvidas oriundas do presente contrato.</w:t>
      </w:r>
    </w:p>
    <w:p w:rsidR="00A454E0" w:rsidRPr="007029D1" w:rsidRDefault="00A454E0" w:rsidP="00A454E0">
      <w:pPr>
        <w:jc w:val="both"/>
        <w:rPr>
          <w:rFonts w:ascii="Arial" w:hAnsi="Arial" w:cs="Arial"/>
          <w:sz w:val="20"/>
          <w:szCs w:val="20"/>
        </w:rPr>
      </w:pPr>
    </w:p>
    <w:p w:rsidR="00A454E0" w:rsidRPr="007029D1" w:rsidRDefault="00A454E0" w:rsidP="00A454E0">
      <w:pPr>
        <w:jc w:val="both"/>
        <w:rPr>
          <w:rFonts w:ascii="Arial" w:hAnsi="Arial" w:cs="Arial"/>
          <w:sz w:val="20"/>
          <w:szCs w:val="20"/>
        </w:rPr>
      </w:pPr>
      <w:r w:rsidRPr="007029D1">
        <w:rPr>
          <w:rFonts w:ascii="Arial" w:hAnsi="Arial" w:cs="Arial"/>
          <w:sz w:val="20"/>
          <w:szCs w:val="20"/>
        </w:rPr>
        <w:t xml:space="preserve">E, por estarem assim justos e contratados, firmam o presente </w:t>
      </w:r>
      <w:r>
        <w:rPr>
          <w:rFonts w:ascii="Arial" w:hAnsi="Arial" w:cs="Arial"/>
          <w:sz w:val="20"/>
          <w:szCs w:val="20"/>
        </w:rPr>
        <w:t>contrato</w:t>
      </w:r>
      <w:r w:rsidRPr="007029D1">
        <w:rPr>
          <w:rFonts w:ascii="Arial" w:hAnsi="Arial" w:cs="Arial"/>
          <w:sz w:val="20"/>
          <w:szCs w:val="20"/>
        </w:rPr>
        <w:t xml:space="preserve"> em 03 (três) vias de igual teor e forma na presença </w:t>
      </w:r>
      <w:proofErr w:type="gramStart"/>
      <w:r w:rsidRPr="007029D1">
        <w:rPr>
          <w:rFonts w:ascii="Arial" w:hAnsi="Arial" w:cs="Arial"/>
          <w:sz w:val="20"/>
          <w:szCs w:val="20"/>
        </w:rPr>
        <w:t>das testemunhas que subscrevem depois de lido e achado</w:t>
      </w:r>
      <w:proofErr w:type="gramEnd"/>
      <w:r w:rsidRPr="007029D1">
        <w:rPr>
          <w:rFonts w:ascii="Arial" w:hAnsi="Arial" w:cs="Arial"/>
          <w:sz w:val="20"/>
          <w:szCs w:val="20"/>
        </w:rPr>
        <w:t xml:space="preserve"> conforme.</w:t>
      </w:r>
    </w:p>
    <w:p w:rsidR="00451003" w:rsidRPr="004625DB" w:rsidRDefault="00451003" w:rsidP="006C08DC">
      <w:pPr>
        <w:pStyle w:val="Standard"/>
        <w:jc w:val="both"/>
        <w:rPr>
          <w:rFonts w:ascii="Arial" w:hAnsi="Arial" w:cs="Arial"/>
          <w:color w:val="000000" w:themeColor="text1"/>
        </w:rPr>
      </w:pPr>
    </w:p>
    <w:p w:rsidR="00451003" w:rsidRPr="004625DB" w:rsidRDefault="002B7976" w:rsidP="002B7976">
      <w:pPr>
        <w:pStyle w:val="Standard"/>
        <w:jc w:val="center"/>
        <w:rPr>
          <w:rFonts w:ascii="Arial" w:hAnsi="Arial" w:cs="Arial"/>
          <w:color w:val="000000" w:themeColor="text1"/>
        </w:rPr>
      </w:pPr>
      <w:r>
        <w:rPr>
          <w:rFonts w:ascii="Arial" w:hAnsi="Arial" w:cs="Arial"/>
          <w:color w:val="000000" w:themeColor="text1"/>
        </w:rPr>
        <w:t>Salvador</w:t>
      </w:r>
      <w:r w:rsidR="00451003" w:rsidRPr="004625DB">
        <w:rPr>
          <w:rFonts w:ascii="Arial" w:hAnsi="Arial" w:cs="Arial"/>
          <w:color w:val="000000" w:themeColor="text1"/>
        </w:rPr>
        <w:t xml:space="preserve">, ____ de ________ </w:t>
      </w:r>
      <w:proofErr w:type="spellStart"/>
      <w:r w:rsidR="00451003" w:rsidRPr="004625DB">
        <w:rPr>
          <w:rFonts w:ascii="Arial" w:hAnsi="Arial" w:cs="Arial"/>
          <w:color w:val="000000" w:themeColor="text1"/>
        </w:rPr>
        <w:t>de</w:t>
      </w:r>
      <w:proofErr w:type="spellEnd"/>
      <w:r w:rsidR="00451003" w:rsidRPr="004625DB">
        <w:rPr>
          <w:rFonts w:ascii="Arial" w:hAnsi="Arial" w:cs="Arial"/>
          <w:color w:val="000000" w:themeColor="text1"/>
        </w:rPr>
        <w:t xml:space="preserve"> </w:t>
      </w:r>
      <w:proofErr w:type="gramStart"/>
      <w:r w:rsidR="00451003" w:rsidRPr="004625DB">
        <w:rPr>
          <w:rFonts w:ascii="Arial" w:hAnsi="Arial" w:cs="Arial"/>
          <w:color w:val="000000" w:themeColor="text1"/>
        </w:rPr>
        <w:t>2015</w:t>
      </w:r>
      <w:proofErr w:type="gramEnd"/>
    </w:p>
    <w:p w:rsidR="00451003" w:rsidRPr="004625DB" w:rsidRDefault="00451003" w:rsidP="006C08DC">
      <w:pPr>
        <w:pStyle w:val="Footnote"/>
        <w:jc w:val="center"/>
        <w:rPr>
          <w:rFonts w:ascii="Arial" w:hAnsi="Arial" w:cs="Arial"/>
          <w:color w:val="000000" w:themeColor="text1"/>
        </w:rPr>
      </w:pPr>
    </w:p>
    <w:p w:rsidR="00451003" w:rsidRPr="004625DB" w:rsidRDefault="00451003" w:rsidP="006C08DC">
      <w:pPr>
        <w:pStyle w:val="Footnote"/>
        <w:jc w:val="center"/>
        <w:rPr>
          <w:rFonts w:ascii="Arial" w:hAnsi="Arial" w:cs="Arial"/>
          <w:color w:val="000000" w:themeColor="text1"/>
        </w:rPr>
      </w:pPr>
    </w:p>
    <w:tbl>
      <w:tblPr>
        <w:tblW w:w="9072" w:type="dxa"/>
        <w:tblInd w:w="-68" w:type="dxa"/>
        <w:tblLayout w:type="fixed"/>
        <w:tblCellMar>
          <w:left w:w="10" w:type="dxa"/>
          <w:right w:w="10" w:type="dxa"/>
        </w:tblCellMar>
        <w:tblLook w:val="0000" w:firstRow="0" w:lastRow="0" w:firstColumn="0" w:lastColumn="0" w:noHBand="0" w:noVBand="0"/>
      </w:tblPr>
      <w:tblGrid>
        <w:gridCol w:w="4111"/>
        <w:gridCol w:w="567"/>
        <w:gridCol w:w="4394"/>
      </w:tblGrid>
      <w:tr w:rsidR="002303F7" w:rsidRPr="004625DB" w:rsidTr="00F13720">
        <w:trPr>
          <w:trHeight w:val="160"/>
        </w:trPr>
        <w:tc>
          <w:tcPr>
            <w:tcW w:w="4111" w:type="dxa"/>
            <w:tcBorders>
              <w:top w:val="single" w:sz="4" w:space="0" w:color="000000"/>
            </w:tcBorders>
            <w:tcMar>
              <w:top w:w="0" w:type="dxa"/>
              <w:left w:w="70" w:type="dxa"/>
              <w:bottom w:w="0" w:type="dxa"/>
              <w:right w:w="70" w:type="dxa"/>
            </w:tcMar>
          </w:tcPr>
          <w:p w:rsidR="00451003" w:rsidRPr="004625DB" w:rsidRDefault="00451003" w:rsidP="006C08DC">
            <w:pPr>
              <w:pStyle w:val="Standard"/>
              <w:jc w:val="center"/>
              <w:rPr>
                <w:rFonts w:ascii="Arial" w:hAnsi="Arial" w:cs="Arial"/>
                <w:b/>
                <w:bCs/>
                <w:color w:val="000000" w:themeColor="text1"/>
              </w:rPr>
            </w:pPr>
            <w:r w:rsidRPr="004625DB">
              <w:rPr>
                <w:rFonts w:ascii="Arial" w:hAnsi="Arial" w:cs="Arial"/>
                <w:b/>
                <w:bCs/>
                <w:color w:val="000000" w:themeColor="text1"/>
              </w:rPr>
              <w:t>ESTADO</w:t>
            </w:r>
          </w:p>
          <w:p w:rsidR="00451003" w:rsidRPr="004625DB" w:rsidRDefault="00451003" w:rsidP="006C08DC">
            <w:pPr>
              <w:pStyle w:val="xl27"/>
              <w:spacing w:before="0" w:after="0"/>
              <w:textAlignment w:val="auto"/>
              <w:rPr>
                <w:color w:val="000000" w:themeColor="text1"/>
                <w:sz w:val="20"/>
                <w:szCs w:val="20"/>
              </w:rPr>
            </w:pPr>
          </w:p>
          <w:p w:rsidR="00451003" w:rsidRPr="004625DB" w:rsidRDefault="00451003" w:rsidP="006C08DC">
            <w:pPr>
              <w:pStyle w:val="xl27"/>
              <w:spacing w:before="0" w:after="0"/>
              <w:textAlignment w:val="auto"/>
              <w:rPr>
                <w:color w:val="000000" w:themeColor="text1"/>
                <w:sz w:val="20"/>
                <w:szCs w:val="20"/>
              </w:rPr>
            </w:pPr>
          </w:p>
        </w:tc>
        <w:tc>
          <w:tcPr>
            <w:tcW w:w="567" w:type="dxa"/>
            <w:tcMar>
              <w:top w:w="0" w:type="dxa"/>
              <w:left w:w="70" w:type="dxa"/>
              <w:bottom w:w="0" w:type="dxa"/>
              <w:right w:w="70" w:type="dxa"/>
            </w:tcMar>
          </w:tcPr>
          <w:p w:rsidR="00451003" w:rsidRPr="004625DB" w:rsidRDefault="00451003" w:rsidP="006C08DC">
            <w:pPr>
              <w:pStyle w:val="Standard"/>
              <w:snapToGrid w:val="0"/>
              <w:jc w:val="center"/>
              <w:rPr>
                <w:rFonts w:ascii="Arial" w:hAnsi="Arial" w:cs="Arial"/>
                <w:b/>
                <w:bCs/>
                <w:color w:val="000000" w:themeColor="text1"/>
              </w:rPr>
            </w:pPr>
          </w:p>
        </w:tc>
        <w:tc>
          <w:tcPr>
            <w:tcW w:w="4394" w:type="dxa"/>
            <w:tcBorders>
              <w:top w:val="single" w:sz="4" w:space="0" w:color="000000"/>
            </w:tcBorders>
            <w:tcMar>
              <w:top w:w="0" w:type="dxa"/>
              <w:left w:w="70" w:type="dxa"/>
              <w:bottom w:w="0" w:type="dxa"/>
              <w:right w:w="70" w:type="dxa"/>
            </w:tcMar>
          </w:tcPr>
          <w:p w:rsidR="00451003" w:rsidRPr="004625DB" w:rsidRDefault="00451003" w:rsidP="006C08DC">
            <w:pPr>
              <w:pStyle w:val="Standard"/>
              <w:jc w:val="center"/>
              <w:rPr>
                <w:rFonts w:ascii="Arial" w:hAnsi="Arial" w:cs="Arial"/>
                <w:b/>
                <w:bCs/>
                <w:color w:val="000000" w:themeColor="text1"/>
              </w:rPr>
            </w:pPr>
            <w:r w:rsidRPr="004625DB">
              <w:rPr>
                <w:rFonts w:ascii="Arial" w:hAnsi="Arial" w:cs="Arial"/>
                <w:b/>
                <w:bCs/>
                <w:color w:val="000000" w:themeColor="text1"/>
              </w:rPr>
              <w:t>CREDENCIADA</w:t>
            </w:r>
          </w:p>
        </w:tc>
      </w:tr>
      <w:tr w:rsidR="002303F7" w:rsidRPr="004625DB" w:rsidTr="00F13720">
        <w:trPr>
          <w:trHeight w:val="300"/>
        </w:trPr>
        <w:tc>
          <w:tcPr>
            <w:tcW w:w="4111" w:type="dxa"/>
            <w:tcBorders>
              <w:top w:val="single" w:sz="4" w:space="0" w:color="000000"/>
            </w:tcBorders>
            <w:tcMar>
              <w:top w:w="0" w:type="dxa"/>
              <w:left w:w="70" w:type="dxa"/>
              <w:bottom w:w="0" w:type="dxa"/>
              <w:right w:w="70" w:type="dxa"/>
            </w:tcMar>
          </w:tcPr>
          <w:p w:rsidR="00451003" w:rsidRPr="004625DB" w:rsidRDefault="00451003" w:rsidP="006C08DC">
            <w:pPr>
              <w:pStyle w:val="Standard"/>
              <w:jc w:val="center"/>
              <w:rPr>
                <w:rFonts w:ascii="Arial" w:hAnsi="Arial" w:cs="Arial"/>
                <w:b/>
                <w:bCs/>
                <w:color w:val="000000" w:themeColor="text1"/>
              </w:rPr>
            </w:pPr>
            <w:r w:rsidRPr="004625DB">
              <w:rPr>
                <w:rFonts w:ascii="Arial" w:hAnsi="Arial" w:cs="Arial"/>
                <w:b/>
                <w:bCs/>
                <w:color w:val="000000" w:themeColor="text1"/>
              </w:rPr>
              <w:t>Testemunha</w:t>
            </w:r>
          </w:p>
        </w:tc>
        <w:tc>
          <w:tcPr>
            <w:tcW w:w="567" w:type="dxa"/>
            <w:tcMar>
              <w:top w:w="0" w:type="dxa"/>
              <w:left w:w="70" w:type="dxa"/>
              <w:bottom w:w="0" w:type="dxa"/>
              <w:right w:w="70" w:type="dxa"/>
            </w:tcMar>
          </w:tcPr>
          <w:p w:rsidR="00451003" w:rsidRPr="004625DB" w:rsidRDefault="00451003" w:rsidP="006C08DC">
            <w:pPr>
              <w:pStyle w:val="Standard"/>
              <w:snapToGrid w:val="0"/>
              <w:jc w:val="center"/>
              <w:rPr>
                <w:rFonts w:ascii="Arial" w:hAnsi="Arial" w:cs="Arial"/>
                <w:b/>
                <w:bCs/>
                <w:color w:val="000000" w:themeColor="text1"/>
              </w:rPr>
            </w:pPr>
          </w:p>
        </w:tc>
        <w:tc>
          <w:tcPr>
            <w:tcW w:w="4394" w:type="dxa"/>
            <w:tcBorders>
              <w:top w:val="single" w:sz="4" w:space="0" w:color="000000"/>
            </w:tcBorders>
            <w:tcMar>
              <w:top w:w="0" w:type="dxa"/>
              <w:left w:w="70" w:type="dxa"/>
              <w:bottom w:w="0" w:type="dxa"/>
              <w:right w:w="70" w:type="dxa"/>
            </w:tcMar>
          </w:tcPr>
          <w:p w:rsidR="00451003" w:rsidRPr="004625DB" w:rsidRDefault="00451003" w:rsidP="006C08DC">
            <w:pPr>
              <w:pStyle w:val="Standard"/>
              <w:jc w:val="center"/>
              <w:rPr>
                <w:rFonts w:ascii="Arial" w:hAnsi="Arial" w:cs="Arial"/>
                <w:b/>
                <w:bCs/>
                <w:color w:val="000000" w:themeColor="text1"/>
              </w:rPr>
            </w:pPr>
            <w:r w:rsidRPr="004625DB">
              <w:rPr>
                <w:rFonts w:ascii="Arial" w:hAnsi="Arial" w:cs="Arial"/>
                <w:b/>
                <w:bCs/>
                <w:color w:val="000000" w:themeColor="text1"/>
              </w:rPr>
              <w:t>Testemunha</w:t>
            </w:r>
          </w:p>
        </w:tc>
      </w:tr>
    </w:tbl>
    <w:p w:rsidR="00451003" w:rsidRPr="004625DB" w:rsidRDefault="00451003" w:rsidP="006C08DC">
      <w:pPr>
        <w:pStyle w:val="Standard"/>
        <w:jc w:val="center"/>
        <w:rPr>
          <w:rFonts w:ascii="Arial" w:eastAsia="Tahoma" w:hAnsi="Arial" w:cs="Arial"/>
          <w:color w:val="000000" w:themeColor="text1"/>
        </w:rPr>
      </w:pPr>
    </w:p>
    <w:p w:rsidR="00CE204A" w:rsidRPr="004625DB" w:rsidRDefault="00F62801" w:rsidP="006C08DC">
      <w:pPr>
        <w:pStyle w:val="Textbody"/>
        <w:pageBreakBefore/>
        <w:jc w:val="center"/>
        <w:rPr>
          <w:rFonts w:ascii="Arial" w:hAnsi="Arial" w:cs="Arial"/>
          <w:b/>
          <w:bCs/>
          <w:color w:val="000000" w:themeColor="text1"/>
          <w:sz w:val="20"/>
          <w:szCs w:val="20"/>
        </w:rPr>
      </w:pPr>
      <w:r w:rsidRPr="004625DB">
        <w:rPr>
          <w:rFonts w:ascii="Arial" w:hAnsi="Arial" w:cs="Arial"/>
          <w:b/>
          <w:bCs/>
          <w:color w:val="000000" w:themeColor="text1"/>
          <w:sz w:val="20"/>
          <w:szCs w:val="20"/>
        </w:rPr>
        <w:lastRenderedPageBreak/>
        <w:t>ANEXO V</w:t>
      </w:r>
    </w:p>
    <w:p w:rsidR="00CE204A" w:rsidRPr="004625DB" w:rsidRDefault="00CE204A" w:rsidP="006C08DC">
      <w:pPr>
        <w:pStyle w:val="Standard"/>
        <w:jc w:val="center"/>
        <w:rPr>
          <w:rFonts w:ascii="Arial" w:hAnsi="Arial" w:cs="Arial"/>
          <w:b/>
          <w:bCs/>
          <w:color w:val="000000" w:themeColor="text1"/>
          <w:lang w:val="pt-PT"/>
        </w:rPr>
      </w:pPr>
    </w:p>
    <w:p w:rsidR="00CE204A" w:rsidRPr="004625DB" w:rsidRDefault="00F62801" w:rsidP="006C08DC">
      <w:pPr>
        <w:pStyle w:val="Standard"/>
        <w:jc w:val="center"/>
        <w:rPr>
          <w:rFonts w:ascii="Arial" w:hAnsi="Arial" w:cs="Arial"/>
          <w:b/>
          <w:bCs/>
          <w:color w:val="000000" w:themeColor="text1"/>
          <w:lang w:val="pt-PT"/>
        </w:rPr>
      </w:pPr>
      <w:r w:rsidRPr="004625DB">
        <w:rPr>
          <w:rFonts w:ascii="Arial" w:hAnsi="Arial" w:cs="Arial"/>
          <w:b/>
          <w:bCs/>
          <w:color w:val="000000" w:themeColor="text1"/>
          <w:lang w:val="pt-PT"/>
        </w:rPr>
        <w:t>MODELO DE DECLARAÇÃO DE CONHECIMENTO</w:t>
      </w:r>
    </w:p>
    <w:p w:rsidR="00CE204A" w:rsidRPr="004625DB" w:rsidRDefault="00F62801" w:rsidP="006C08DC">
      <w:pPr>
        <w:pStyle w:val="Standard"/>
        <w:jc w:val="center"/>
        <w:rPr>
          <w:rFonts w:ascii="Arial" w:eastAsia="Tahoma" w:hAnsi="Arial" w:cs="Arial"/>
          <w:b/>
          <w:bCs/>
          <w:color w:val="000000" w:themeColor="text1"/>
          <w:lang w:val="pt-PT"/>
        </w:rPr>
      </w:pPr>
      <w:r w:rsidRPr="004625DB">
        <w:rPr>
          <w:rFonts w:ascii="Arial" w:eastAsia="Tahoma" w:hAnsi="Arial" w:cs="Arial"/>
          <w:b/>
          <w:bCs/>
          <w:color w:val="000000" w:themeColor="text1"/>
          <w:lang w:val="pt-PT"/>
        </w:rPr>
        <w:t xml:space="preserve"> </w:t>
      </w:r>
    </w:p>
    <w:p w:rsidR="00CE204A" w:rsidRPr="004625DB" w:rsidRDefault="00CE204A" w:rsidP="006C08DC">
      <w:pPr>
        <w:pStyle w:val="Standard"/>
        <w:jc w:val="both"/>
        <w:rPr>
          <w:rFonts w:ascii="Arial" w:hAnsi="Arial" w:cs="Arial"/>
          <w:color w:val="000000" w:themeColor="text1"/>
        </w:rPr>
      </w:pPr>
    </w:p>
    <w:tbl>
      <w:tblPr>
        <w:tblW w:w="4861" w:type="dxa"/>
        <w:tblInd w:w="4390" w:type="dxa"/>
        <w:tblLayout w:type="fixed"/>
        <w:tblCellMar>
          <w:left w:w="10" w:type="dxa"/>
          <w:right w:w="10" w:type="dxa"/>
        </w:tblCellMar>
        <w:tblLook w:val="0000" w:firstRow="0" w:lastRow="0" w:firstColumn="0" w:lastColumn="0" w:noHBand="0" w:noVBand="0"/>
      </w:tblPr>
      <w:tblGrid>
        <w:gridCol w:w="3018"/>
        <w:gridCol w:w="1843"/>
      </w:tblGrid>
      <w:tr w:rsidR="00CE204A" w:rsidRPr="004625DB">
        <w:tc>
          <w:tcPr>
            <w:tcW w:w="3018" w:type="dxa"/>
            <w:tcBorders>
              <w:top w:val="single" w:sz="2" w:space="0" w:color="000000"/>
              <w:left w:val="single" w:sz="2" w:space="0" w:color="000000"/>
              <w:bottom w:val="single" w:sz="2" w:space="0" w:color="000000"/>
            </w:tcBorders>
            <w:tcMar>
              <w:top w:w="55" w:type="dxa"/>
              <w:left w:w="55" w:type="dxa"/>
              <w:bottom w:w="55" w:type="dxa"/>
              <w:right w:w="55" w:type="dxa"/>
            </w:tcMar>
          </w:tcPr>
          <w:p w:rsidR="00CE204A" w:rsidRPr="004625DB" w:rsidRDefault="00F62801" w:rsidP="006C08DC">
            <w:pPr>
              <w:pStyle w:val="TableContents"/>
              <w:jc w:val="center"/>
              <w:rPr>
                <w:rFonts w:ascii="Arial" w:hAnsi="Arial" w:cs="Arial"/>
                <w:b/>
                <w:bCs/>
                <w:color w:val="000000" w:themeColor="text1"/>
              </w:rPr>
            </w:pPr>
            <w:r w:rsidRPr="004625DB">
              <w:rPr>
                <w:rFonts w:ascii="Arial" w:hAnsi="Arial" w:cs="Arial"/>
                <w:b/>
                <w:bCs/>
                <w:color w:val="000000" w:themeColor="text1"/>
              </w:rPr>
              <w:t>Credenciamento número</w:t>
            </w:r>
          </w:p>
        </w:tc>
        <w:tc>
          <w:tcPr>
            <w:tcW w:w="184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E204A" w:rsidRPr="004625DB" w:rsidRDefault="00BD3199" w:rsidP="006C08DC">
            <w:pPr>
              <w:pStyle w:val="TableContents"/>
              <w:jc w:val="center"/>
              <w:rPr>
                <w:rFonts w:ascii="Arial" w:hAnsi="Arial" w:cs="Arial"/>
                <w:b/>
                <w:bCs/>
                <w:color w:val="000000" w:themeColor="text1"/>
              </w:rPr>
            </w:pPr>
            <w:r>
              <w:rPr>
                <w:rFonts w:ascii="Arial" w:hAnsi="Arial" w:cs="Arial"/>
                <w:b/>
                <w:bCs/>
                <w:color w:val="000000" w:themeColor="text1"/>
              </w:rPr>
              <w:t>001/2015</w:t>
            </w:r>
          </w:p>
        </w:tc>
      </w:tr>
    </w:tbl>
    <w:p w:rsidR="00CE204A" w:rsidRPr="004625DB" w:rsidRDefault="00CE204A" w:rsidP="006C08DC">
      <w:pPr>
        <w:pStyle w:val="Standard"/>
        <w:jc w:val="both"/>
        <w:rPr>
          <w:rFonts w:ascii="Arial" w:hAnsi="Arial" w:cs="Arial"/>
          <w:color w:val="000000" w:themeColor="text1"/>
        </w:rPr>
      </w:pPr>
    </w:p>
    <w:p w:rsidR="00CE204A" w:rsidRPr="004625DB" w:rsidRDefault="00CE204A" w:rsidP="006C08DC">
      <w:pPr>
        <w:pStyle w:val="Standard"/>
        <w:jc w:val="both"/>
        <w:rPr>
          <w:rFonts w:ascii="Arial" w:hAnsi="Arial" w:cs="Arial"/>
          <w:color w:val="000000" w:themeColor="text1"/>
        </w:rPr>
      </w:pPr>
    </w:p>
    <w:p w:rsidR="00CE204A" w:rsidRPr="004625DB" w:rsidRDefault="00CE204A" w:rsidP="006C08DC">
      <w:pPr>
        <w:pStyle w:val="Standard"/>
        <w:jc w:val="both"/>
        <w:rPr>
          <w:rFonts w:ascii="Arial" w:hAnsi="Arial" w:cs="Arial"/>
          <w:b/>
          <w:bCs/>
          <w:color w:val="000000" w:themeColor="text1"/>
        </w:rPr>
      </w:pPr>
    </w:p>
    <w:p w:rsidR="00CE204A" w:rsidRPr="004625DB" w:rsidRDefault="00CE204A" w:rsidP="006C08DC">
      <w:pPr>
        <w:pStyle w:val="Standard"/>
        <w:jc w:val="both"/>
        <w:rPr>
          <w:rFonts w:ascii="Arial" w:hAnsi="Arial" w:cs="Arial"/>
          <w:color w:val="000000" w:themeColor="text1"/>
        </w:rPr>
      </w:pPr>
    </w:p>
    <w:p w:rsidR="00CE204A" w:rsidRPr="004625DB" w:rsidRDefault="00CE204A" w:rsidP="006C08DC">
      <w:pPr>
        <w:pStyle w:val="Standard"/>
        <w:jc w:val="both"/>
        <w:rPr>
          <w:rFonts w:ascii="Arial" w:hAnsi="Arial" w:cs="Arial"/>
          <w:color w:val="000000" w:themeColor="text1"/>
        </w:rPr>
      </w:pPr>
    </w:p>
    <w:p w:rsidR="00CE204A" w:rsidRPr="004625DB" w:rsidRDefault="00F62801" w:rsidP="006C08DC">
      <w:pPr>
        <w:pStyle w:val="Corpodetexto31"/>
        <w:rPr>
          <w:rFonts w:ascii="Arial" w:hAnsi="Arial" w:cs="Arial"/>
          <w:color w:val="000000" w:themeColor="text1"/>
          <w:sz w:val="20"/>
          <w:szCs w:val="20"/>
        </w:rPr>
      </w:pPr>
      <w:r w:rsidRPr="004625DB">
        <w:rPr>
          <w:rFonts w:ascii="Arial" w:hAnsi="Arial" w:cs="Arial"/>
          <w:color w:val="000000" w:themeColor="text1"/>
          <w:sz w:val="20"/>
          <w:szCs w:val="20"/>
        </w:rPr>
        <w:t xml:space="preserve">Em cumprimento ao Instrumento Convocatório acima identificado, declaramos, para os fins da parte final do inciso IV do art. 101 da Lei Estadual nº 9.433/05, </w:t>
      </w:r>
      <w:r w:rsidRPr="004625DB">
        <w:rPr>
          <w:rFonts w:ascii="Arial" w:hAnsi="Arial" w:cs="Arial"/>
          <w:b/>
          <w:bCs/>
          <w:color w:val="000000" w:themeColor="text1"/>
          <w:sz w:val="20"/>
          <w:szCs w:val="20"/>
        </w:rPr>
        <w:t>termos conhecimento de todas as informações e das condições para o cumprimento das obrigações objeto do credenciamento</w:t>
      </w:r>
      <w:r w:rsidRPr="004625DB">
        <w:rPr>
          <w:rFonts w:ascii="Arial" w:hAnsi="Arial" w:cs="Arial"/>
          <w:color w:val="000000" w:themeColor="text1"/>
          <w:sz w:val="20"/>
          <w:szCs w:val="20"/>
        </w:rPr>
        <w:t>.</w:t>
      </w:r>
    </w:p>
    <w:p w:rsidR="00CE204A" w:rsidRPr="004625DB" w:rsidRDefault="00CE204A" w:rsidP="006C08DC">
      <w:pPr>
        <w:pStyle w:val="Corpodetexto31"/>
        <w:rPr>
          <w:rFonts w:ascii="Arial" w:hAnsi="Arial" w:cs="Arial"/>
          <w:color w:val="000000" w:themeColor="text1"/>
          <w:sz w:val="20"/>
          <w:szCs w:val="20"/>
        </w:rPr>
      </w:pPr>
    </w:p>
    <w:p w:rsidR="00CE204A" w:rsidRPr="004625DB" w:rsidRDefault="00F62801" w:rsidP="006C08DC">
      <w:pPr>
        <w:pStyle w:val="Corpodetexto31"/>
        <w:rPr>
          <w:rFonts w:ascii="Arial" w:hAnsi="Arial" w:cs="Arial"/>
          <w:color w:val="000000" w:themeColor="text1"/>
          <w:sz w:val="20"/>
          <w:szCs w:val="20"/>
        </w:rPr>
      </w:pPr>
      <w:r w:rsidRPr="004625DB">
        <w:rPr>
          <w:rFonts w:ascii="Arial" w:hAnsi="Arial" w:cs="Arial"/>
          <w:color w:val="000000" w:themeColor="text1"/>
          <w:sz w:val="20"/>
          <w:szCs w:val="20"/>
        </w:rPr>
        <w:t xml:space="preserve">Declaramos ainda, para os efeitos do inciso II do art. 120, em face do quanto disposto no inc. V do artigo 184, do mesmo diploma estadual, o </w:t>
      </w:r>
      <w:r w:rsidRPr="004625DB">
        <w:rPr>
          <w:rFonts w:ascii="Arial" w:hAnsi="Arial" w:cs="Arial"/>
          <w:b/>
          <w:bCs/>
          <w:color w:val="000000" w:themeColor="text1"/>
          <w:sz w:val="20"/>
          <w:szCs w:val="20"/>
        </w:rPr>
        <w:t>pleno conhecimento e atendimento às exigências de habilitação</w:t>
      </w:r>
      <w:r w:rsidRPr="004625DB">
        <w:rPr>
          <w:rFonts w:ascii="Arial" w:hAnsi="Arial" w:cs="Arial"/>
          <w:color w:val="000000" w:themeColor="text1"/>
          <w:sz w:val="20"/>
          <w:szCs w:val="20"/>
        </w:rPr>
        <w:t>, cientes das sanções factíveis de serem aplicadas a teor do art. 186 do mesmo diploma.</w:t>
      </w:r>
    </w:p>
    <w:p w:rsidR="00CE204A" w:rsidRPr="004625DB" w:rsidRDefault="00CE204A" w:rsidP="006C08DC">
      <w:pPr>
        <w:pStyle w:val="Standard"/>
        <w:jc w:val="both"/>
        <w:rPr>
          <w:rFonts w:ascii="Arial" w:hAnsi="Arial" w:cs="Arial"/>
          <w:color w:val="000000" w:themeColor="text1"/>
        </w:rPr>
      </w:pPr>
    </w:p>
    <w:p w:rsidR="00CE204A" w:rsidRPr="004625DB" w:rsidRDefault="00CE204A" w:rsidP="006C08DC">
      <w:pPr>
        <w:pStyle w:val="Standard"/>
        <w:jc w:val="both"/>
        <w:rPr>
          <w:rFonts w:ascii="Arial" w:hAnsi="Arial" w:cs="Arial"/>
          <w:color w:val="000000" w:themeColor="text1"/>
        </w:rPr>
      </w:pPr>
    </w:p>
    <w:p w:rsidR="00CE204A" w:rsidRPr="004625DB" w:rsidRDefault="00CE204A" w:rsidP="006C08DC">
      <w:pPr>
        <w:pStyle w:val="Standard"/>
        <w:spacing w:line="360" w:lineRule="auto"/>
        <w:jc w:val="center"/>
        <w:rPr>
          <w:rFonts w:ascii="Arial" w:hAnsi="Arial" w:cs="Arial"/>
          <w:color w:val="000000" w:themeColor="text1"/>
        </w:rPr>
      </w:pPr>
    </w:p>
    <w:p w:rsidR="00CE204A" w:rsidRPr="004625DB" w:rsidRDefault="00F62801" w:rsidP="006C08DC">
      <w:pPr>
        <w:pStyle w:val="Standard"/>
        <w:spacing w:line="360" w:lineRule="auto"/>
        <w:jc w:val="center"/>
        <w:rPr>
          <w:rFonts w:ascii="Arial" w:hAnsi="Arial" w:cs="Arial"/>
          <w:color w:val="000000" w:themeColor="text1"/>
        </w:rPr>
      </w:pPr>
      <w:r w:rsidRPr="004625DB">
        <w:rPr>
          <w:rFonts w:ascii="Arial" w:hAnsi="Arial" w:cs="Arial"/>
          <w:color w:val="000000" w:themeColor="text1"/>
        </w:rPr>
        <w:t>Local, _____de _____________</w:t>
      </w:r>
      <w:r w:rsidR="004F7911" w:rsidRPr="004625DB">
        <w:rPr>
          <w:rFonts w:ascii="Arial" w:hAnsi="Arial" w:cs="Arial"/>
          <w:color w:val="000000" w:themeColor="text1"/>
        </w:rPr>
        <w:t xml:space="preserve">_____ </w:t>
      </w:r>
      <w:proofErr w:type="spellStart"/>
      <w:r w:rsidR="004F7911" w:rsidRPr="004625DB">
        <w:rPr>
          <w:rFonts w:ascii="Arial" w:hAnsi="Arial" w:cs="Arial"/>
          <w:color w:val="000000" w:themeColor="text1"/>
        </w:rPr>
        <w:t>de</w:t>
      </w:r>
      <w:proofErr w:type="spellEnd"/>
      <w:r w:rsidR="004F7911" w:rsidRPr="004625DB">
        <w:rPr>
          <w:rFonts w:ascii="Arial" w:hAnsi="Arial" w:cs="Arial"/>
          <w:color w:val="000000" w:themeColor="text1"/>
        </w:rPr>
        <w:t xml:space="preserve"> </w:t>
      </w:r>
      <w:r w:rsidRPr="004625DB">
        <w:rPr>
          <w:rFonts w:ascii="Arial" w:hAnsi="Arial" w:cs="Arial"/>
          <w:color w:val="000000" w:themeColor="text1"/>
        </w:rPr>
        <w:t>201</w:t>
      </w:r>
      <w:r w:rsidR="00E84DC1" w:rsidRPr="004625DB">
        <w:rPr>
          <w:rFonts w:ascii="Arial" w:hAnsi="Arial" w:cs="Arial"/>
          <w:color w:val="000000" w:themeColor="text1"/>
        </w:rPr>
        <w:t>5.</w:t>
      </w:r>
    </w:p>
    <w:p w:rsidR="00CE204A" w:rsidRPr="004625DB" w:rsidRDefault="00CE204A" w:rsidP="006C08DC">
      <w:pPr>
        <w:pStyle w:val="Standard"/>
        <w:jc w:val="center"/>
        <w:rPr>
          <w:rFonts w:ascii="Arial" w:hAnsi="Arial" w:cs="Arial"/>
          <w:b/>
          <w:bCs/>
          <w:color w:val="000000" w:themeColor="text1"/>
        </w:rPr>
      </w:pPr>
    </w:p>
    <w:p w:rsidR="00CE204A" w:rsidRPr="004625DB" w:rsidRDefault="00F62801" w:rsidP="006C08DC">
      <w:pPr>
        <w:pStyle w:val="Standard"/>
        <w:jc w:val="center"/>
        <w:rPr>
          <w:rFonts w:ascii="Arial" w:hAnsi="Arial" w:cs="Arial"/>
          <w:b/>
          <w:bCs/>
          <w:color w:val="000000" w:themeColor="text1"/>
        </w:rPr>
      </w:pPr>
      <w:r w:rsidRPr="004625DB">
        <w:rPr>
          <w:rFonts w:ascii="Arial" w:hAnsi="Arial" w:cs="Arial"/>
          <w:b/>
          <w:bCs/>
          <w:color w:val="000000" w:themeColor="text1"/>
        </w:rPr>
        <w:t>_____________________________________________________</w:t>
      </w:r>
    </w:p>
    <w:p w:rsidR="00CE204A" w:rsidRPr="004625DB" w:rsidRDefault="00F62801" w:rsidP="006C08DC">
      <w:pPr>
        <w:pStyle w:val="Textbody"/>
        <w:jc w:val="center"/>
        <w:rPr>
          <w:rFonts w:ascii="Arial" w:hAnsi="Arial" w:cs="Arial"/>
          <w:b/>
          <w:color w:val="000000" w:themeColor="text1"/>
          <w:sz w:val="20"/>
          <w:szCs w:val="20"/>
        </w:rPr>
      </w:pPr>
      <w:r w:rsidRPr="004625DB">
        <w:rPr>
          <w:rFonts w:ascii="Arial" w:eastAsia="Tahoma" w:hAnsi="Arial" w:cs="Arial"/>
          <w:b/>
          <w:bCs/>
          <w:color w:val="000000" w:themeColor="text1"/>
          <w:sz w:val="20"/>
          <w:szCs w:val="20"/>
        </w:rPr>
        <w:t>RAZÃO SOCIAL / CNPJ /</w:t>
      </w:r>
      <w:proofErr w:type="gramStart"/>
      <w:r w:rsidRPr="004625DB">
        <w:rPr>
          <w:rFonts w:ascii="Arial" w:eastAsia="Tahoma" w:hAnsi="Arial" w:cs="Arial"/>
          <w:b/>
          <w:bCs/>
          <w:color w:val="000000" w:themeColor="text1"/>
          <w:sz w:val="20"/>
          <w:szCs w:val="20"/>
        </w:rPr>
        <w:t xml:space="preserve">  </w:t>
      </w:r>
      <w:proofErr w:type="gramEnd"/>
      <w:r w:rsidRPr="004625DB">
        <w:rPr>
          <w:rFonts w:ascii="Arial" w:eastAsia="Tahoma" w:hAnsi="Arial" w:cs="Arial"/>
          <w:b/>
          <w:bCs/>
          <w:color w:val="000000" w:themeColor="text1"/>
          <w:sz w:val="20"/>
          <w:szCs w:val="20"/>
        </w:rPr>
        <w:t>NOME DO REPRESENTANTE LEGAL /  ASSINATURA</w:t>
      </w:r>
    </w:p>
    <w:p w:rsidR="00CE204A" w:rsidRPr="004625DB" w:rsidRDefault="00F62801" w:rsidP="006C08DC">
      <w:pPr>
        <w:pStyle w:val="Textbody"/>
        <w:pageBreakBefore/>
        <w:jc w:val="center"/>
        <w:rPr>
          <w:rFonts w:ascii="Arial" w:hAnsi="Arial" w:cs="Arial"/>
          <w:b/>
          <w:bCs/>
          <w:color w:val="000000" w:themeColor="text1"/>
          <w:sz w:val="20"/>
          <w:szCs w:val="20"/>
        </w:rPr>
      </w:pPr>
      <w:proofErr w:type="gramStart"/>
      <w:r w:rsidRPr="004625DB">
        <w:rPr>
          <w:rFonts w:ascii="Arial" w:hAnsi="Arial" w:cs="Arial"/>
          <w:b/>
          <w:bCs/>
          <w:color w:val="000000" w:themeColor="text1"/>
          <w:sz w:val="20"/>
          <w:szCs w:val="20"/>
        </w:rPr>
        <w:lastRenderedPageBreak/>
        <w:t>ANEXO VI</w:t>
      </w:r>
      <w:proofErr w:type="gramEnd"/>
    </w:p>
    <w:p w:rsidR="00CE204A" w:rsidRPr="004625DB" w:rsidRDefault="00CE204A" w:rsidP="006C08DC">
      <w:pPr>
        <w:pStyle w:val="Standard"/>
        <w:jc w:val="center"/>
        <w:rPr>
          <w:rFonts w:ascii="Arial" w:hAnsi="Arial" w:cs="Arial"/>
          <w:b/>
          <w:bCs/>
          <w:color w:val="000000" w:themeColor="text1"/>
          <w:lang w:val="pt-PT"/>
        </w:rPr>
      </w:pPr>
    </w:p>
    <w:p w:rsidR="00CE204A" w:rsidRPr="004625DB" w:rsidRDefault="00F62801" w:rsidP="006C08DC">
      <w:pPr>
        <w:pStyle w:val="Standard"/>
        <w:jc w:val="center"/>
        <w:rPr>
          <w:rFonts w:ascii="Arial" w:hAnsi="Arial" w:cs="Arial"/>
          <w:b/>
          <w:bCs/>
          <w:color w:val="000000" w:themeColor="text1"/>
          <w:lang w:val="pt-PT"/>
        </w:rPr>
      </w:pPr>
      <w:r w:rsidRPr="004625DB">
        <w:rPr>
          <w:rFonts w:ascii="Arial" w:hAnsi="Arial" w:cs="Arial"/>
          <w:b/>
          <w:bCs/>
          <w:color w:val="000000" w:themeColor="text1"/>
          <w:lang w:val="pt-PT"/>
        </w:rPr>
        <w:t xml:space="preserve">MODELO DE INDICAÇÃO DAS INSTALAÇÕES, DO APARELHAMENTO E DO PESSOAL </w:t>
      </w:r>
      <w:proofErr w:type="gramStart"/>
      <w:r w:rsidRPr="004625DB">
        <w:rPr>
          <w:rFonts w:ascii="Arial" w:hAnsi="Arial" w:cs="Arial"/>
          <w:b/>
          <w:bCs/>
          <w:color w:val="000000" w:themeColor="text1"/>
          <w:lang w:val="pt-PT"/>
        </w:rPr>
        <w:t>TÉCNICO</w:t>
      </w:r>
      <w:proofErr w:type="gramEnd"/>
    </w:p>
    <w:p w:rsidR="00CE204A" w:rsidRPr="004625DB" w:rsidRDefault="00CE204A" w:rsidP="006C08DC">
      <w:pPr>
        <w:pStyle w:val="Standard"/>
        <w:jc w:val="center"/>
        <w:rPr>
          <w:rFonts w:ascii="Arial" w:hAnsi="Arial" w:cs="Arial"/>
          <w:color w:val="000000" w:themeColor="text1"/>
        </w:rPr>
      </w:pPr>
    </w:p>
    <w:p w:rsidR="00CE204A" w:rsidRPr="004625DB" w:rsidRDefault="00CE204A" w:rsidP="006C08DC">
      <w:pPr>
        <w:pStyle w:val="Standard"/>
        <w:rPr>
          <w:rFonts w:ascii="Arial" w:hAnsi="Arial" w:cs="Arial"/>
          <w:color w:val="000000" w:themeColor="text1"/>
        </w:rPr>
      </w:pPr>
    </w:p>
    <w:p w:rsidR="00CE204A" w:rsidRPr="004625DB" w:rsidRDefault="00CE204A" w:rsidP="006C08DC">
      <w:pPr>
        <w:pStyle w:val="Standard"/>
        <w:jc w:val="both"/>
        <w:rPr>
          <w:rFonts w:ascii="Arial" w:hAnsi="Arial" w:cs="Arial"/>
          <w:color w:val="000000" w:themeColor="text1"/>
        </w:rPr>
      </w:pPr>
    </w:p>
    <w:tbl>
      <w:tblPr>
        <w:tblW w:w="4861" w:type="dxa"/>
        <w:tblInd w:w="4390" w:type="dxa"/>
        <w:tblLayout w:type="fixed"/>
        <w:tblCellMar>
          <w:left w:w="10" w:type="dxa"/>
          <w:right w:w="10" w:type="dxa"/>
        </w:tblCellMar>
        <w:tblLook w:val="0000" w:firstRow="0" w:lastRow="0" w:firstColumn="0" w:lastColumn="0" w:noHBand="0" w:noVBand="0"/>
      </w:tblPr>
      <w:tblGrid>
        <w:gridCol w:w="3018"/>
        <w:gridCol w:w="1843"/>
      </w:tblGrid>
      <w:tr w:rsidR="00CE204A" w:rsidRPr="004625DB">
        <w:tc>
          <w:tcPr>
            <w:tcW w:w="3018" w:type="dxa"/>
            <w:tcBorders>
              <w:top w:val="single" w:sz="2" w:space="0" w:color="000000"/>
              <w:left w:val="single" w:sz="2" w:space="0" w:color="000000"/>
              <w:bottom w:val="single" w:sz="2" w:space="0" w:color="000000"/>
            </w:tcBorders>
            <w:tcMar>
              <w:top w:w="55" w:type="dxa"/>
              <w:left w:w="55" w:type="dxa"/>
              <w:bottom w:w="55" w:type="dxa"/>
              <w:right w:w="55" w:type="dxa"/>
            </w:tcMar>
          </w:tcPr>
          <w:p w:rsidR="00CE204A" w:rsidRPr="004625DB" w:rsidRDefault="00F62801" w:rsidP="006C08DC">
            <w:pPr>
              <w:pStyle w:val="TableContents"/>
              <w:jc w:val="center"/>
              <w:rPr>
                <w:rFonts w:ascii="Arial" w:hAnsi="Arial" w:cs="Arial"/>
                <w:b/>
                <w:bCs/>
                <w:color w:val="000000" w:themeColor="text1"/>
              </w:rPr>
            </w:pPr>
            <w:r w:rsidRPr="004625DB">
              <w:rPr>
                <w:rFonts w:ascii="Arial" w:hAnsi="Arial" w:cs="Arial"/>
                <w:b/>
                <w:bCs/>
                <w:color w:val="000000" w:themeColor="text1"/>
              </w:rPr>
              <w:t>Credenciamento número</w:t>
            </w:r>
          </w:p>
        </w:tc>
        <w:tc>
          <w:tcPr>
            <w:tcW w:w="184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E204A" w:rsidRPr="004625DB" w:rsidRDefault="00BD3199" w:rsidP="006C08DC">
            <w:pPr>
              <w:pStyle w:val="TableContents"/>
              <w:jc w:val="center"/>
              <w:rPr>
                <w:rFonts w:ascii="Arial" w:hAnsi="Arial" w:cs="Arial"/>
                <w:b/>
                <w:bCs/>
                <w:color w:val="000000" w:themeColor="text1"/>
              </w:rPr>
            </w:pPr>
            <w:r>
              <w:rPr>
                <w:rFonts w:ascii="Arial" w:hAnsi="Arial" w:cs="Arial"/>
                <w:b/>
                <w:bCs/>
                <w:color w:val="000000" w:themeColor="text1"/>
              </w:rPr>
              <w:t>001/2015</w:t>
            </w:r>
          </w:p>
        </w:tc>
      </w:tr>
    </w:tbl>
    <w:p w:rsidR="00CE204A" w:rsidRPr="004625DB" w:rsidRDefault="00CE204A" w:rsidP="006C08DC">
      <w:pPr>
        <w:pStyle w:val="Standard"/>
        <w:rPr>
          <w:rFonts w:ascii="Arial" w:hAnsi="Arial" w:cs="Arial"/>
          <w:color w:val="000000" w:themeColor="text1"/>
        </w:rPr>
      </w:pPr>
    </w:p>
    <w:p w:rsidR="00CE204A" w:rsidRPr="004625DB" w:rsidRDefault="00F62801" w:rsidP="006C08DC">
      <w:pPr>
        <w:pStyle w:val="Recuodecorpodetexto31"/>
        <w:spacing w:after="120" w:line="240" w:lineRule="auto"/>
        <w:ind w:left="0"/>
        <w:rPr>
          <w:rFonts w:ascii="Arial" w:hAnsi="Arial" w:cs="Arial"/>
          <w:color w:val="000000" w:themeColor="text1"/>
        </w:rPr>
      </w:pPr>
      <w:r w:rsidRPr="004625DB">
        <w:rPr>
          <w:rFonts w:ascii="Arial" w:hAnsi="Arial" w:cs="Arial"/>
          <w:color w:val="000000" w:themeColor="text1"/>
        </w:rPr>
        <w:t xml:space="preserve">Indicamos, para os fins do inciso III do art. 101 da Lei Estadual nº 9.433/05, as instalações, o aparelhamento e </w:t>
      </w:r>
      <w:proofErr w:type="gramStart"/>
      <w:r w:rsidRPr="004625DB">
        <w:rPr>
          <w:rFonts w:ascii="Arial" w:hAnsi="Arial" w:cs="Arial"/>
          <w:color w:val="000000" w:themeColor="text1"/>
        </w:rPr>
        <w:t>pessoal técnico adequados</w:t>
      </w:r>
      <w:proofErr w:type="gramEnd"/>
      <w:r w:rsidRPr="004625DB">
        <w:rPr>
          <w:rFonts w:ascii="Arial" w:hAnsi="Arial" w:cs="Arial"/>
          <w:color w:val="000000" w:themeColor="text1"/>
        </w:rPr>
        <w:t xml:space="preserve"> e disponíveis para realização do objeto do credenciamento, como sendo:</w:t>
      </w:r>
    </w:p>
    <w:p w:rsidR="00CE204A" w:rsidRPr="004625DB" w:rsidRDefault="00CE204A" w:rsidP="006C08DC">
      <w:pPr>
        <w:pStyle w:val="Recuodecorpodetexto3"/>
        <w:spacing w:after="120" w:line="240" w:lineRule="auto"/>
        <w:ind w:left="0"/>
        <w:rPr>
          <w:rFonts w:ascii="Arial" w:hAnsi="Arial" w:cs="Arial"/>
          <w:b/>
          <w:color w:val="000000" w:themeColor="text1"/>
        </w:rPr>
      </w:pPr>
    </w:p>
    <w:p w:rsidR="00CE204A" w:rsidRPr="004625DB" w:rsidRDefault="00F62801" w:rsidP="006C08DC">
      <w:pPr>
        <w:pStyle w:val="Recuodecorpodetexto3"/>
        <w:spacing w:after="120" w:line="240" w:lineRule="auto"/>
        <w:ind w:left="0"/>
        <w:rPr>
          <w:rFonts w:ascii="Arial" w:hAnsi="Arial" w:cs="Arial"/>
          <w:b/>
          <w:color w:val="000000" w:themeColor="text1"/>
        </w:rPr>
      </w:pPr>
      <w:r w:rsidRPr="004625DB">
        <w:rPr>
          <w:rFonts w:ascii="Arial" w:hAnsi="Arial" w:cs="Arial"/>
          <w:b/>
          <w:color w:val="000000" w:themeColor="text1"/>
        </w:rPr>
        <w:t>1. Instalações:</w:t>
      </w:r>
    </w:p>
    <w:p w:rsidR="00CE204A" w:rsidRPr="004625DB" w:rsidRDefault="00F62801" w:rsidP="006C08DC">
      <w:pPr>
        <w:pStyle w:val="Recuodecorpodetexto3"/>
        <w:spacing w:after="120" w:line="240" w:lineRule="auto"/>
        <w:ind w:left="255"/>
        <w:rPr>
          <w:rFonts w:ascii="Arial" w:hAnsi="Arial" w:cs="Arial"/>
          <w:color w:val="000000" w:themeColor="text1"/>
        </w:rPr>
      </w:pPr>
      <w:r w:rsidRPr="004625DB">
        <w:rPr>
          <w:rFonts w:ascii="Arial" w:hAnsi="Arial" w:cs="Arial"/>
          <w:color w:val="000000" w:themeColor="text1"/>
        </w:rPr>
        <w:t>1.1. Informar e quantificar as instalações da Unidade, compatíveis com o objeto do credenciamento.</w:t>
      </w:r>
    </w:p>
    <w:p w:rsidR="00CE204A" w:rsidRPr="004625DB" w:rsidRDefault="00CE204A" w:rsidP="006C08DC">
      <w:pPr>
        <w:pStyle w:val="Recuodecorpodetexto3"/>
        <w:spacing w:after="120" w:line="240" w:lineRule="auto"/>
        <w:ind w:left="0"/>
        <w:rPr>
          <w:rFonts w:ascii="Arial" w:hAnsi="Arial" w:cs="Arial"/>
          <w:b/>
          <w:color w:val="000000" w:themeColor="text1"/>
        </w:rPr>
      </w:pPr>
    </w:p>
    <w:p w:rsidR="00CE204A" w:rsidRPr="004625DB" w:rsidRDefault="00F62801" w:rsidP="006C08DC">
      <w:pPr>
        <w:pStyle w:val="Recuodecorpodetexto3"/>
        <w:spacing w:after="120" w:line="240" w:lineRule="auto"/>
        <w:ind w:left="0"/>
        <w:rPr>
          <w:rFonts w:ascii="Arial" w:hAnsi="Arial" w:cs="Arial"/>
          <w:b/>
          <w:color w:val="000000" w:themeColor="text1"/>
        </w:rPr>
      </w:pPr>
      <w:r w:rsidRPr="004625DB">
        <w:rPr>
          <w:rFonts w:ascii="Arial" w:hAnsi="Arial" w:cs="Arial"/>
          <w:b/>
          <w:color w:val="000000" w:themeColor="text1"/>
        </w:rPr>
        <w:t>2. Aparelhamento:</w:t>
      </w:r>
    </w:p>
    <w:p w:rsidR="00CE204A" w:rsidRPr="004625DB" w:rsidRDefault="00F62801" w:rsidP="006C08DC">
      <w:pPr>
        <w:pStyle w:val="Standard"/>
        <w:autoSpaceDE w:val="0"/>
        <w:spacing w:after="120"/>
        <w:ind w:left="270"/>
        <w:jc w:val="both"/>
        <w:rPr>
          <w:rFonts w:ascii="Arial" w:hAnsi="Arial" w:cs="Arial"/>
          <w:color w:val="000000" w:themeColor="text1"/>
        </w:rPr>
      </w:pPr>
      <w:r w:rsidRPr="004625DB">
        <w:rPr>
          <w:rFonts w:ascii="Arial" w:hAnsi="Arial" w:cs="Arial"/>
          <w:color w:val="000000" w:themeColor="text1"/>
        </w:rPr>
        <w:t>2.1. Relação dos equipamentos;</w:t>
      </w:r>
    </w:p>
    <w:p w:rsidR="00CE204A" w:rsidRPr="004625DB" w:rsidRDefault="00CE204A" w:rsidP="006C08DC">
      <w:pPr>
        <w:pStyle w:val="Recuodecorpodetexto3"/>
        <w:spacing w:after="120" w:line="240" w:lineRule="auto"/>
        <w:ind w:left="0"/>
        <w:rPr>
          <w:rFonts w:ascii="Arial" w:hAnsi="Arial" w:cs="Arial"/>
          <w:b/>
          <w:color w:val="000000" w:themeColor="text1"/>
        </w:rPr>
      </w:pPr>
    </w:p>
    <w:p w:rsidR="00CE204A" w:rsidRPr="004625DB" w:rsidRDefault="00F62801" w:rsidP="006C08DC">
      <w:pPr>
        <w:pStyle w:val="Recuodecorpodetexto3"/>
        <w:spacing w:after="120" w:line="240" w:lineRule="auto"/>
        <w:ind w:left="0"/>
        <w:rPr>
          <w:rFonts w:ascii="Arial" w:hAnsi="Arial" w:cs="Arial"/>
          <w:b/>
          <w:color w:val="000000" w:themeColor="text1"/>
        </w:rPr>
      </w:pPr>
      <w:r w:rsidRPr="004625DB">
        <w:rPr>
          <w:rFonts w:ascii="Arial" w:hAnsi="Arial" w:cs="Arial"/>
          <w:b/>
          <w:color w:val="000000" w:themeColor="text1"/>
        </w:rPr>
        <w:t>3. Pessoal Técnico:</w:t>
      </w:r>
    </w:p>
    <w:p w:rsidR="00CE204A" w:rsidRPr="004625DB" w:rsidRDefault="00CE204A" w:rsidP="006C08DC">
      <w:pPr>
        <w:pStyle w:val="Recuodecorpodetexto3"/>
        <w:spacing w:after="120" w:line="240" w:lineRule="auto"/>
        <w:ind w:left="0"/>
        <w:rPr>
          <w:rFonts w:ascii="Arial" w:hAnsi="Arial" w:cs="Arial"/>
          <w:b/>
          <w:color w:val="000000" w:themeColor="text1"/>
        </w:rPr>
      </w:pPr>
    </w:p>
    <w:p w:rsidR="00CE204A" w:rsidRPr="004625DB" w:rsidRDefault="00F62801" w:rsidP="006C08DC">
      <w:pPr>
        <w:pStyle w:val="Standard"/>
        <w:autoSpaceDE w:val="0"/>
        <w:ind w:left="270"/>
        <w:rPr>
          <w:rFonts w:ascii="Arial" w:hAnsi="Arial" w:cs="Arial"/>
          <w:color w:val="000000" w:themeColor="text1"/>
        </w:rPr>
      </w:pPr>
      <w:r w:rsidRPr="004625DB">
        <w:rPr>
          <w:rFonts w:ascii="Arial" w:hAnsi="Arial" w:cs="Arial"/>
          <w:color w:val="000000" w:themeColor="text1"/>
        </w:rPr>
        <w:t xml:space="preserve">3.1. Relação nominal dos </w:t>
      </w:r>
      <w:r w:rsidR="006834F5" w:rsidRPr="004625DB">
        <w:rPr>
          <w:rFonts w:ascii="Arial" w:hAnsi="Arial" w:cs="Arial"/>
          <w:color w:val="000000" w:themeColor="text1"/>
        </w:rPr>
        <w:t>profissionais</w:t>
      </w:r>
      <w:r w:rsidRPr="004625DB">
        <w:rPr>
          <w:rFonts w:ascii="Arial" w:hAnsi="Arial" w:cs="Arial"/>
          <w:color w:val="000000" w:themeColor="text1"/>
        </w:rPr>
        <w:t>, acompanhada de cópia frente e verso dos seguintes documentos de cada profissional:</w:t>
      </w:r>
    </w:p>
    <w:p w:rsidR="00CE204A" w:rsidRPr="004625DB" w:rsidRDefault="00CE204A" w:rsidP="006C08DC">
      <w:pPr>
        <w:pStyle w:val="Standard"/>
        <w:autoSpaceDE w:val="0"/>
        <w:ind w:left="270"/>
        <w:jc w:val="center"/>
        <w:rPr>
          <w:rFonts w:ascii="Arial" w:hAnsi="Arial" w:cs="Arial"/>
          <w:color w:val="000000" w:themeColor="text1"/>
        </w:rPr>
      </w:pPr>
    </w:p>
    <w:p w:rsidR="00CE204A" w:rsidRPr="004625DB" w:rsidRDefault="00F62801" w:rsidP="006C08DC">
      <w:pPr>
        <w:pStyle w:val="Standard"/>
        <w:autoSpaceDE w:val="0"/>
        <w:ind w:left="675"/>
        <w:rPr>
          <w:rFonts w:ascii="Arial" w:hAnsi="Arial" w:cs="Arial"/>
          <w:color w:val="000000" w:themeColor="text1"/>
        </w:rPr>
      </w:pPr>
      <w:r w:rsidRPr="004625DB">
        <w:rPr>
          <w:rFonts w:ascii="Arial" w:hAnsi="Arial" w:cs="Arial"/>
          <w:color w:val="000000" w:themeColor="text1"/>
        </w:rPr>
        <w:t>3.1.1. Carteira do conselho</w:t>
      </w:r>
    </w:p>
    <w:p w:rsidR="00CE204A" w:rsidRPr="004625DB" w:rsidRDefault="00F62801" w:rsidP="006C08DC">
      <w:pPr>
        <w:pStyle w:val="Standard"/>
        <w:autoSpaceDE w:val="0"/>
        <w:ind w:left="675"/>
        <w:rPr>
          <w:rFonts w:ascii="Arial" w:hAnsi="Arial" w:cs="Arial"/>
          <w:color w:val="000000" w:themeColor="text1"/>
        </w:rPr>
      </w:pPr>
      <w:r w:rsidRPr="004625DB">
        <w:rPr>
          <w:rFonts w:ascii="Arial" w:hAnsi="Arial" w:cs="Arial"/>
          <w:color w:val="000000" w:themeColor="text1"/>
        </w:rPr>
        <w:t>3.1.2. Diploma/certificado de conclusão de curso</w:t>
      </w:r>
    </w:p>
    <w:p w:rsidR="00CE204A" w:rsidRPr="004625DB" w:rsidRDefault="00F62801" w:rsidP="006C08DC">
      <w:pPr>
        <w:pStyle w:val="Standard"/>
        <w:autoSpaceDE w:val="0"/>
        <w:ind w:left="675"/>
        <w:rPr>
          <w:rFonts w:ascii="Arial" w:hAnsi="Arial" w:cs="Arial"/>
          <w:color w:val="000000" w:themeColor="text1"/>
        </w:rPr>
      </w:pPr>
      <w:r w:rsidRPr="004625DB">
        <w:rPr>
          <w:rFonts w:ascii="Arial" w:hAnsi="Arial" w:cs="Arial"/>
          <w:color w:val="000000" w:themeColor="text1"/>
        </w:rPr>
        <w:t>3.1.3. Título de especialista (se couber)</w:t>
      </w:r>
    </w:p>
    <w:p w:rsidR="00CE204A" w:rsidRPr="004625DB" w:rsidRDefault="00F62801" w:rsidP="006C08DC">
      <w:pPr>
        <w:pStyle w:val="Standard"/>
        <w:autoSpaceDE w:val="0"/>
        <w:ind w:left="675"/>
        <w:rPr>
          <w:rFonts w:ascii="Arial" w:hAnsi="Arial" w:cs="Arial"/>
          <w:color w:val="000000" w:themeColor="text1"/>
        </w:rPr>
      </w:pPr>
      <w:r w:rsidRPr="004625DB">
        <w:rPr>
          <w:rFonts w:ascii="Arial" w:hAnsi="Arial" w:cs="Arial"/>
          <w:color w:val="000000" w:themeColor="text1"/>
        </w:rPr>
        <w:t>3.1.4. Comprovação do vínculo do profissional com a empresa</w:t>
      </w:r>
    </w:p>
    <w:p w:rsidR="00CE204A" w:rsidRPr="004625DB" w:rsidRDefault="00CE204A" w:rsidP="006C08DC">
      <w:pPr>
        <w:pStyle w:val="Standard"/>
        <w:ind w:left="675"/>
        <w:jc w:val="center"/>
        <w:rPr>
          <w:rFonts w:ascii="Arial" w:hAnsi="Arial" w:cs="Arial"/>
          <w:b/>
          <w:color w:val="000000" w:themeColor="text1"/>
        </w:rPr>
      </w:pPr>
    </w:p>
    <w:p w:rsidR="00CE204A" w:rsidRPr="004625DB" w:rsidRDefault="00CE204A" w:rsidP="006C08DC">
      <w:pPr>
        <w:pStyle w:val="Standard"/>
        <w:jc w:val="center"/>
        <w:rPr>
          <w:rFonts w:ascii="Arial" w:hAnsi="Arial" w:cs="Arial"/>
          <w:b/>
          <w:color w:val="000000" w:themeColor="text1"/>
        </w:rPr>
      </w:pPr>
    </w:p>
    <w:p w:rsidR="00CE204A" w:rsidRPr="004625DB" w:rsidRDefault="00CE204A" w:rsidP="006C08DC">
      <w:pPr>
        <w:pStyle w:val="Standard"/>
        <w:jc w:val="center"/>
        <w:rPr>
          <w:rFonts w:ascii="Arial" w:hAnsi="Arial" w:cs="Arial"/>
          <w:color w:val="000000" w:themeColor="text1"/>
        </w:rPr>
      </w:pPr>
    </w:p>
    <w:p w:rsidR="00CE204A" w:rsidRPr="004625DB" w:rsidRDefault="00F62801" w:rsidP="006C08DC">
      <w:pPr>
        <w:pStyle w:val="Standard"/>
        <w:spacing w:line="360" w:lineRule="auto"/>
        <w:jc w:val="center"/>
        <w:rPr>
          <w:rFonts w:ascii="Arial" w:hAnsi="Arial" w:cs="Arial"/>
          <w:color w:val="000000" w:themeColor="text1"/>
        </w:rPr>
      </w:pPr>
      <w:r w:rsidRPr="004625DB">
        <w:rPr>
          <w:rFonts w:ascii="Arial" w:hAnsi="Arial" w:cs="Arial"/>
          <w:color w:val="000000" w:themeColor="text1"/>
        </w:rPr>
        <w:t>Local, __</w:t>
      </w:r>
      <w:r w:rsidR="006834F5" w:rsidRPr="004625DB">
        <w:rPr>
          <w:rFonts w:ascii="Arial" w:hAnsi="Arial" w:cs="Arial"/>
          <w:color w:val="000000" w:themeColor="text1"/>
        </w:rPr>
        <w:t xml:space="preserve">___de __________________ </w:t>
      </w:r>
      <w:proofErr w:type="spellStart"/>
      <w:r w:rsidR="006834F5" w:rsidRPr="004625DB">
        <w:rPr>
          <w:rFonts w:ascii="Arial" w:hAnsi="Arial" w:cs="Arial"/>
          <w:color w:val="000000" w:themeColor="text1"/>
        </w:rPr>
        <w:t>de</w:t>
      </w:r>
      <w:proofErr w:type="spellEnd"/>
      <w:r w:rsidR="006834F5" w:rsidRPr="004625DB">
        <w:rPr>
          <w:rFonts w:ascii="Arial" w:hAnsi="Arial" w:cs="Arial"/>
          <w:color w:val="000000" w:themeColor="text1"/>
        </w:rPr>
        <w:t xml:space="preserve"> 2015</w:t>
      </w:r>
      <w:r w:rsidRPr="004625DB">
        <w:rPr>
          <w:rFonts w:ascii="Arial" w:hAnsi="Arial" w:cs="Arial"/>
          <w:color w:val="000000" w:themeColor="text1"/>
        </w:rPr>
        <w:t>.</w:t>
      </w:r>
    </w:p>
    <w:p w:rsidR="00CE204A" w:rsidRPr="004625DB" w:rsidRDefault="00CE204A" w:rsidP="006C08DC">
      <w:pPr>
        <w:pStyle w:val="Standard"/>
        <w:jc w:val="center"/>
        <w:rPr>
          <w:rFonts w:ascii="Arial" w:hAnsi="Arial" w:cs="Arial"/>
          <w:b/>
          <w:bCs/>
          <w:color w:val="000000" w:themeColor="text1"/>
        </w:rPr>
      </w:pPr>
    </w:p>
    <w:p w:rsidR="00CE204A" w:rsidRPr="004625DB" w:rsidRDefault="00F62801" w:rsidP="006C08DC">
      <w:pPr>
        <w:pStyle w:val="Textbody"/>
        <w:jc w:val="center"/>
        <w:rPr>
          <w:rFonts w:ascii="Arial" w:hAnsi="Arial" w:cs="Arial"/>
          <w:color w:val="000000" w:themeColor="text1"/>
          <w:sz w:val="20"/>
          <w:szCs w:val="20"/>
        </w:rPr>
      </w:pPr>
      <w:r w:rsidRPr="004625DB">
        <w:rPr>
          <w:rFonts w:ascii="Arial" w:hAnsi="Arial" w:cs="Arial"/>
          <w:b/>
          <w:bCs/>
          <w:color w:val="000000" w:themeColor="text1"/>
          <w:sz w:val="20"/>
          <w:szCs w:val="20"/>
        </w:rPr>
        <w:t>____________________________________________________</w:t>
      </w:r>
    </w:p>
    <w:p w:rsidR="00CE204A" w:rsidRPr="004625DB" w:rsidRDefault="00F62801" w:rsidP="006C08DC">
      <w:pPr>
        <w:pStyle w:val="Textbody"/>
        <w:jc w:val="center"/>
        <w:rPr>
          <w:rFonts w:ascii="Arial" w:hAnsi="Arial" w:cs="Arial"/>
          <w:b/>
          <w:color w:val="000000" w:themeColor="text1"/>
          <w:sz w:val="20"/>
          <w:szCs w:val="20"/>
        </w:rPr>
      </w:pPr>
      <w:r w:rsidRPr="004625DB">
        <w:rPr>
          <w:rFonts w:ascii="Arial" w:eastAsia="Tahoma" w:hAnsi="Arial" w:cs="Arial"/>
          <w:b/>
          <w:bCs/>
          <w:color w:val="000000" w:themeColor="text1"/>
          <w:sz w:val="20"/>
          <w:szCs w:val="20"/>
        </w:rPr>
        <w:t>RAZÃO SOCIAL / CNPJ /</w:t>
      </w:r>
      <w:proofErr w:type="gramStart"/>
      <w:r w:rsidRPr="004625DB">
        <w:rPr>
          <w:rFonts w:ascii="Arial" w:eastAsia="Tahoma" w:hAnsi="Arial" w:cs="Arial"/>
          <w:b/>
          <w:bCs/>
          <w:color w:val="000000" w:themeColor="text1"/>
          <w:sz w:val="20"/>
          <w:szCs w:val="20"/>
        </w:rPr>
        <w:t xml:space="preserve">  </w:t>
      </w:r>
      <w:proofErr w:type="gramEnd"/>
      <w:r w:rsidRPr="004625DB">
        <w:rPr>
          <w:rFonts w:ascii="Arial" w:eastAsia="Tahoma" w:hAnsi="Arial" w:cs="Arial"/>
          <w:b/>
          <w:bCs/>
          <w:color w:val="000000" w:themeColor="text1"/>
          <w:sz w:val="20"/>
          <w:szCs w:val="20"/>
        </w:rPr>
        <w:t>NOME DO REPRESENTANTE LEGAL /  ASSINATURA</w:t>
      </w:r>
    </w:p>
    <w:p w:rsidR="00710391" w:rsidRPr="004625DB" w:rsidRDefault="00710391" w:rsidP="006C08DC">
      <w:pPr>
        <w:pStyle w:val="Standard"/>
        <w:spacing w:after="120"/>
        <w:ind w:left="705"/>
        <w:jc w:val="center"/>
        <w:rPr>
          <w:rFonts w:ascii="Arial" w:eastAsia="Tahoma" w:hAnsi="Arial" w:cs="Arial"/>
          <w:color w:val="000000" w:themeColor="text1"/>
        </w:rPr>
      </w:pPr>
    </w:p>
    <w:p w:rsidR="00CE204A" w:rsidRPr="004625DB" w:rsidRDefault="00F62801" w:rsidP="006C08DC">
      <w:pPr>
        <w:pStyle w:val="Standard"/>
        <w:spacing w:after="120"/>
        <w:ind w:left="705"/>
        <w:jc w:val="center"/>
        <w:rPr>
          <w:rFonts w:ascii="Arial" w:eastAsia="Tahoma" w:hAnsi="Arial" w:cs="Arial"/>
          <w:color w:val="000000" w:themeColor="text1"/>
        </w:rPr>
      </w:pPr>
      <w:r w:rsidRPr="004625DB">
        <w:rPr>
          <w:rFonts w:ascii="Arial" w:eastAsia="Tahoma" w:hAnsi="Arial" w:cs="Arial"/>
          <w:color w:val="000000" w:themeColor="text1"/>
        </w:rPr>
        <w:t xml:space="preserve"> </w:t>
      </w:r>
    </w:p>
    <w:p w:rsidR="00CE204A" w:rsidRPr="004625DB" w:rsidRDefault="00CE204A" w:rsidP="006C08DC">
      <w:pPr>
        <w:pStyle w:val="Standard"/>
        <w:autoSpaceDE w:val="0"/>
        <w:spacing w:before="120" w:after="120" w:line="360" w:lineRule="auto"/>
        <w:jc w:val="center"/>
        <w:rPr>
          <w:rFonts w:ascii="Arial" w:hAnsi="Arial" w:cs="Arial"/>
          <w:b/>
          <w:bCs/>
          <w:color w:val="000000" w:themeColor="text1"/>
        </w:rPr>
      </w:pPr>
    </w:p>
    <w:p w:rsidR="001E52E0" w:rsidRPr="004625DB" w:rsidRDefault="001E52E0" w:rsidP="006C08DC">
      <w:pPr>
        <w:widowControl/>
        <w:autoSpaceDN/>
        <w:textAlignment w:val="auto"/>
        <w:rPr>
          <w:rFonts w:ascii="Arial" w:eastAsia="Times New Roman" w:hAnsi="Arial" w:cs="Arial"/>
          <w:b/>
          <w:bCs/>
          <w:color w:val="000000" w:themeColor="text1"/>
          <w:sz w:val="20"/>
          <w:szCs w:val="20"/>
          <w:lang w:bidi="ar-SA"/>
        </w:rPr>
      </w:pPr>
      <w:r w:rsidRPr="004625DB">
        <w:rPr>
          <w:rFonts w:ascii="Arial" w:hAnsi="Arial" w:cs="Arial"/>
          <w:b/>
          <w:bCs/>
          <w:color w:val="000000" w:themeColor="text1"/>
          <w:sz w:val="20"/>
          <w:szCs w:val="20"/>
        </w:rPr>
        <w:br w:type="page"/>
      </w:r>
    </w:p>
    <w:p w:rsidR="00CE204A" w:rsidRPr="004625DB" w:rsidRDefault="00F62801" w:rsidP="006C08DC">
      <w:pPr>
        <w:pStyle w:val="Standard"/>
        <w:autoSpaceDE w:val="0"/>
        <w:spacing w:before="120" w:after="120" w:line="360" w:lineRule="auto"/>
        <w:jc w:val="center"/>
        <w:rPr>
          <w:rFonts w:ascii="Arial" w:hAnsi="Arial" w:cs="Arial"/>
          <w:b/>
          <w:bCs/>
          <w:color w:val="000000" w:themeColor="text1"/>
        </w:rPr>
      </w:pPr>
      <w:r w:rsidRPr="004625DB">
        <w:rPr>
          <w:rFonts w:ascii="Arial" w:hAnsi="Arial" w:cs="Arial"/>
          <w:b/>
          <w:bCs/>
          <w:color w:val="000000" w:themeColor="text1"/>
        </w:rPr>
        <w:lastRenderedPageBreak/>
        <w:t xml:space="preserve">ANEXO VII – REGULAMENTO DO CREDENCIAMENTO </w:t>
      </w:r>
      <w:r w:rsidR="006834F5" w:rsidRPr="004625DB">
        <w:rPr>
          <w:rFonts w:ascii="Arial" w:hAnsi="Arial" w:cs="Arial"/>
          <w:b/>
          <w:bCs/>
          <w:color w:val="000000" w:themeColor="text1"/>
        </w:rPr>
        <w:t xml:space="preserve">N° </w:t>
      </w:r>
      <w:r w:rsidR="00BD3199">
        <w:rPr>
          <w:rFonts w:ascii="Arial" w:hAnsi="Arial" w:cs="Arial"/>
          <w:b/>
          <w:bCs/>
          <w:color w:val="000000" w:themeColor="text1"/>
        </w:rPr>
        <w:t>001/2015</w:t>
      </w:r>
    </w:p>
    <w:p w:rsidR="006834F5" w:rsidRPr="004625DB" w:rsidRDefault="006834F5" w:rsidP="006C08DC">
      <w:pPr>
        <w:pStyle w:val="Standard"/>
        <w:autoSpaceDE w:val="0"/>
        <w:spacing w:before="120" w:after="120" w:line="360" w:lineRule="auto"/>
        <w:jc w:val="center"/>
        <w:rPr>
          <w:rFonts w:ascii="Arial" w:hAnsi="Arial" w:cs="Arial"/>
          <w:b/>
          <w:bCs/>
          <w:color w:val="000000" w:themeColor="text1"/>
        </w:rPr>
      </w:pPr>
      <w:r w:rsidRPr="004625DB">
        <w:rPr>
          <w:rFonts w:ascii="Arial" w:hAnsi="Arial" w:cs="Arial"/>
          <w:b/>
          <w:bCs/>
          <w:color w:val="000000" w:themeColor="text1"/>
        </w:rPr>
        <w:t>CREDENCIAMENTO DE LABORATÓRIOS REGIONAIS DE PRÓTESE DENTÁRIA</w:t>
      </w:r>
    </w:p>
    <w:p w:rsidR="00AC3BFC" w:rsidRPr="004625DB" w:rsidRDefault="00AC3BFC" w:rsidP="006C08DC">
      <w:pPr>
        <w:pStyle w:val="Standard"/>
        <w:autoSpaceDE w:val="0"/>
        <w:spacing w:before="120" w:after="120" w:line="360" w:lineRule="auto"/>
        <w:jc w:val="both"/>
        <w:rPr>
          <w:rFonts w:ascii="Arial" w:hAnsi="Arial" w:cs="Arial"/>
          <w:color w:val="000000" w:themeColor="text1"/>
        </w:rPr>
      </w:pPr>
    </w:p>
    <w:p w:rsidR="00AC3BFC" w:rsidRPr="004625DB" w:rsidRDefault="00AC3BFC" w:rsidP="006C08DC">
      <w:pPr>
        <w:autoSpaceDE w:val="0"/>
        <w:spacing w:before="120" w:after="120" w:line="360" w:lineRule="auto"/>
        <w:jc w:val="both"/>
        <w:rPr>
          <w:rFonts w:ascii="Arial" w:hAnsi="Arial" w:cs="Arial"/>
          <w:bCs/>
          <w:color w:val="000000" w:themeColor="text1"/>
          <w:sz w:val="20"/>
          <w:szCs w:val="20"/>
        </w:rPr>
      </w:pPr>
      <w:r w:rsidRPr="004625DB">
        <w:rPr>
          <w:rFonts w:ascii="Arial" w:hAnsi="Arial" w:cs="Arial"/>
          <w:bCs/>
          <w:color w:val="000000" w:themeColor="text1"/>
          <w:sz w:val="20"/>
          <w:szCs w:val="20"/>
        </w:rPr>
        <w:t xml:space="preserve">O Estado da Bahia, por intermédio da Secretaria da Saúde – SESAB – SUREGS, estabelecida à Avenida Magalhães Neto, nº 1856, Edifício TK Tower, 13º Andar, sala nº 1.304, </w:t>
      </w:r>
      <w:proofErr w:type="spellStart"/>
      <w:r w:rsidRPr="004625DB">
        <w:rPr>
          <w:rFonts w:ascii="Arial" w:hAnsi="Arial" w:cs="Arial"/>
          <w:bCs/>
          <w:color w:val="000000" w:themeColor="text1"/>
          <w:sz w:val="20"/>
          <w:szCs w:val="20"/>
        </w:rPr>
        <w:t>Pituba</w:t>
      </w:r>
      <w:proofErr w:type="spellEnd"/>
      <w:r w:rsidRPr="004625DB">
        <w:rPr>
          <w:rFonts w:ascii="Arial" w:hAnsi="Arial" w:cs="Arial"/>
          <w:bCs/>
          <w:color w:val="000000" w:themeColor="text1"/>
          <w:sz w:val="20"/>
          <w:szCs w:val="20"/>
        </w:rPr>
        <w:t xml:space="preserve"> – Salvador – Bahia, na qualidade de gestor do Sistema Único de Saúde (SUS) torna público que, a partir de </w:t>
      </w:r>
      <w:r w:rsidR="00E71E85">
        <w:rPr>
          <w:rFonts w:ascii="Arial" w:hAnsi="Arial" w:cs="Arial"/>
          <w:bCs/>
          <w:color w:val="000000" w:themeColor="text1"/>
          <w:sz w:val="20"/>
          <w:szCs w:val="20"/>
        </w:rPr>
        <w:t>25 de junho</w:t>
      </w:r>
      <w:r w:rsidRPr="004625DB">
        <w:rPr>
          <w:rFonts w:ascii="Arial" w:hAnsi="Arial" w:cs="Arial"/>
          <w:bCs/>
          <w:color w:val="000000" w:themeColor="text1"/>
          <w:sz w:val="20"/>
          <w:szCs w:val="20"/>
        </w:rPr>
        <w:t xml:space="preserve"> de 2015, iniciará o credenciamento de pessoas jurídicas com experiência comprovada na confecção e fornecimento de próteses dentárias, para atendimento dos pacientes SUS, segundo critérios, termos e condições estabelecidos neste </w:t>
      </w:r>
      <w:r w:rsidR="00B12B31" w:rsidRPr="004625DB">
        <w:rPr>
          <w:rFonts w:ascii="Arial" w:hAnsi="Arial" w:cs="Arial"/>
          <w:bCs/>
          <w:color w:val="000000" w:themeColor="text1"/>
          <w:sz w:val="20"/>
          <w:szCs w:val="20"/>
        </w:rPr>
        <w:t>r</w:t>
      </w:r>
      <w:r w:rsidRPr="004625DB">
        <w:rPr>
          <w:rFonts w:ascii="Arial" w:hAnsi="Arial" w:cs="Arial"/>
          <w:bCs/>
          <w:color w:val="000000" w:themeColor="text1"/>
          <w:sz w:val="20"/>
          <w:szCs w:val="20"/>
        </w:rPr>
        <w:t>egulamento e demais Normas do Ministério da Saúde.</w:t>
      </w:r>
    </w:p>
    <w:p w:rsidR="00AC3BFC" w:rsidRPr="004625DB" w:rsidRDefault="00AC3BFC" w:rsidP="006C08DC">
      <w:pPr>
        <w:autoSpaceDE w:val="0"/>
        <w:spacing w:before="120" w:after="120" w:line="360" w:lineRule="auto"/>
        <w:jc w:val="both"/>
        <w:rPr>
          <w:rFonts w:ascii="Arial" w:hAnsi="Arial" w:cs="Arial"/>
          <w:b/>
          <w:bCs/>
          <w:color w:val="000000" w:themeColor="text1"/>
          <w:sz w:val="20"/>
          <w:szCs w:val="20"/>
        </w:rPr>
      </w:pPr>
      <w:r w:rsidRPr="004625DB">
        <w:rPr>
          <w:rFonts w:ascii="Arial" w:hAnsi="Arial" w:cs="Arial"/>
          <w:b/>
          <w:bCs/>
          <w:color w:val="000000" w:themeColor="text1"/>
          <w:sz w:val="20"/>
          <w:szCs w:val="20"/>
        </w:rPr>
        <w:t xml:space="preserve">Os serviços a serem contratados compreendem a confecção e fornecimento personalizado de: </w:t>
      </w:r>
    </w:p>
    <w:p w:rsidR="00AC3BFC" w:rsidRPr="004625DB" w:rsidRDefault="000E49E3" w:rsidP="0081410A">
      <w:pPr>
        <w:widowControl/>
        <w:numPr>
          <w:ilvl w:val="0"/>
          <w:numId w:val="48"/>
        </w:numPr>
        <w:tabs>
          <w:tab w:val="left" w:pos="454"/>
          <w:tab w:val="left" w:pos="851"/>
          <w:tab w:val="left" w:pos="1080"/>
        </w:tabs>
        <w:autoSpaceDE w:val="0"/>
        <w:autoSpaceDN/>
        <w:spacing w:before="120" w:after="120" w:line="360" w:lineRule="auto"/>
        <w:ind w:left="1080" w:hanging="720"/>
        <w:textAlignment w:val="auto"/>
        <w:rPr>
          <w:rFonts w:ascii="Arial" w:hAnsi="Arial" w:cs="Arial"/>
          <w:bCs/>
          <w:color w:val="000000" w:themeColor="text1"/>
          <w:sz w:val="20"/>
          <w:szCs w:val="20"/>
        </w:rPr>
      </w:pPr>
      <w:r w:rsidRPr="004625DB">
        <w:rPr>
          <w:rFonts w:ascii="Arial" w:hAnsi="Arial" w:cs="Arial"/>
          <w:bCs/>
          <w:color w:val="000000" w:themeColor="text1"/>
          <w:sz w:val="20"/>
          <w:szCs w:val="20"/>
        </w:rPr>
        <w:t xml:space="preserve">  Prótese parcial mandibular removível </w:t>
      </w:r>
    </w:p>
    <w:p w:rsidR="00AC3BFC" w:rsidRPr="004625DB" w:rsidRDefault="000E49E3" w:rsidP="0081410A">
      <w:pPr>
        <w:widowControl/>
        <w:numPr>
          <w:ilvl w:val="0"/>
          <w:numId w:val="48"/>
        </w:numPr>
        <w:tabs>
          <w:tab w:val="left" w:pos="454"/>
          <w:tab w:val="left" w:pos="851"/>
          <w:tab w:val="num" w:pos="900"/>
          <w:tab w:val="left" w:pos="1080"/>
        </w:tabs>
        <w:autoSpaceDE w:val="0"/>
        <w:autoSpaceDN/>
        <w:spacing w:before="120" w:after="120" w:line="360" w:lineRule="auto"/>
        <w:ind w:left="1080" w:hanging="720"/>
        <w:textAlignment w:val="auto"/>
        <w:rPr>
          <w:rFonts w:ascii="Arial" w:hAnsi="Arial" w:cs="Arial"/>
          <w:bCs/>
          <w:color w:val="000000" w:themeColor="text1"/>
          <w:sz w:val="20"/>
          <w:szCs w:val="20"/>
        </w:rPr>
      </w:pPr>
      <w:r w:rsidRPr="004625DB">
        <w:rPr>
          <w:rFonts w:ascii="Arial" w:hAnsi="Arial" w:cs="Arial"/>
          <w:bCs/>
          <w:color w:val="000000" w:themeColor="text1"/>
          <w:sz w:val="20"/>
          <w:szCs w:val="20"/>
        </w:rPr>
        <w:t xml:space="preserve">  Prótese parcial maxilar removível </w:t>
      </w:r>
    </w:p>
    <w:p w:rsidR="00AC3BFC" w:rsidRPr="004625DB" w:rsidRDefault="000E49E3" w:rsidP="0081410A">
      <w:pPr>
        <w:widowControl/>
        <w:numPr>
          <w:ilvl w:val="0"/>
          <w:numId w:val="48"/>
        </w:numPr>
        <w:tabs>
          <w:tab w:val="left" w:pos="454"/>
          <w:tab w:val="left" w:pos="851"/>
          <w:tab w:val="num" w:pos="900"/>
          <w:tab w:val="left" w:pos="1080"/>
        </w:tabs>
        <w:autoSpaceDE w:val="0"/>
        <w:autoSpaceDN/>
        <w:spacing w:before="120" w:after="120" w:line="360" w:lineRule="auto"/>
        <w:ind w:left="1080" w:hanging="720"/>
        <w:textAlignment w:val="auto"/>
        <w:rPr>
          <w:rFonts w:ascii="Arial" w:hAnsi="Arial" w:cs="Arial"/>
          <w:bCs/>
          <w:color w:val="000000" w:themeColor="text1"/>
          <w:sz w:val="20"/>
          <w:szCs w:val="20"/>
        </w:rPr>
      </w:pPr>
      <w:r w:rsidRPr="004625DB">
        <w:rPr>
          <w:rFonts w:ascii="Arial" w:hAnsi="Arial" w:cs="Arial"/>
          <w:bCs/>
          <w:color w:val="000000" w:themeColor="text1"/>
          <w:sz w:val="20"/>
          <w:szCs w:val="20"/>
        </w:rPr>
        <w:t xml:space="preserve">  Próteses coronárias/</w:t>
      </w:r>
      <w:proofErr w:type="spellStart"/>
      <w:r w:rsidRPr="004625DB">
        <w:rPr>
          <w:rFonts w:ascii="Arial" w:hAnsi="Arial" w:cs="Arial"/>
          <w:bCs/>
          <w:color w:val="000000" w:themeColor="text1"/>
          <w:sz w:val="20"/>
          <w:szCs w:val="20"/>
        </w:rPr>
        <w:t>intra-radiculares</w:t>
      </w:r>
      <w:proofErr w:type="spellEnd"/>
      <w:r w:rsidRPr="004625DB">
        <w:rPr>
          <w:rFonts w:ascii="Arial" w:hAnsi="Arial" w:cs="Arial"/>
          <w:bCs/>
          <w:color w:val="000000" w:themeColor="text1"/>
          <w:sz w:val="20"/>
          <w:szCs w:val="20"/>
        </w:rPr>
        <w:t xml:space="preserve"> </w:t>
      </w:r>
      <w:proofErr w:type="gramStart"/>
      <w:r w:rsidRPr="004625DB">
        <w:rPr>
          <w:rFonts w:ascii="Arial" w:hAnsi="Arial" w:cs="Arial"/>
          <w:bCs/>
          <w:color w:val="000000" w:themeColor="text1"/>
          <w:sz w:val="20"/>
          <w:szCs w:val="20"/>
        </w:rPr>
        <w:t>fixas/adesivas</w:t>
      </w:r>
      <w:proofErr w:type="gramEnd"/>
      <w:r w:rsidRPr="004625DB">
        <w:rPr>
          <w:rFonts w:ascii="Arial" w:hAnsi="Arial" w:cs="Arial"/>
          <w:bCs/>
          <w:color w:val="000000" w:themeColor="text1"/>
          <w:sz w:val="20"/>
          <w:szCs w:val="20"/>
        </w:rPr>
        <w:t xml:space="preserve"> (por elemento) </w:t>
      </w:r>
    </w:p>
    <w:p w:rsidR="00AC3BFC" w:rsidRPr="004625DB" w:rsidRDefault="008A0B0B" w:rsidP="0081410A">
      <w:pPr>
        <w:widowControl/>
        <w:numPr>
          <w:ilvl w:val="0"/>
          <w:numId w:val="48"/>
        </w:numPr>
        <w:tabs>
          <w:tab w:val="left" w:pos="454"/>
          <w:tab w:val="left" w:pos="851"/>
          <w:tab w:val="num" w:pos="900"/>
          <w:tab w:val="left" w:pos="1080"/>
        </w:tabs>
        <w:autoSpaceDE w:val="0"/>
        <w:autoSpaceDN/>
        <w:spacing w:before="120" w:after="120" w:line="360" w:lineRule="auto"/>
        <w:ind w:left="1080" w:hanging="720"/>
        <w:textAlignment w:val="auto"/>
        <w:rPr>
          <w:rFonts w:ascii="Arial" w:hAnsi="Arial" w:cs="Arial"/>
          <w:bCs/>
          <w:color w:val="000000" w:themeColor="text1"/>
          <w:sz w:val="20"/>
          <w:szCs w:val="20"/>
        </w:rPr>
      </w:pPr>
      <w:r w:rsidRPr="004625DB">
        <w:rPr>
          <w:rFonts w:ascii="Arial" w:hAnsi="Arial" w:cs="Arial"/>
          <w:bCs/>
          <w:color w:val="000000" w:themeColor="text1"/>
          <w:sz w:val="20"/>
          <w:szCs w:val="20"/>
        </w:rPr>
        <w:t xml:space="preserve">  Prótese total </w:t>
      </w:r>
      <w:r w:rsidR="000E49E3" w:rsidRPr="004625DB">
        <w:rPr>
          <w:rFonts w:ascii="Arial" w:hAnsi="Arial" w:cs="Arial"/>
          <w:bCs/>
          <w:color w:val="000000" w:themeColor="text1"/>
          <w:sz w:val="20"/>
          <w:szCs w:val="20"/>
        </w:rPr>
        <w:t xml:space="preserve">mandibular </w:t>
      </w:r>
    </w:p>
    <w:p w:rsidR="00AC3BFC" w:rsidRPr="004625DB" w:rsidRDefault="000E49E3" w:rsidP="0081410A">
      <w:pPr>
        <w:widowControl/>
        <w:numPr>
          <w:ilvl w:val="0"/>
          <w:numId w:val="48"/>
        </w:numPr>
        <w:tabs>
          <w:tab w:val="left" w:pos="454"/>
          <w:tab w:val="left" w:pos="851"/>
          <w:tab w:val="num" w:pos="900"/>
          <w:tab w:val="left" w:pos="1080"/>
        </w:tabs>
        <w:autoSpaceDE w:val="0"/>
        <w:autoSpaceDN/>
        <w:spacing w:before="120" w:after="120" w:line="360" w:lineRule="auto"/>
        <w:ind w:left="1080" w:hanging="720"/>
        <w:textAlignment w:val="auto"/>
        <w:rPr>
          <w:rFonts w:ascii="Arial" w:hAnsi="Arial" w:cs="Arial"/>
          <w:bCs/>
          <w:color w:val="000000" w:themeColor="text1"/>
          <w:sz w:val="20"/>
          <w:szCs w:val="20"/>
        </w:rPr>
      </w:pPr>
      <w:r w:rsidRPr="004625DB">
        <w:rPr>
          <w:rFonts w:ascii="Arial" w:hAnsi="Arial" w:cs="Arial"/>
          <w:bCs/>
          <w:color w:val="000000" w:themeColor="text1"/>
          <w:sz w:val="20"/>
          <w:szCs w:val="20"/>
        </w:rPr>
        <w:t xml:space="preserve">  Prótese total maxilar </w:t>
      </w:r>
    </w:p>
    <w:p w:rsidR="00CE204A" w:rsidRPr="004625DB" w:rsidRDefault="00F62801" w:rsidP="006C08DC">
      <w:pPr>
        <w:pStyle w:val="Standard"/>
        <w:autoSpaceDE w:val="0"/>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A documentação exigida deverá ser entregue, em envelope lacrado a partir da data fixada acima, na Av. Prof. Magalhães Neto, nº 1856, Edifício TK Tower, 12º Andar, CEP: </w:t>
      </w:r>
      <w:proofErr w:type="gramStart"/>
      <w:r w:rsidRPr="004625DB">
        <w:rPr>
          <w:rFonts w:ascii="Arial" w:hAnsi="Arial" w:cs="Arial"/>
          <w:color w:val="000000" w:themeColor="text1"/>
        </w:rPr>
        <w:t xml:space="preserve">41.810-012, </w:t>
      </w:r>
      <w:proofErr w:type="spellStart"/>
      <w:r w:rsidRPr="004625DB">
        <w:rPr>
          <w:rFonts w:ascii="Arial" w:hAnsi="Arial" w:cs="Arial"/>
          <w:color w:val="000000" w:themeColor="text1"/>
        </w:rPr>
        <w:t>Pituba</w:t>
      </w:r>
      <w:proofErr w:type="spellEnd"/>
      <w:r w:rsidRPr="004625DB">
        <w:rPr>
          <w:rFonts w:ascii="Arial" w:hAnsi="Arial" w:cs="Arial"/>
          <w:color w:val="000000" w:themeColor="text1"/>
        </w:rPr>
        <w:t xml:space="preserve"> – Salvador –</w:t>
      </w:r>
      <w:proofErr w:type="gramEnd"/>
      <w:r w:rsidRPr="004625DB">
        <w:rPr>
          <w:rFonts w:ascii="Arial" w:hAnsi="Arial" w:cs="Arial"/>
          <w:color w:val="000000" w:themeColor="text1"/>
        </w:rPr>
        <w:t xml:space="preserve"> Bahia (no Setor de Protocolo/SUREGS), de segunda a sexta-feira, exceto feriados, das 09h às 17h, ou encaminhada via postal (com Aviso de Recebimento). No anverso do envelope registrar: “Habilitação ao Credenciamento”, informando a razão social da empresa, CNPJ da Empresa, número do Instrumento Convocatório, Objeto do Credenciamento.</w:t>
      </w:r>
    </w:p>
    <w:p w:rsidR="00CE204A" w:rsidRPr="004625DB" w:rsidRDefault="00F62801" w:rsidP="006C08DC">
      <w:pPr>
        <w:pStyle w:val="Standard"/>
        <w:autoSpaceDE w:val="0"/>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O prazo de validade do presente Credenciamento será de </w:t>
      </w:r>
      <w:r w:rsidR="00961296" w:rsidRPr="004625DB">
        <w:rPr>
          <w:rFonts w:ascii="Arial" w:hAnsi="Arial" w:cs="Arial"/>
          <w:color w:val="000000" w:themeColor="text1"/>
        </w:rPr>
        <w:t>12</w:t>
      </w:r>
      <w:r w:rsidRPr="004625DB">
        <w:rPr>
          <w:rFonts w:ascii="Arial" w:hAnsi="Arial" w:cs="Arial"/>
          <w:bCs/>
          <w:color w:val="000000" w:themeColor="text1"/>
        </w:rPr>
        <w:t xml:space="preserve"> (</w:t>
      </w:r>
      <w:r w:rsidR="00961296" w:rsidRPr="004625DB">
        <w:rPr>
          <w:rFonts w:ascii="Arial" w:hAnsi="Arial" w:cs="Arial"/>
          <w:bCs/>
          <w:color w:val="000000" w:themeColor="text1"/>
        </w:rPr>
        <w:t>doze</w:t>
      </w:r>
      <w:r w:rsidRPr="004625DB">
        <w:rPr>
          <w:rFonts w:ascii="Arial" w:hAnsi="Arial" w:cs="Arial"/>
          <w:bCs/>
          <w:color w:val="000000" w:themeColor="text1"/>
        </w:rPr>
        <w:t>)</w:t>
      </w:r>
      <w:r w:rsidRPr="004625DB">
        <w:rPr>
          <w:rFonts w:ascii="Arial" w:hAnsi="Arial" w:cs="Arial"/>
          <w:color w:val="000000" w:themeColor="text1"/>
        </w:rPr>
        <w:t xml:space="preserve"> meses, conforme </w:t>
      </w:r>
      <w:r w:rsidR="004F7911" w:rsidRPr="004625DB">
        <w:rPr>
          <w:rFonts w:ascii="Arial" w:hAnsi="Arial" w:cs="Arial"/>
          <w:color w:val="000000" w:themeColor="text1"/>
        </w:rPr>
        <w:t>P</w:t>
      </w:r>
      <w:r w:rsidRPr="004625DB">
        <w:rPr>
          <w:rFonts w:ascii="Arial" w:hAnsi="Arial" w:cs="Arial"/>
          <w:color w:val="000000" w:themeColor="text1"/>
        </w:rPr>
        <w:t>ortaria regente.</w:t>
      </w:r>
    </w:p>
    <w:p w:rsidR="009760FF" w:rsidRPr="004625DB" w:rsidRDefault="009760FF" w:rsidP="006C08DC">
      <w:pPr>
        <w:pStyle w:val="Standard"/>
        <w:autoSpaceDE w:val="0"/>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Findo o período de vigência, a SESAB, atendido o interesse público, adotará os atos </w:t>
      </w:r>
      <w:proofErr w:type="gramStart"/>
      <w:r w:rsidRPr="004625DB">
        <w:rPr>
          <w:rFonts w:ascii="Arial" w:hAnsi="Arial" w:cs="Arial"/>
          <w:color w:val="000000" w:themeColor="text1"/>
        </w:rPr>
        <w:t>necessários à renovação do credenciamento, atendidas</w:t>
      </w:r>
      <w:proofErr w:type="gramEnd"/>
      <w:r w:rsidRPr="004625DB">
        <w:rPr>
          <w:rFonts w:ascii="Arial" w:hAnsi="Arial" w:cs="Arial"/>
          <w:color w:val="000000" w:themeColor="text1"/>
        </w:rPr>
        <w:t xml:space="preserve"> as prescrições legais, mediante aviso publicado no Diário Oficial do Estado, em jornal de grande circulação local e, sempre que possível, por meio eletrônico.</w:t>
      </w:r>
    </w:p>
    <w:p w:rsidR="00CE204A" w:rsidRPr="004625DB" w:rsidRDefault="00F62801" w:rsidP="006C08DC">
      <w:pPr>
        <w:pStyle w:val="Standard"/>
        <w:autoSpaceDE w:val="0"/>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A análise e avaliação da situação das empresas e entidades interessadas serão procedidas pela </w:t>
      </w:r>
      <w:r w:rsidR="00A029F0" w:rsidRPr="004625DB">
        <w:rPr>
          <w:rFonts w:ascii="Arial" w:hAnsi="Arial" w:cs="Arial"/>
          <w:bCs/>
          <w:color w:val="000000" w:themeColor="text1"/>
        </w:rPr>
        <w:t>Comissão Permanente de Credenciamento</w:t>
      </w:r>
      <w:r w:rsidRPr="004625DB">
        <w:rPr>
          <w:rFonts w:ascii="Arial" w:hAnsi="Arial" w:cs="Arial"/>
          <w:bCs/>
          <w:color w:val="000000" w:themeColor="text1"/>
        </w:rPr>
        <w:t xml:space="preserve"> da</w:t>
      </w:r>
      <w:r w:rsidRPr="004625DB">
        <w:rPr>
          <w:rFonts w:ascii="Arial" w:hAnsi="Arial" w:cs="Arial"/>
          <w:color w:val="000000" w:themeColor="text1"/>
        </w:rPr>
        <w:t xml:space="preserve"> </w:t>
      </w:r>
      <w:r w:rsidRPr="004625DB">
        <w:rPr>
          <w:rFonts w:ascii="Arial" w:hAnsi="Arial" w:cs="Arial"/>
          <w:bCs/>
          <w:color w:val="000000" w:themeColor="text1"/>
        </w:rPr>
        <w:t>Superintendência de Gestão dos Sistemas de Regulação da Saúde (SUREGS)</w:t>
      </w:r>
      <w:r w:rsidRPr="004625DB">
        <w:rPr>
          <w:rFonts w:ascii="Arial" w:hAnsi="Arial" w:cs="Arial"/>
          <w:color w:val="000000" w:themeColor="text1"/>
        </w:rPr>
        <w:t xml:space="preserve">, em conformidade com os </w:t>
      </w:r>
      <w:r w:rsidR="00B12B31" w:rsidRPr="004625DB">
        <w:rPr>
          <w:rFonts w:ascii="Arial" w:hAnsi="Arial" w:cs="Arial"/>
          <w:color w:val="000000" w:themeColor="text1"/>
        </w:rPr>
        <w:t>requisitos estabelecidos neste r</w:t>
      </w:r>
      <w:r w:rsidRPr="004625DB">
        <w:rPr>
          <w:rFonts w:ascii="Arial" w:hAnsi="Arial" w:cs="Arial"/>
          <w:color w:val="000000" w:themeColor="text1"/>
        </w:rPr>
        <w:t>egulamento.</w:t>
      </w:r>
    </w:p>
    <w:p w:rsidR="00CE204A" w:rsidRPr="004625DB" w:rsidRDefault="00F62801" w:rsidP="0081410A">
      <w:pPr>
        <w:pStyle w:val="Standard"/>
        <w:numPr>
          <w:ilvl w:val="0"/>
          <w:numId w:val="52"/>
        </w:numPr>
        <w:autoSpaceDE w:val="0"/>
        <w:spacing w:before="120" w:after="120" w:line="360" w:lineRule="auto"/>
        <w:jc w:val="center"/>
        <w:rPr>
          <w:rFonts w:ascii="Arial" w:hAnsi="Arial" w:cs="Arial"/>
          <w:b/>
          <w:bCs/>
          <w:color w:val="000000" w:themeColor="text1"/>
          <w:u w:val="single"/>
        </w:rPr>
      </w:pPr>
      <w:r w:rsidRPr="004625DB">
        <w:rPr>
          <w:rFonts w:ascii="Arial" w:hAnsi="Arial" w:cs="Arial"/>
          <w:b/>
          <w:bCs/>
          <w:color w:val="000000" w:themeColor="text1"/>
          <w:u w:val="single"/>
        </w:rPr>
        <w:t>CONDIÇÃO DE PARTICIPAÇÃO:</w:t>
      </w:r>
    </w:p>
    <w:p w:rsidR="00CE204A" w:rsidRPr="004625DB" w:rsidRDefault="00F62801" w:rsidP="006C08DC">
      <w:pPr>
        <w:pStyle w:val="Standard"/>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Somente serão admitidas a participar deste credenciamento as pessoas jurídicas que comprovem regularidade jurídica, fiscal e técnica e disponham de capacidade operacional, bem assim de recursos </w:t>
      </w:r>
      <w:r w:rsidRPr="004625DB">
        <w:rPr>
          <w:rFonts w:ascii="Arial" w:hAnsi="Arial" w:cs="Arial"/>
          <w:color w:val="000000" w:themeColor="text1"/>
        </w:rPr>
        <w:lastRenderedPageBreak/>
        <w:t>humanos e tecnológicos compatíveis com o objeto deste credenciamento, apresentem todos os documentos exigidos no Edital</w:t>
      </w:r>
      <w:r w:rsidR="00B12B31" w:rsidRPr="004625DB">
        <w:rPr>
          <w:rFonts w:ascii="Arial" w:hAnsi="Arial" w:cs="Arial"/>
          <w:color w:val="000000" w:themeColor="text1"/>
        </w:rPr>
        <w:t xml:space="preserve"> e neste r</w:t>
      </w:r>
      <w:r w:rsidRPr="004625DB">
        <w:rPr>
          <w:rFonts w:ascii="Arial" w:hAnsi="Arial" w:cs="Arial"/>
          <w:color w:val="000000" w:themeColor="text1"/>
        </w:rPr>
        <w:t xml:space="preserve">egulamento e aceitem as exigências estabelecidas nas normas </w:t>
      </w:r>
      <w:r w:rsidR="00AE0642" w:rsidRPr="004625DB">
        <w:rPr>
          <w:rFonts w:ascii="Arial" w:hAnsi="Arial" w:cs="Arial"/>
          <w:color w:val="000000" w:themeColor="text1"/>
        </w:rPr>
        <w:t>do Sistema Único de Saúde (</w:t>
      </w:r>
      <w:r w:rsidRPr="004625DB">
        <w:rPr>
          <w:rFonts w:ascii="Arial" w:hAnsi="Arial" w:cs="Arial"/>
          <w:color w:val="000000" w:themeColor="text1"/>
        </w:rPr>
        <w:t>SUS</w:t>
      </w:r>
      <w:r w:rsidR="00AE0642" w:rsidRPr="004625DB">
        <w:rPr>
          <w:rFonts w:ascii="Arial" w:hAnsi="Arial" w:cs="Arial"/>
          <w:color w:val="000000" w:themeColor="text1"/>
        </w:rPr>
        <w:t>)</w:t>
      </w:r>
      <w:r w:rsidRPr="004625DB">
        <w:rPr>
          <w:rFonts w:ascii="Arial" w:hAnsi="Arial" w:cs="Arial"/>
          <w:color w:val="000000" w:themeColor="text1"/>
        </w:rPr>
        <w:t>.</w:t>
      </w:r>
    </w:p>
    <w:p w:rsidR="00CE204A" w:rsidRPr="004625DB" w:rsidRDefault="00F62801" w:rsidP="006C08DC">
      <w:pPr>
        <w:pStyle w:val="Standard"/>
        <w:spacing w:before="120" w:after="120" w:line="360" w:lineRule="auto"/>
        <w:jc w:val="both"/>
        <w:rPr>
          <w:rFonts w:ascii="Arial" w:hAnsi="Arial" w:cs="Arial"/>
          <w:color w:val="000000" w:themeColor="text1"/>
        </w:rPr>
      </w:pPr>
      <w:r w:rsidRPr="004625DB">
        <w:rPr>
          <w:rFonts w:ascii="Arial" w:hAnsi="Arial" w:cs="Arial"/>
          <w:b/>
          <w:bCs/>
          <w:color w:val="000000" w:themeColor="text1"/>
        </w:rPr>
        <w:t>Habilitação – Conforme solicitado no Edital de Credenciamento.</w:t>
      </w:r>
    </w:p>
    <w:p w:rsidR="00CE204A" w:rsidRPr="004625DB" w:rsidRDefault="00F62801" w:rsidP="006C08DC">
      <w:pPr>
        <w:pStyle w:val="Standard"/>
        <w:spacing w:before="120" w:after="120" w:line="360" w:lineRule="auto"/>
        <w:jc w:val="both"/>
        <w:rPr>
          <w:rFonts w:ascii="Arial" w:hAnsi="Arial" w:cs="Arial"/>
          <w:b/>
          <w:bCs/>
          <w:color w:val="000000" w:themeColor="text1"/>
        </w:rPr>
      </w:pPr>
      <w:r w:rsidRPr="004625DB">
        <w:rPr>
          <w:rFonts w:ascii="Arial" w:hAnsi="Arial" w:cs="Arial"/>
          <w:b/>
          <w:bCs/>
          <w:color w:val="000000" w:themeColor="text1"/>
        </w:rPr>
        <w:t>Os interessados no credenciamento para prestação dos serviços deverão apresentar a documentação exigida no Edital do Credenciamento</w:t>
      </w:r>
      <w:r w:rsidR="00F13720" w:rsidRPr="004625DB">
        <w:rPr>
          <w:rFonts w:ascii="Arial" w:hAnsi="Arial" w:cs="Arial"/>
          <w:b/>
          <w:bCs/>
          <w:color w:val="000000" w:themeColor="text1"/>
        </w:rPr>
        <w:t>, bem assim requerer o Certificado de Registro Cadastral junto à Secretaria da Administração do Estado da Bahia, cadastrando a família informada no item XIII do Instrumento Convocatório</w:t>
      </w:r>
      <w:r w:rsidRPr="004625DB">
        <w:rPr>
          <w:rFonts w:ascii="Arial" w:hAnsi="Arial" w:cs="Arial"/>
          <w:b/>
          <w:bCs/>
          <w:color w:val="000000" w:themeColor="text1"/>
        </w:rPr>
        <w:t>.</w:t>
      </w:r>
    </w:p>
    <w:p w:rsidR="00CE204A" w:rsidRPr="004625DB" w:rsidRDefault="00F62801" w:rsidP="006C08DC">
      <w:pPr>
        <w:pStyle w:val="Standard"/>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A </w:t>
      </w:r>
      <w:r w:rsidR="00A029F0" w:rsidRPr="004625DB">
        <w:rPr>
          <w:rFonts w:ascii="Arial" w:hAnsi="Arial" w:cs="Arial"/>
          <w:color w:val="000000" w:themeColor="text1"/>
        </w:rPr>
        <w:t>Comissão Permanente de Credenciamento</w:t>
      </w:r>
      <w:r w:rsidRPr="004625DB">
        <w:rPr>
          <w:rFonts w:ascii="Arial" w:hAnsi="Arial" w:cs="Arial"/>
          <w:color w:val="000000" w:themeColor="text1"/>
        </w:rPr>
        <w:t>, antes da análise dos documentos, emitirá o extrato da pessoa jurídica possuidora do CRC-SAEB, via cadastro informatizado. Se houver qualquer documento vencido ou contrário aos exigidos neste edital</w:t>
      </w:r>
      <w:r w:rsidR="00E917A3" w:rsidRPr="004625DB">
        <w:rPr>
          <w:rFonts w:ascii="Arial" w:hAnsi="Arial" w:cs="Arial"/>
          <w:color w:val="000000" w:themeColor="text1"/>
        </w:rPr>
        <w:t>,</w:t>
      </w:r>
      <w:r w:rsidRPr="004625DB">
        <w:rPr>
          <w:rFonts w:ascii="Arial" w:hAnsi="Arial" w:cs="Arial"/>
          <w:color w:val="000000" w:themeColor="text1"/>
        </w:rPr>
        <w:t xml:space="preserve"> o interessado não será credenciado, mesmo que o CRC esteja dentro do prazo de validade.</w:t>
      </w:r>
    </w:p>
    <w:p w:rsidR="00CE204A" w:rsidRPr="004625DB" w:rsidRDefault="00F62801" w:rsidP="006C08DC">
      <w:pPr>
        <w:pStyle w:val="Standard"/>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O interessado que deixar de apresentar a documentação exigida no presente </w:t>
      </w:r>
      <w:r w:rsidR="00B12B31" w:rsidRPr="004625DB">
        <w:rPr>
          <w:rFonts w:ascii="Arial" w:hAnsi="Arial" w:cs="Arial"/>
          <w:color w:val="000000" w:themeColor="text1"/>
        </w:rPr>
        <w:t>r</w:t>
      </w:r>
      <w:r w:rsidRPr="004625DB">
        <w:rPr>
          <w:rFonts w:ascii="Arial" w:hAnsi="Arial" w:cs="Arial"/>
          <w:color w:val="000000" w:themeColor="text1"/>
        </w:rPr>
        <w:t>egulamento e no Edital e seus anexos será automaticamente eliminado.</w:t>
      </w:r>
    </w:p>
    <w:p w:rsidR="00CE204A" w:rsidRPr="004625DB" w:rsidRDefault="00F62801" w:rsidP="0081410A">
      <w:pPr>
        <w:pStyle w:val="Standard"/>
        <w:numPr>
          <w:ilvl w:val="0"/>
          <w:numId w:val="52"/>
        </w:numPr>
        <w:spacing w:before="120" w:after="120" w:line="360" w:lineRule="auto"/>
        <w:jc w:val="center"/>
        <w:rPr>
          <w:rFonts w:ascii="Arial" w:hAnsi="Arial" w:cs="Arial"/>
          <w:color w:val="000000" w:themeColor="text1"/>
        </w:rPr>
      </w:pPr>
      <w:r w:rsidRPr="004625DB">
        <w:rPr>
          <w:rFonts w:ascii="Arial" w:hAnsi="Arial" w:cs="Arial"/>
          <w:b/>
          <w:bCs/>
          <w:color w:val="000000" w:themeColor="text1"/>
          <w:u w:val="single"/>
        </w:rPr>
        <w:t>NÃO SERÃO CREDENCIADOS:</w:t>
      </w:r>
    </w:p>
    <w:p w:rsidR="00CE204A" w:rsidRPr="004625DB" w:rsidRDefault="00F62801" w:rsidP="0081410A">
      <w:pPr>
        <w:pStyle w:val="Standard"/>
        <w:numPr>
          <w:ilvl w:val="0"/>
          <w:numId w:val="57"/>
        </w:numPr>
        <w:spacing w:before="120" w:after="120" w:line="360" w:lineRule="auto"/>
        <w:jc w:val="both"/>
        <w:rPr>
          <w:rFonts w:ascii="Arial" w:hAnsi="Arial" w:cs="Arial"/>
          <w:color w:val="000000" w:themeColor="text1"/>
        </w:rPr>
      </w:pPr>
      <w:r w:rsidRPr="004625DB">
        <w:rPr>
          <w:rFonts w:ascii="Arial" w:hAnsi="Arial" w:cs="Arial"/>
          <w:color w:val="000000" w:themeColor="text1"/>
        </w:rPr>
        <w:t>Pessoas físicas;</w:t>
      </w:r>
    </w:p>
    <w:p w:rsidR="00CE204A" w:rsidRPr="004625DB" w:rsidRDefault="00F62801" w:rsidP="0081410A">
      <w:pPr>
        <w:pStyle w:val="Standard"/>
        <w:numPr>
          <w:ilvl w:val="0"/>
          <w:numId w:val="57"/>
        </w:numPr>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Pessoas jurídicas que estejam </w:t>
      </w:r>
      <w:proofErr w:type="gramStart"/>
      <w:r w:rsidRPr="004625DB">
        <w:rPr>
          <w:rFonts w:ascii="Arial" w:hAnsi="Arial" w:cs="Arial"/>
          <w:color w:val="000000" w:themeColor="text1"/>
        </w:rPr>
        <w:t>sob regime</w:t>
      </w:r>
      <w:proofErr w:type="gramEnd"/>
      <w:r w:rsidRPr="004625DB">
        <w:rPr>
          <w:rFonts w:ascii="Arial" w:hAnsi="Arial" w:cs="Arial"/>
          <w:color w:val="000000" w:themeColor="text1"/>
        </w:rPr>
        <w:t xml:space="preserve"> de falência ou concordata, concurso de credores, dissolução ou liquidação;</w:t>
      </w:r>
    </w:p>
    <w:p w:rsidR="00CE204A" w:rsidRPr="004625DB" w:rsidRDefault="00F62801" w:rsidP="0081410A">
      <w:pPr>
        <w:pStyle w:val="Standard"/>
        <w:numPr>
          <w:ilvl w:val="0"/>
          <w:numId w:val="57"/>
        </w:numPr>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Pessoas jurídicas que deixem de apresentar documentação ou informação prevista neste </w:t>
      </w:r>
      <w:r w:rsidR="00B12B31" w:rsidRPr="004625DB">
        <w:rPr>
          <w:rFonts w:ascii="Arial" w:hAnsi="Arial" w:cs="Arial"/>
          <w:color w:val="000000" w:themeColor="text1"/>
        </w:rPr>
        <w:t>r</w:t>
      </w:r>
      <w:r w:rsidRPr="004625DB">
        <w:rPr>
          <w:rFonts w:ascii="Arial" w:hAnsi="Arial" w:cs="Arial"/>
          <w:color w:val="000000" w:themeColor="text1"/>
        </w:rPr>
        <w:t>egulamento, no Edital do Credenciamento ou apresente- a incompleta ou em desacordo com as disposições, bem como as que não tenham a unidade de saúde aprovada pela vistoria técnica SUREGS.</w:t>
      </w:r>
    </w:p>
    <w:p w:rsidR="00CE204A" w:rsidRPr="004625DB" w:rsidRDefault="00F62801" w:rsidP="0081410A">
      <w:pPr>
        <w:pStyle w:val="Standard"/>
        <w:numPr>
          <w:ilvl w:val="0"/>
          <w:numId w:val="57"/>
        </w:numPr>
        <w:spacing w:before="120" w:after="120" w:line="360" w:lineRule="auto"/>
        <w:jc w:val="both"/>
        <w:rPr>
          <w:rFonts w:ascii="Arial" w:hAnsi="Arial" w:cs="Arial"/>
          <w:color w:val="000000" w:themeColor="text1"/>
        </w:rPr>
      </w:pPr>
      <w:r w:rsidRPr="004625DB">
        <w:rPr>
          <w:rFonts w:ascii="Arial" w:hAnsi="Arial" w:cs="Arial"/>
          <w:color w:val="000000" w:themeColor="text1"/>
        </w:rPr>
        <w:t>Estão impedidas de participar do presente processo:</w:t>
      </w:r>
    </w:p>
    <w:p w:rsidR="00CE204A" w:rsidRPr="004625DB" w:rsidRDefault="00F62801" w:rsidP="0081410A">
      <w:pPr>
        <w:pStyle w:val="Standard"/>
        <w:numPr>
          <w:ilvl w:val="0"/>
          <w:numId w:val="57"/>
        </w:numPr>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Pessoas jurídicas cujos sócios, proprietários, administradores ou dirigentes também ocupem cargo de direção ou função de confiança no Sistema Único de Saúde – SUS, </w:t>
      </w:r>
      <w:proofErr w:type="gramStart"/>
      <w:r w:rsidRPr="004625DB">
        <w:rPr>
          <w:rFonts w:ascii="Arial" w:hAnsi="Arial" w:cs="Arial"/>
          <w:color w:val="000000" w:themeColor="text1"/>
        </w:rPr>
        <w:t>seja</w:t>
      </w:r>
      <w:proofErr w:type="gramEnd"/>
      <w:r w:rsidRPr="004625DB">
        <w:rPr>
          <w:rFonts w:ascii="Arial" w:hAnsi="Arial" w:cs="Arial"/>
          <w:color w:val="000000" w:themeColor="text1"/>
        </w:rPr>
        <w:t xml:space="preserve"> na esfera Federal, Estadual ou Municipal (art. 26, § 4º da Lei Federal nº 8.080/90);</w:t>
      </w:r>
    </w:p>
    <w:p w:rsidR="00CE204A" w:rsidRPr="004625DB" w:rsidRDefault="00F62801" w:rsidP="0081410A">
      <w:pPr>
        <w:pStyle w:val="Standard"/>
        <w:numPr>
          <w:ilvl w:val="0"/>
          <w:numId w:val="57"/>
        </w:numPr>
        <w:spacing w:before="120" w:after="120" w:line="360" w:lineRule="auto"/>
        <w:jc w:val="both"/>
        <w:rPr>
          <w:rFonts w:ascii="Arial" w:hAnsi="Arial" w:cs="Arial"/>
          <w:color w:val="000000" w:themeColor="text1"/>
        </w:rPr>
      </w:pPr>
      <w:r w:rsidRPr="004625DB">
        <w:rPr>
          <w:rFonts w:ascii="Arial" w:hAnsi="Arial" w:cs="Arial"/>
          <w:color w:val="000000" w:themeColor="text1"/>
        </w:rPr>
        <w:t>Pessoas jurídicas cujos sócios, proprietários, administradores ou dirigentes também sejam servidores ou dirigentes do órgão responsável pelo presente credenciamento (art. 18, inciso III da Lei nº 9.433/2005);</w:t>
      </w:r>
    </w:p>
    <w:p w:rsidR="00CE204A" w:rsidRPr="004625DB" w:rsidRDefault="00F62801" w:rsidP="0081410A">
      <w:pPr>
        <w:pStyle w:val="Standard"/>
        <w:numPr>
          <w:ilvl w:val="0"/>
          <w:numId w:val="57"/>
        </w:numPr>
        <w:spacing w:before="120" w:after="120" w:line="360" w:lineRule="auto"/>
        <w:jc w:val="both"/>
        <w:rPr>
          <w:rFonts w:ascii="Arial" w:hAnsi="Arial" w:cs="Arial"/>
          <w:color w:val="000000" w:themeColor="text1"/>
        </w:rPr>
      </w:pPr>
      <w:r w:rsidRPr="004625DB">
        <w:rPr>
          <w:rFonts w:ascii="Arial" w:hAnsi="Arial" w:cs="Arial"/>
          <w:color w:val="000000" w:themeColor="text1"/>
        </w:rPr>
        <w:t>Pessoas jurídicas que se encontrem suspensas ou declaradas inidôneas para licitar ou contratar com a Administração Pública Federal, Estadual ou Municipal;</w:t>
      </w:r>
    </w:p>
    <w:p w:rsidR="00CE204A" w:rsidRPr="004625DB" w:rsidRDefault="00F62801" w:rsidP="0081410A">
      <w:pPr>
        <w:pStyle w:val="Standard"/>
        <w:numPr>
          <w:ilvl w:val="0"/>
          <w:numId w:val="57"/>
        </w:numPr>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Pessoas jurídicas que se encontrem </w:t>
      </w:r>
      <w:r w:rsidR="008A0B0B" w:rsidRPr="004625DB">
        <w:rPr>
          <w:rFonts w:ascii="Arial" w:hAnsi="Arial" w:cs="Arial"/>
          <w:color w:val="000000" w:themeColor="text1"/>
        </w:rPr>
        <w:t>com suspensão</w:t>
      </w:r>
      <w:r w:rsidRPr="004625DB">
        <w:rPr>
          <w:rFonts w:ascii="Arial" w:hAnsi="Arial" w:cs="Arial"/>
          <w:color w:val="000000" w:themeColor="text1"/>
        </w:rPr>
        <w:t xml:space="preserve"> temporária de credenciamento no SUS ou que tenham sido descredenciadas do SUS em decorrência de cometimento de infrações.</w:t>
      </w:r>
    </w:p>
    <w:p w:rsidR="00CE204A" w:rsidRPr="004625DB" w:rsidRDefault="00F62801" w:rsidP="0081410A">
      <w:pPr>
        <w:pStyle w:val="Standard"/>
        <w:numPr>
          <w:ilvl w:val="0"/>
          <w:numId w:val="52"/>
        </w:numPr>
        <w:autoSpaceDE w:val="0"/>
        <w:spacing w:before="120" w:after="120" w:line="360" w:lineRule="auto"/>
        <w:jc w:val="center"/>
        <w:rPr>
          <w:rFonts w:ascii="Arial" w:hAnsi="Arial" w:cs="Arial"/>
          <w:b/>
          <w:bCs/>
          <w:color w:val="000000" w:themeColor="text1"/>
          <w:u w:val="single"/>
        </w:rPr>
      </w:pPr>
      <w:r w:rsidRPr="004625DB">
        <w:rPr>
          <w:rFonts w:ascii="Arial" w:hAnsi="Arial" w:cs="Arial"/>
          <w:b/>
          <w:bCs/>
          <w:color w:val="000000" w:themeColor="text1"/>
          <w:u w:val="single"/>
        </w:rPr>
        <w:lastRenderedPageBreak/>
        <w:t>D</w:t>
      </w:r>
      <w:r w:rsidR="009C7BF2" w:rsidRPr="004625DB">
        <w:rPr>
          <w:rFonts w:ascii="Arial" w:hAnsi="Arial" w:cs="Arial"/>
          <w:b/>
          <w:bCs/>
          <w:color w:val="000000" w:themeColor="text1"/>
          <w:u w:val="single"/>
        </w:rPr>
        <w:t>O</w:t>
      </w:r>
      <w:r w:rsidRPr="004625DB">
        <w:rPr>
          <w:rFonts w:ascii="Arial" w:hAnsi="Arial" w:cs="Arial"/>
          <w:b/>
          <w:bCs/>
          <w:color w:val="000000" w:themeColor="text1"/>
          <w:u w:val="single"/>
        </w:rPr>
        <w:t xml:space="preserve"> C</w:t>
      </w:r>
      <w:r w:rsidR="009C7BF2" w:rsidRPr="004625DB">
        <w:rPr>
          <w:rFonts w:ascii="Arial" w:hAnsi="Arial" w:cs="Arial"/>
          <w:b/>
          <w:bCs/>
          <w:color w:val="000000" w:themeColor="text1"/>
          <w:u w:val="single"/>
        </w:rPr>
        <w:t>REDENCIAMENTO</w:t>
      </w:r>
      <w:r w:rsidRPr="004625DB">
        <w:rPr>
          <w:rFonts w:ascii="Arial" w:hAnsi="Arial" w:cs="Arial"/>
          <w:b/>
          <w:bCs/>
          <w:color w:val="000000" w:themeColor="text1"/>
          <w:u w:val="single"/>
        </w:rPr>
        <w:t>:</w:t>
      </w:r>
    </w:p>
    <w:p w:rsidR="00CE204A" w:rsidRPr="004625DB" w:rsidRDefault="00F62801" w:rsidP="006C08DC">
      <w:pPr>
        <w:pStyle w:val="Standard"/>
        <w:autoSpaceDE w:val="0"/>
        <w:spacing w:before="120" w:after="120" w:line="360" w:lineRule="auto"/>
        <w:jc w:val="both"/>
        <w:rPr>
          <w:rFonts w:ascii="Arial" w:hAnsi="Arial" w:cs="Arial"/>
          <w:color w:val="000000" w:themeColor="text1"/>
        </w:rPr>
      </w:pPr>
      <w:r w:rsidRPr="004625DB">
        <w:rPr>
          <w:rFonts w:ascii="Arial" w:hAnsi="Arial" w:cs="Arial"/>
          <w:color w:val="000000" w:themeColor="text1"/>
        </w:rPr>
        <w:t>O deferimento das contratações fica condicionado ao atendime</w:t>
      </w:r>
      <w:r w:rsidR="005455FF" w:rsidRPr="004625DB">
        <w:rPr>
          <w:rFonts w:ascii="Arial" w:hAnsi="Arial" w:cs="Arial"/>
          <w:color w:val="000000" w:themeColor="text1"/>
        </w:rPr>
        <w:t>nto às exigências previstas no instrumento convocatório, bem assim nesse</w:t>
      </w:r>
      <w:r w:rsidRPr="004625DB">
        <w:rPr>
          <w:rFonts w:ascii="Arial" w:hAnsi="Arial" w:cs="Arial"/>
          <w:color w:val="000000" w:themeColor="text1"/>
        </w:rPr>
        <w:t xml:space="preserve"> anexo.</w:t>
      </w:r>
    </w:p>
    <w:p w:rsidR="00CE204A" w:rsidRPr="004625DB" w:rsidRDefault="00F62801" w:rsidP="006C08DC">
      <w:pPr>
        <w:pStyle w:val="Standard"/>
        <w:autoSpaceDE w:val="0"/>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Os serviços a serem </w:t>
      </w:r>
      <w:r w:rsidR="0077709F" w:rsidRPr="004625DB">
        <w:rPr>
          <w:rFonts w:ascii="Arial" w:hAnsi="Arial" w:cs="Arial"/>
          <w:color w:val="000000" w:themeColor="text1"/>
        </w:rPr>
        <w:t>c</w:t>
      </w:r>
      <w:r w:rsidR="00B553CC" w:rsidRPr="004625DB">
        <w:rPr>
          <w:rFonts w:ascii="Arial" w:hAnsi="Arial" w:cs="Arial"/>
          <w:color w:val="000000" w:themeColor="text1"/>
        </w:rPr>
        <w:t>redenciado</w:t>
      </w:r>
      <w:r w:rsidRPr="004625DB">
        <w:rPr>
          <w:rFonts w:ascii="Arial" w:hAnsi="Arial" w:cs="Arial"/>
          <w:color w:val="000000" w:themeColor="text1"/>
        </w:rPr>
        <w:t xml:space="preserve">s deverão ser compatíveis com o objeto social da pessoa jurídica, </w:t>
      </w:r>
      <w:r w:rsidR="005455FF" w:rsidRPr="004625DB">
        <w:rPr>
          <w:rFonts w:ascii="Arial" w:hAnsi="Arial" w:cs="Arial"/>
          <w:color w:val="000000" w:themeColor="text1"/>
        </w:rPr>
        <w:t xml:space="preserve">com </w:t>
      </w:r>
      <w:r w:rsidRPr="004625DB">
        <w:rPr>
          <w:rFonts w:ascii="Arial" w:hAnsi="Arial" w:cs="Arial"/>
          <w:color w:val="000000" w:themeColor="text1"/>
        </w:rPr>
        <w:t>o registro no Conselho Profissional competente, a experiência e a capacidade operacional da empresa interessada.</w:t>
      </w:r>
    </w:p>
    <w:p w:rsidR="00CE204A" w:rsidRPr="004625DB" w:rsidRDefault="009C7BF2" w:rsidP="006C08DC">
      <w:pPr>
        <w:pStyle w:val="Standard"/>
        <w:autoSpaceDE w:val="0"/>
        <w:spacing w:before="120" w:after="120" w:line="360" w:lineRule="auto"/>
        <w:jc w:val="both"/>
        <w:rPr>
          <w:rFonts w:ascii="Arial" w:hAnsi="Arial" w:cs="Arial"/>
          <w:color w:val="000000" w:themeColor="text1"/>
        </w:rPr>
      </w:pPr>
      <w:r w:rsidRPr="004625DB">
        <w:rPr>
          <w:rFonts w:ascii="Arial" w:hAnsi="Arial" w:cs="Arial"/>
          <w:color w:val="000000" w:themeColor="text1"/>
        </w:rPr>
        <w:t>O credenciamento</w:t>
      </w:r>
      <w:r w:rsidR="00F62801" w:rsidRPr="004625DB">
        <w:rPr>
          <w:rFonts w:ascii="Arial" w:hAnsi="Arial" w:cs="Arial"/>
          <w:color w:val="000000" w:themeColor="text1"/>
        </w:rPr>
        <w:t xml:space="preserve"> das empresas para a prestação dos serviços será realizad</w:t>
      </w:r>
      <w:r w:rsidRPr="004625DB">
        <w:rPr>
          <w:rFonts w:ascii="Arial" w:hAnsi="Arial" w:cs="Arial"/>
          <w:color w:val="000000" w:themeColor="text1"/>
        </w:rPr>
        <w:t>o</w:t>
      </w:r>
      <w:r w:rsidR="00F62801" w:rsidRPr="004625DB">
        <w:rPr>
          <w:rFonts w:ascii="Arial" w:hAnsi="Arial" w:cs="Arial"/>
          <w:color w:val="000000" w:themeColor="text1"/>
        </w:rPr>
        <w:t xml:space="preserve"> de forma igualitária, respeitada a capacidade operacional de cada interessado.</w:t>
      </w:r>
    </w:p>
    <w:p w:rsidR="00CE204A" w:rsidRPr="004625DB" w:rsidRDefault="009C7BF2" w:rsidP="006C08DC">
      <w:pPr>
        <w:pStyle w:val="Standard"/>
        <w:autoSpaceDE w:val="0"/>
        <w:spacing w:before="120" w:after="120" w:line="360" w:lineRule="auto"/>
        <w:jc w:val="both"/>
        <w:rPr>
          <w:rFonts w:ascii="Arial" w:hAnsi="Arial" w:cs="Arial"/>
          <w:color w:val="000000" w:themeColor="text1"/>
        </w:rPr>
      </w:pPr>
      <w:r w:rsidRPr="004625DB">
        <w:rPr>
          <w:rFonts w:ascii="Arial" w:hAnsi="Arial" w:cs="Arial"/>
          <w:color w:val="000000" w:themeColor="text1"/>
        </w:rPr>
        <w:t>Os serviços objeto deste credenciamento</w:t>
      </w:r>
      <w:r w:rsidR="00F62801" w:rsidRPr="004625DB">
        <w:rPr>
          <w:rFonts w:ascii="Arial" w:hAnsi="Arial" w:cs="Arial"/>
          <w:color w:val="000000" w:themeColor="text1"/>
        </w:rPr>
        <w:t xml:space="preserve"> não poderão sofrer solução de continuidade durante todo o prazo da sua vigência, devendo ser executados por profissional vinculado </w:t>
      </w:r>
      <w:r w:rsidR="0077709F" w:rsidRPr="004625DB">
        <w:rPr>
          <w:rFonts w:ascii="Arial" w:hAnsi="Arial" w:cs="Arial"/>
          <w:color w:val="000000" w:themeColor="text1"/>
        </w:rPr>
        <w:t xml:space="preserve">ao </w:t>
      </w:r>
      <w:r w:rsidR="00FA4963" w:rsidRPr="004625DB">
        <w:rPr>
          <w:rFonts w:ascii="Arial" w:hAnsi="Arial" w:cs="Arial"/>
          <w:color w:val="000000" w:themeColor="text1"/>
        </w:rPr>
        <w:t>CREDENCIADO</w:t>
      </w:r>
      <w:r w:rsidR="00F62801" w:rsidRPr="004625DB">
        <w:rPr>
          <w:rFonts w:ascii="Arial" w:hAnsi="Arial" w:cs="Arial"/>
          <w:color w:val="000000" w:themeColor="text1"/>
        </w:rPr>
        <w:t>, sob a inteira responsabilidade funcional e operacional desta, sobre os quais manterá estrita e exclusiva fiscalização.</w:t>
      </w:r>
    </w:p>
    <w:p w:rsidR="00CE204A" w:rsidRPr="004625DB" w:rsidRDefault="00F62801" w:rsidP="006C08DC">
      <w:pPr>
        <w:pStyle w:val="Standard"/>
        <w:autoSpaceDE w:val="0"/>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O </w:t>
      </w:r>
      <w:r w:rsidR="00A454E0">
        <w:rPr>
          <w:rFonts w:ascii="Arial" w:hAnsi="Arial" w:cs="Arial"/>
          <w:color w:val="000000" w:themeColor="text1"/>
        </w:rPr>
        <w:t>Contrato</w:t>
      </w:r>
      <w:r w:rsidRPr="004625DB">
        <w:rPr>
          <w:rFonts w:ascii="Arial" w:hAnsi="Arial" w:cs="Arial"/>
          <w:color w:val="000000" w:themeColor="text1"/>
        </w:rPr>
        <w:t xml:space="preserve"> a ser firmado obedecerá à minuta constante no </w:t>
      </w:r>
      <w:r w:rsidRPr="004625DB">
        <w:rPr>
          <w:rFonts w:ascii="Arial" w:hAnsi="Arial" w:cs="Arial"/>
          <w:b/>
          <w:bCs/>
          <w:color w:val="000000" w:themeColor="text1"/>
        </w:rPr>
        <w:t xml:space="preserve">Anexo IV – </w:t>
      </w:r>
      <w:r w:rsidR="00A454E0">
        <w:rPr>
          <w:rFonts w:ascii="Arial" w:hAnsi="Arial" w:cs="Arial"/>
          <w:b/>
          <w:bCs/>
          <w:color w:val="000000" w:themeColor="text1"/>
        </w:rPr>
        <w:t>Contrato</w:t>
      </w:r>
      <w:r w:rsidRPr="004625DB">
        <w:rPr>
          <w:rFonts w:ascii="Arial" w:hAnsi="Arial" w:cs="Arial"/>
          <w:b/>
          <w:bCs/>
          <w:color w:val="000000" w:themeColor="text1"/>
        </w:rPr>
        <w:t xml:space="preserve"> ao Credenciamento - do Edital;</w:t>
      </w:r>
    </w:p>
    <w:p w:rsidR="00CE204A" w:rsidRPr="004625DB" w:rsidRDefault="00F62801" w:rsidP="006C08DC">
      <w:pPr>
        <w:pStyle w:val="Standard"/>
        <w:autoSpaceDE w:val="0"/>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Para a assinatura do </w:t>
      </w:r>
      <w:r w:rsidR="00A454E0">
        <w:rPr>
          <w:rFonts w:ascii="Arial" w:hAnsi="Arial" w:cs="Arial"/>
          <w:color w:val="000000" w:themeColor="text1"/>
        </w:rPr>
        <w:t>Contrato</w:t>
      </w:r>
      <w:r w:rsidRPr="004625DB">
        <w:rPr>
          <w:rFonts w:ascii="Arial" w:hAnsi="Arial" w:cs="Arial"/>
          <w:color w:val="000000" w:themeColor="text1"/>
        </w:rPr>
        <w:t xml:space="preserve"> as empresas interessadas deverão ser representadas por:</w:t>
      </w:r>
    </w:p>
    <w:p w:rsidR="00CE204A" w:rsidRPr="004625DB" w:rsidRDefault="00F62801" w:rsidP="006C08DC">
      <w:pPr>
        <w:pStyle w:val="Standard"/>
        <w:numPr>
          <w:ilvl w:val="0"/>
          <w:numId w:val="24"/>
        </w:numPr>
        <w:autoSpaceDE w:val="0"/>
        <w:spacing w:before="120" w:after="120" w:line="360" w:lineRule="auto"/>
        <w:jc w:val="both"/>
        <w:rPr>
          <w:rFonts w:ascii="Arial" w:hAnsi="Arial" w:cs="Arial"/>
          <w:color w:val="000000" w:themeColor="text1"/>
        </w:rPr>
      </w:pPr>
      <w:r w:rsidRPr="004625DB">
        <w:rPr>
          <w:rFonts w:ascii="Arial" w:hAnsi="Arial" w:cs="Arial"/>
          <w:color w:val="000000" w:themeColor="text1"/>
        </w:rPr>
        <w:t>Administrador que tenha poderes de gerência;</w:t>
      </w:r>
    </w:p>
    <w:p w:rsidR="00CE204A" w:rsidRPr="004625DB" w:rsidRDefault="00F62801" w:rsidP="006C08DC">
      <w:pPr>
        <w:pStyle w:val="Standard"/>
        <w:numPr>
          <w:ilvl w:val="0"/>
          <w:numId w:val="8"/>
        </w:numPr>
        <w:autoSpaceDE w:val="0"/>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Procurador com poderes específicos para assinar o </w:t>
      </w:r>
      <w:r w:rsidR="00A454E0">
        <w:rPr>
          <w:rFonts w:ascii="Arial" w:hAnsi="Arial" w:cs="Arial"/>
          <w:color w:val="000000" w:themeColor="text1"/>
        </w:rPr>
        <w:t>Contrato</w:t>
      </w:r>
      <w:r w:rsidRPr="004625DB">
        <w:rPr>
          <w:rFonts w:ascii="Arial" w:hAnsi="Arial" w:cs="Arial"/>
          <w:color w:val="000000" w:themeColor="text1"/>
        </w:rPr>
        <w:t>.</w:t>
      </w:r>
    </w:p>
    <w:p w:rsidR="00CE204A" w:rsidRPr="004625DB" w:rsidRDefault="00F13720" w:rsidP="006C08DC">
      <w:pPr>
        <w:pStyle w:val="Standard"/>
        <w:autoSpaceDE w:val="0"/>
        <w:spacing w:before="120" w:after="120" w:line="360" w:lineRule="auto"/>
        <w:jc w:val="both"/>
        <w:rPr>
          <w:rFonts w:ascii="Arial" w:hAnsi="Arial" w:cs="Arial"/>
          <w:b/>
          <w:bCs/>
          <w:color w:val="000000" w:themeColor="text1"/>
        </w:rPr>
      </w:pPr>
      <w:r w:rsidRPr="004625DB">
        <w:rPr>
          <w:rFonts w:ascii="Arial" w:hAnsi="Arial" w:cs="Arial"/>
          <w:b/>
          <w:bCs/>
          <w:color w:val="000000" w:themeColor="text1"/>
        </w:rPr>
        <w:t>É</w:t>
      </w:r>
      <w:r w:rsidR="00F62801" w:rsidRPr="004625DB">
        <w:rPr>
          <w:rFonts w:ascii="Arial" w:hAnsi="Arial" w:cs="Arial"/>
          <w:b/>
          <w:bCs/>
          <w:color w:val="000000" w:themeColor="text1"/>
        </w:rPr>
        <w:t xml:space="preserve"> vedado </w:t>
      </w:r>
      <w:r w:rsidR="008735B0" w:rsidRPr="004625DB">
        <w:rPr>
          <w:rFonts w:ascii="Arial" w:hAnsi="Arial" w:cs="Arial"/>
          <w:b/>
          <w:bCs/>
          <w:color w:val="000000" w:themeColor="text1"/>
        </w:rPr>
        <w:t>ao</w:t>
      </w:r>
      <w:r w:rsidR="00F62801" w:rsidRPr="004625DB">
        <w:rPr>
          <w:rFonts w:ascii="Arial" w:hAnsi="Arial" w:cs="Arial"/>
          <w:b/>
          <w:bCs/>
          <w:color w:val="000000" w:themeColor="text1"/>
        </w:rPr>
        <w:t xml:space="preserve"> </w:t>
      </w:r>
      <w:r w:rsidR="00FA4963" w:rsidRPr="004625DB">
        <w:rPr>
          <w:rFonts w:ascii="Arial" w:hAnsi="Arial" w:cs="Arial"/>
          <w:b/>
          <w:bCs/>
          <w:color w:val="000000" w:themeColor="text1"/>
        </w:rPr>
        <w:t>CREDENCIADO</w:t>
      </w:r>
      <w:r w:rsidR="00F62801" w:rsidRPr="004625DB">
        <w:rPr>
          <w:rFonts w:ascii="Arial" w:hAnsi="Arial" w:cs="Arial"/>
          <w:b/>
          <w:bCs/>
          <w:color w:val="000000" w:themeColor="text1"/>
        </w:rPr>
        <w:t xml:space="preserve"> cobrar diretamente aos usuários do SUS qualquer importância pelos serviços prestados.</w:t>
      </w:r>
    </w:p>
    <w:p w:rsidR="00CE204A" w:rsidRPr="004625DB" w:rsidRDefault="0077709F" w:rsidP="006C08DC">
      <w:pPr>
        <w:pStyle w:val="Standard"/>
        <w:autoSpaceDE w:val="0"/>
        <w:spacing w:before="120" w:after="120" w:line="360" w:lineRule="auto"/>
        <w:jc w:val="both"/>
        <w:rPr>
          <w:rFonts w:ascii="Arial" w:hAnsi="Arial" w:cs="Arial"/>
          <w:color w:val="000000" w:themeColor="text1"/>
        </w:rPr>
      </w:pPr>
      <w:r w:rsidRPr="004625DB">
        <w:rPr>
          <w:rFonts w:ascii="Arial" w:hAnsi="Arial" w:cs="Arial"/>
          <w:color w:val="000000" w:themeColor="text1"/>
        </w:rPr>
        <w:t>O</w:t>
      </w:r>
      <w:r w:rsidR="00F62801" w:rsidRPr="004625DB">
        <w:rPr>
          <w:rFonts w:ascii="Arial" w:hAnsi="Arial" w:cs="Arial"/>
          <w:color w:val="000000" w:themeColor="text1"/>
        </w:rPr>
        <w:t xml:space="preserve"> </w:t>
      </w:r>
      <w:r w:rsidR="00FA4963" w:rsidRPr="004625DB">
        <w:rPr>
          <w:rFonts w:ascii="Arial" w:hAnsi="Arial" w:cs="Arial"/>
          <w:color w:val="000000" w:themeColor="text1"/>
        </w:rPr>
        <w:t>CREDENCIADO</w:t>
      </w:r>
      <w:r w:rsidR="00F62801" w:rsidRPr="004625DB">
        <w:rPr>
          <w:rFonts w:ascii="Arial" w:hAnsi="Arial" w:cs="Arial"/>
          <w:color w:val="000000" w:themeColor="text1"/>
        </w:rPr>
        <w:t xml:space="preserve"> deverá manter, durante toda a vigência do </w:t>
      </w:r>
      <w:r w:rsidR="00A454E0">
        <w:rPr>
          <w:rFonts w:ascii="Arial" w:hAnsi="Arial" w:cs="Arial"/>
          <w:color w:val="000000" w:themeColor="text1"/>
        </w:rPr>
        <w:t>Contrato</w:t>
      </w:r>
      <w:r w:rsidR="00F62801" w:rsidRPr="004625DB">
        <w:rPr>
          <w:rFonts w:ascii="Arial" w:hAnsi="Arial" w:cs="Arial"/>
          <w:color w:val="000000" w:themeColor="text1"/>
        </w:rPr>
        <w:t xml:space="preserve">, em compatibilidade com as obrigações assumidas, todas as condições exigidas neste </w:t>
      </w:r>
      <w:r w:rsidR="00B12B31" w:rsidRPr="004625DB">
        <w:rPr>
          <w:rFonts w:ascii="Arial" w:hAnsi="Arial" w:cs="Arial"/>
          <w:color w:val="000000" w:themeColor="text1"/>
        </w:rPr>
        <w:t>r</w:t>
      </w:r>
      <w:r w:rsidR="00F62801" w:rsidRPr="004625DB">
        <w:rPr>
          <w:rFonts w:ascii="Arial" w:hAnsi="Arial" w:cs="Arial"/>
          <w:color w:val="000000" w:themeColor="text1"/>
        </w:rPr>
        <w:t>egulamento.</w:t>
      </w:r>
    </w:p>
    <w:p w:rsidR="00CB5145" w:rsidRPr="004625DB" w:rsidRDefault="00CB5145" w:rsidP="0081410A">
      <w:pPr>
        <w:pStyle w:val="PargrafodaLista"/>
        <w:numPr>
          <w:ilvl w:val="0"/>
          <w:numId w:val="52"/>
        </w:numPr>
        <w:suppressAutoHyphens/>
        <w:spacing w:line="360" w:lineRule="auto"/>
        <w:jc w:val="center"/>
        <w:rPr>
          <w:rFonts w:ascii="Arial" w:hAnsi="Arial" w:cs="Arial"/>
          <w:b/>
          <w:color w:val="000000" w:themeColor="text1"/>
          <w:sz w:val="20"/>
          <w:szCs w:val="20"/>
          <w:u w:val="single"/>
        </w:rPr>
      </w:pPr>
      <w:r w:rsidRPr="004625DB">
        <w:rPr>
          <w:rFonts w:ascii="Arial" w:hAnsi="Arial" w:cs="Arial"/>
          <w:b/>
          <w:color w:val="000000" w:themeColor="text1"/>
          <w:sz w:val="20"/>
          <w:szCs w:val="20"/>
          <w:u w:val="single"/>
        </w:rPr>
        <w:t>OBRIGAÇÕES DO CREDENCIANTE</w:t>
      </w:r>
    </w:p>
    <w:p w:rsidR="00CB5145" w:rsidRPr="004625DB" w:rsidRDefault="00CB5145" w:rsidP="0081410A">
      <w:pPr>
        <w:widowControl/>
        <w:numPr>
          <w:ilvl w:val="0"/>
          <w:numId w:val="51"/>
        </w:numPr>
        <w:autoSpaceDN/>
        <w:spacing w:line="360" w:lineRule="auto"/>
        <w:jc w:val="both"/>
        <w:textAlignment w:val="auto"/>
        <w:rPr>
          <w:rFonts w:ascii="Arial" w:eastAsia="Times New Roman" w:hAnsi="Arial" w:cs="Arial"/>
          <w:color w:val="000000" w:themeColor="text1"/>
          <w:sz w:val="20"/>
          <w:szCs w:val="20"/>
          <w:lang w:bidi="ar-SA"/>
        </w:rPr>
      </w:pPr>
      <w:r w:rsidRPr="004625DB">
        <w:rPr>
          <w:rFonts w:ascii="Arial" w:eastAsia="Times New Roman" w:hAnsi="Arial" w:cs="Arial"/>
          <w:color w:val="000000" w:themeColor="text1"/>
          <w:sz w:val="20"/>
          <w:szCs w:val="20"/>
          <w:lang w:bidi="ar-SA"/>
        </w:rPr>
        <w:t>Efetuar os devidos pagamentos ao contratado, com os descontos e recolhimentos previstos em Lei;</w:t>
      </w:r>
    </w:p>
    <w:p w:rsidR="00CB5145" w:rsidRPr="004625DB" w:rsidRDefault="00CB5145" w:rsidP="0081410A">
      <w:pPr>
        <w:widowControl/>
        <w:numPr>
          <w:ilvl w:val="0"/>
          <w:numId w:val="51"/>
        </w:numPr>
        <w:autoSpaceDN/>
        <w:spacing w:line="360" w:lineRule="auto"/>
        <w:jc w:val="both"/>
        <w:textAlignment w:val="auto"/>
        <w:rPr>
          <w:rFonts w:ascii="Arial" w:eastAsia="Times New Roman" w:hAnsi="Arial" w:cs="Arial"/>
          <w:color w:val="000000" w:themeColor="text1"/>
          <w:sz w:val="20"/>
          <w:szCs w:val="20"/>
          <w:lang w:bidi="ar-SA"/>
        </w:rPr>
      </w:pPr>
      <w:r w:rsidRPr="004625DB">
        <w:rPr>
          <w:rFonts w:ascii="Arial" w:eastAsia="Times New Roman" w:hAnsi="Arial" w:cs="Arial"/>
          <w:color w:val="000000" w:themeColor="text1"/>
          <w:sz w:val="20"/>
          <w:szCs w:val="20"/>
          <w:lang w:bidi="ar-SA"/>
        </w:rPr>
        <w:t>Realizar o repasse mensal dos recursos financeiros, conforme produção apresentada em meio magnético através dos sistemas de processamento oficiais (BPA), conforme preconizado pelo DATASUS e Ministério da Saúde, considerando os limites físico/financeiros pactuados;</w:t>
      </w:r>
    </w:p>
    <w:p w:rsidR="00CB5145" w:rsidRPr="004625DB" w:rsidRDefault="00CB5145" w:rsidP="0081410A">
      <w:pPr>
        <w:widowControl/>
        <w:numPr>
          <w:ilvl w:val="0"/>
          <w:numId w:val="51"/>
        </w:numPr>
        <w:autoSpaceDN/>
        <w:spacing w:line="360" w:lineRule="auto"/>
        <w:jc w:val="both"/>
        <w:textAlignment w:val="auto"/>
        <w:rPr>
          <w:rFonts w:ascii="Arial" w:eastAsia="Times New Roman" w:hAnsi="Arial" w:cs="Arial"/>
          <w:color w:val="000000" w:themeColor="text1"/>
          <w:sz w:val="20"/>
          <w:szCs w:val="20"/>
          <w:lang w:bidi="ar-SA"/>
        </w:rPr>
      </w:pPr>
      <w:r w:rsidRPr="004625DB">
        <w:rPr>
          <w:rFonts w:ascii="Arial" w:eastAsia="Times New Roman" w:hAnsi="Arial" w:cs="Arial"/>
          <w:color w:val="000000" w:themeColor="text1"/>
          <w:sz w:val="20"/>
          <w:szCs w:val="20"/>
          <w:lang w:bidi="ar-SA"/>
        </w:rPr>
        <w:t>Estabelecer padrões técnicos de qualidade a serem adotados;</w:t>
      </w:r>
    </w:p>
    <w:p w:rsidR="00CB5145" w:rsidRPr="004625DB" w:rsidRDefault="00CB5145" w:rsidP="0081410A">
      <w:pPr>
        <w:widowControl/>
        <w:numPr>
          <w:ilvl w:val="0"/>
          <w:numId w:val="51"/>
        </w:numPr>
        <w:autoSpaceDN/>
        <w:spacing w:line="360" w:lineRule="auto"/>
        <w:jc w:val="both"/>
        <w:textAlignment w:val="auto"/>
        <w:rPr>
          <w:rFonts w:ascii="Arial" w:eastAsia="Times New Roman" w:hAnsi="Arial" w:cs="Arial"/>
          <w:color w:val="000000" w:themeColor="text1"/>
          <w:sz w:val="20"/>
          <w:szCs w:val="20"/>
          <w:lang w:bidi="ar-SA"/>
        </w:rPr>
      </w:pPr>
      <w:r w:rsidRPr="004625DB">
        <w:rPr>
          <w:rFonts w:ascii="Arial" w:eastAsia="Times New Roman" w:hAnsi="Arial" w:cs="Arial"/>
          <w:color w:val="000000" w:themeColor="text1"/>
          <w:sz w:val="20"/>
          <w:szCs w:val="20"/>
          <w:lang w:bidi="ar-SA"/>
        </w:rPr>
        <w:t>Fiscalizar os serviços contratados por intermédio de técnicos de seu quadro e executar mediante comunicado prévio, as fiscalizações que serão feitas no local da realização do objeto contratado;</w:t>
      </w:r>
    </w:p>
    <w:p w:rsidR="00CB5145" w:rsidRPr="004625DB" w:rsidRDefault="00CB5145" w:rsidP="0081410A">
      <w:pPr>
        <w:widowControl/>
        <w:numPr>
          <w:ilvl w:val="0"/>
          <w:numId w:val="51"/>
        </w:numPr>
        <w:autoSpaceDN/>
        <w:spacing w:line="360" w:lineRule="auto"/>
        <w:jc w:val="both"/>
        <w:textAlignment w:val="auto"/>
        <w:rPr>
          <w:rFonts w:ascii="Arial" w:eastAsia="Times New Roman" w:hAnsi="Arial" w:cs="Arial"/>
          <w:color w:val="000000" w:themeColor="text1"/>
          <w:sz w:val="20"/>
          <w:szCs w:val="20"/>
          <w:lang w:bidi="ar-SA"/>
        </w:rPr>
      </w:pPr>
      <w:r w:rsidRPr="004625DB">
        <w:rPr>
          <w:rFonts w:ascii="Arial" w:eastAsia="Times New Roman" w:hAnsi="Arial" w:cs="Arial"/>
          <w:color w:val="000000" w:themeColor="text1"/>
          <w:sz w:val="20"/>
          <w:szCs w:val="20"/>
          <w:lang w:bidi="ar-SA"/>
        </w:rPr>
        <w:t xml:space="preserve">Publicar o resumo do </w:t>
      </w:r>
      <w:r w:rsidR="00A454E0">
        <w:rPr>
          <w:rFonts w:ascii="Arial" w:eastAsia="Times New Roman" w:hAnsi="Arial" w:cs="Arial"/>
          <w:color w:val="000000" w:themeColor="text1"/>
          <w:sz w:val="20"/>
          <w:szCs w:val="20"/>
          <w:lang w:bidi="ar-SA"/>
        </w:rPr>
        <w:t>Contrato</w:t>
      </w:r>
      <w:r w:rsidRPr="004625DB">
        <w:rPr>
          <w:rFonts w:ascii="Arial" w:eastAsia="Times New Roman" w:hAnsi="Arial" w:cs="Arial"/>
          <w:color w:val="000000" w:themeColor="text1"/>
          <w:sz w:val="20"/>
          <w:szCs w:val="20"/>
          <w:lang w:bidi="ar-SA"/>
        </w:rPr>
        <w:t xml:space="preserve"> e dos </w:t>
      </w:r>
      <w:r w:rsidR="00AE0642" w:rsidRPr="004625DB">
        <w:rPr>
          <w:rFonts w:ascii="Arial" w:eastAsia="Times New Roman" w:hAnsi="Arial" w:cs="Arial"/>
          <w:color w:val="000000" w:themeColor="text1"/>
          <w:sz w:val="20"/>
          <w:szCs w:val="20"/>
          <w:lang w:bidi="ar-SA"/>
        </w:rPr>
        <w:t xml:space="preserve">prováveis </w:t>
      </w:r>
      <w:r w:rsidRPr="004625DB">
        <w:rPr>
          <w:rFonts w:ascii="Arial" w:eastAsia="Times New Roman" w:hAnsi="Arial" w:cs="Arial"/>
          <w:color w:val="000000" w:themeColor="text1"/>
          <w:sz w:val="20"/>
          <w:szCs w:val="20"/>
          <w:lang w:bidi="ar-SA"/>
        </w:rPr>
        <w:t>aditamentos, no Diário Oficial do Estado;</w:t>
      </w:r>
    </w:p>
    <w:p w:rsidR="00CB5145" w:rsidRPr="004625DB" w:rsidRDefault="00CB5145" w:rsidP="0081410A">
      <w:pPr>
        <w:widowControl/>
        <w:numPr>
          <w:ilvl w:val="0"/>
          <w:numId w:val="51"/>
        </w:numPr>
        <w:autoSpaceDN/>
        <w:spacing w:line="360" w:lineRule="auto"/>
        <w:jc w:val="both"/>
        <w:textAlignment w:val="auto"/>
        <w:rPr>
          <w:rFonts w:ascii="Arial" w:eastAsia="Times New Roman" w:hAnsi="Arial" w:cs="Arial"/>
          <w:color w:val="000000" w:themeColor="text1"/>
          <w:sz w:val="20"/>
          <w:szCs w:val="20"/>
          <w:lang w:bidi="ar-SA"/>
        </w:rPr>
      </w:pPr>
      <w:r w:rsidRPr="004625DB">
        <w:rPr>
          <w:rFonts w:ascii="Arial" w:eastAsia="Times New Roman" w:hAnsi="Arial" w:cs="Arial"/>
          <w:color w:val="000000" w:themeColor="text1"/>
          <w:sz w:val="20"/>
          <w:szCs w:val="20"/>
          <w:lang w:bidi="ar-SA"/>
        </w:rPr>
        <w:t xml:space="preserve">Elaborar Termos Aditivos nos casos de </w:t>
      </w:r>
      <w:r w:rsidR="00AE0642" w:rsidRPr="004625DB">
        <w:rPr>
          <w:rFonts w:ascii="Arial" w:eastAsia="Times New Roman" w:hAnsi="Arial" w:cs="Arial"/>
          <w:color w:val="000000" w:themeColor="text1"/>
          <w:sz w:val="20"/>
          <w:szCs w:val="20"/>
          <w:lang w:bidi="ar-SA"/>
        </w:rPr>
        <w:t xml:space="preserve">acréscimo ou </w:t>
      </w:r>
      <w:r w:rsidRPr="004625DB">
        <w:rPr>
          <w:rFonts w:ascii="Arial" w:eastAsia="Times New Roman" w:hAnsi="Arial" w:cs="Arial"/>
          <w:color w:val="000000" w:themeColor="text1"/>
          <w:sz w:val="20"/>
          <w:szCs w:val="20"/>
          <w:lang w:bidi="ar-SA"/>
        </w:rPr>
        <w:t xml:space="preserve">supressão </w:t>
      </w:r>
      <w:r w:rsidR="00AE0642" w:rsidRPr="004625DB">
        <w:rPr>
          <w:rFonts w:ascii="Arial" w:eastAsia="Times New Roman" w:hAnsi="Arial" w:cs="Arial"/>
          <w:color w:val="000000" w:themeColor="text1"/>
          <w:sz w:val="20"/>
          <w:szCs w:val="20"/>
          <w:lang w:bidi="ar-SA"/>
        </w:rPr>
        <w:t>de macrorregiões.</w:t>
      </w:r>
    </w:p>
    <w:p w:rsidR="003E2271" w:rsidRPr="004625DB" w:rsidRDefault="003E2271" w:rsidP="0081410A">
      <w:pPr>
        <w:pStyle w:val="PargrafodaLista"/>
        <w:numPr>
          <w:ilvl w:val="0"/>
          <w:numId w:val="56"/>
        </w:numPr>
        <w:suppressAutoHyphens/>
        <w:autoSpaceDE w:val="0"/>
        <w:spacing w:before="120" w:after="120"/>
        <w:jc w:val="center"/>
        <w:rPr>
          <w:rFonts w:ascii="Arial" w:hAnsi="Arial" w:cs="Arial"/>
          <w:color w:val="000000" w:themeColor="text1"/>
          <w:sz w:val="20"/>
          <w:szCs w:val="20"/>
        </w:rPr>
      </w:pPr>
      <w:r w:rsidRPr="004625DB">
        <w:rPr>
          <w:rFonts w:ascii="Arial" w:hAnsi="Arial" w:cs="Arial"/>
          <w:b/>
          <w:bCs/>
          <w:color w:val="000000" w:themeColor="text1"/>
          <w:sz w:val="20"/>
          <w:szCs w:val="20"/>
        </w:rPr>
        <w:lastRenderedPageBreak/>
        <w:t>DAS OBRIGAÇÕES DOS MUNICÍPIOS BENEFICIÁRIOS</w:t>
      </w:r>
    </w:p>
    <w:p w:rsidR="003E2271" w:rsidRPr="004625DB" w:rsidRDefault="003E2271" w:rsidP="0081410A">
      <w:pPr>
        <w:numPr>
          <w:ilvl w:val="0"/>
          <w:numId w:val="58"/>
        </w:numPr>
        <w:autoSpaceDE w:val="0"/>
        <w:autoSpaceDN/>
        <w:spacing w:before="120"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 xml:space="preserve">Declarar ciência de sua participação neste processo e de suas responsabilidades, por meio da assinatura de um </w:t>
      </w:r>
      <w:r w:rsidR="00A454E0">
        <w:rPr>
          <w:rFonts w:ascii="Arial" w:hAnsi="Arial" w:cs="Arial"/>
          <w:color w:val="000000" w:themeColor="text1"/>
          <w:sz w:val="20"/>
          <w:szCs w:val="20"/>
        </w:rPr>
        <w:t>Contrato</w:t>
      </w:r>
      <w:r w:rsidRPr="004625DB">
        <w:rPr>
          <w:rFonts w:ascii="Arial" w:hAnsi="Arial" w:cs="Arial"/>
          <w:color w:val="000000" w:themeColor="text1"/>
          <w:sz w:val="20"/>
          <w:szCs w:val="20"/>
        </w:rPr>
        <w:t>;</w:t>
      </w:r>
    </w:p>
    <w:p w:rsidR="003E2271" w:rsidRPr="004625DB" w:rsidRDefault="003E2271" w:rsidP="0081410A">
      <w:pPr>
        <w:numPr>
          <w:ilvl w:val="0"/>
          <w:numId w:val="58"/>
        </w:numPr>
        <w:autoSpaceDE w:val="0"/>
        <w:autoSpaceDN/>
        <w:spacing w:before="120"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Realizar levantamento das necessidades de próteses dos seus usuários e organizar a demanda através dos Centros de Referência de Assistência Social (CRAS), priorizando a população em situação de extrema pobreza e aqueles desdentados totais;</w:t>
      </w:r>
    </w:p>
    <w:p w:rsidR="003E2271" w:rsidRPr="004625DB" w:rsidRDefault="003E2271" w:rsidP="0081410A">
      <w:pPr>
        <w:numPr>
          <w:ilvl w:val="0"/>
          <w:numId w:val="58"/>
        </w:numPr>
        <w:autoSpaceDE w:val="0"/>
        <w:autoSpaceDN/>
        <w:spacing w:before="120"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Determinar o local onde serão realizados os procedimentos necessários para a dispensação das próteses e equipá-lo: com uma cadeira odontológica completa, um kit de pontas (caneta de alta rotação, caneta de baixa rotação, peça reta e micromotor odontológica) instrumental para exame clínico (espelho, pinça e sonda), Equipamento de Proteção Individual (EPI), moldeiras e autoclave, garantindo-se os princípios da biossegurança e da segurança do paciente;</w:t>
      </w:r>
    </w:p>
    <w:p w:rsidR="003E2271" w:rsidRPr="004625DB" w:rsidRDefault="003E2271" w:rsidP="0081410A">
      <w:pPr>
        <w:numPr>
          <w:ilvl w:val="0"/>
          <w:numId w:val="58"/>
        </w:numPr>
        <w:autoSpaceDE w:val="0"/>
        <w:autoSpaceDN/>
        <w:spacing w:before="120"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Nomear responsável técnico (Cirurgião-dentista) que acompanhará todas as etapas de dispensação das próteses dos seus usuários e avaliará a qualidade do serviço prestado, que encaminhará para a Área Técnica de Saúde Bucal da SESAB relatórios de qualidade individuais sempre que solicitado;</w:t>
      </w:r>
    </w:p>
    <w:p w:rsidR="003E2271" w:rsidRPr="004625DB" w:rsidRDefault="00E70BE8" w:rsidP="0081410A">
      <w:pPr>
        <w:numPr>
          <w:ilvl w:val="0"/>
          <w:numId w:val="58"/>
        </w:numPr>
        <w:autoSpaceDE w:val="0"/>
        <w:autoSpaceDN/>
        <w:spacing w:before="120"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Manter</w:t>
      </w:r>
      <w:r w:rsidR="003E2271" w:rsidRPr="004625DB">
        <w:rPr>
          <w:rFonts w:ascii="Arial" w:hAnsi="Arial" w:cs="Arial"/>
          <w:color w:val="000000" w:themeColor="text1"/>
          <w:sz w:val="20"/>
          <w:szCs w:val="20"/>
        </w:rPr>
        <w:t xml:space="preserve"> um Livro de Registro para anotação das ocorrências diárias contendo, dados do usuário, data do primeiro atendimento, data da moldagem, data da prova, data da entrega, qualidade da peça protética e qualquer outro dado de interesse do município;</w:t>
      </w:r>
    </w:p>
    <w:p w:rsidR="003E2271" w:rsidRPr="004625DB" w:rsidRDefault="003E2271" w:rsidP="0081410A">
      <w:pPr>
        <w:numPr>
          <w:ilvl w:val="0"/>
          <w:numId w:val="58"/>
        </w:numPr>
        <w:autoSpaceDE w:val="0"/>
        <w:autoSpaceDN/>
        <w:spacing w:before="120"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 xml:space="preserve">Encaminhar para o </w:t>
      </w:r>
      <w:r w:rsidR="00E70BE8" w:rsidRPr="004625DB">
        <w:rPr>
          <w:rFonts w:ascii="Arial" w:hAnsi="Arial" w:cs="Arial"/>
          <w:color w:val="000000" w:themeColor="text1"/>
          <w:sz w:val="20"/>
          <w:szCs w:val="20"/>
        </w:rPr>
        <w:t>l</w:t>
      </w:r>
      <w:r w:rsidRPr="004625DB">
        <w:rPr>
          <w:rFonts w:ascii="Arial" w:hAnsi="Arial" w:cs="Arial"/>
          <w:color w:val="000000" w:themeColor="text1"/>
          <w:sz w:val="20"/>
          <w:szCs w:val="20"/>
        </w:rPr>
        <w:t xml:space="preserve">ocal pré-determinado </w:t>
      </w:r>
      <w:proofErr w:type="gramStart"/>
      <w:r w:rsidRPr="004625DB">
        <w:rPr>
          <w:rFonts w:ascii="Arial" w:hAnsi="Arial" w:cs="Arial"/>
          <w:color w:val="000000" w:themeColor="text1"/>
          <w:sz w:val="20"/>
          <w:szCs w:val="20"/>
        </w:rPr>
        <w:t>(unidades assistenciais</w:t>
      </w:r>
      <w:proofErr w:type="gramEnd"/>
      <w:r w:rsidRPr="004625DB">
        <w:rPr>
          <w:rFonts w:ascii="Arial" w:hAnsi="Arial" w:cs="Arial"/>
          <w:color w:val="000000" w:themeColor="text1"/>
          <w:sz w:val="20"/>
          <w:szCs w:val="20"/>
        </w:rPr>
        <w:t>, em data fixa determinada pelo mesmo: o(s) Usuário(s), seus respectivos documentos (Registro Geral, cartão SUS, comprovan</w:t>
      </w:r>
      <w:r w:rsidR="00E70BE8" w:rsidRPr="004625DB">
        <w:rPr>
          <w:rFonts w:ascii="Arial" w:hAnsi="Arial" w:cs="Arial"/>
          <w:color w:val="000000" w:themeColor="text1"/>
          <w:sz w:val="20"/>
          <w:szCs w:val="20"/>
        </w:rPr>
        <w:t>te de residência e ficha de r</w:t>
      </w:r>
      <w:r w:rsidRPr="004625DB">
        <w:rPr>
          <w:rFonts w:ascii="Arial" w:hAnsi="Arial" w:cs="Arial"/>
          <w:color w:val="000000" w:themeColor="text1"/>
          <w:sz w:val="20"/>
          <w:szCs w:val="20"/>
        </w:rPr>
        <w:t xml:space="preserve">eferência e </w:t>
      </w:r>
      <w:r w:rsidR="00E70BE8" w:rsidRPr="004625DB">
        <w:rPr>
          <w:rFonts w:ascii="Arial" w:hAnsi="Arial" w:cs="Arial"/>
          <w:color w:val="000000" w:themeColor="text1"/>
          <w:sz w:val="20"/>
          <w:szCs w:val="20"/>
        </w:rPr>
        <w:t>c</w:t>
      </w:r>
      <w:r w:rsidRPr="004625DB">
        <w:rPr>
          <w:rFonts w:ascii="Arial" w:hAnsi="Arial" w:cs="Arial"/>
          <w:color w:val="000000" w:themeColor="text1"/>
          <w:sz w:val="20"/>
          <w:szCs w:val="20"/>
        </w:rPr>
        <w:t>ontra</w:t>
      </w:r>
      <w:r w:rsidR="00E70BE8" w:rsidRPr="004625DB">
        <w:rPr>
          <w:rFonts w:ascii="Arial" w:hAnsi="Arial" w:cs="Arial"/>
          <w:color w:val="000000" w:themeColor="text1"/>
          <w:sz w:val="20"/>
          <w:szCs w:val="20"/>
        </w:rPr>
        <w:t xml:space="preserve"> r</w:t>
      </w:r>
      <w:r w:rsidRPr="004625DB">
        <w:rPr>
          <w:rFonts w:ascii="Arial" w:hAnsi="Arial" w:cs="Arial"/>
          <w:color w:val="000000" w:themeColor="text1"/>
          <w:sz w:val="20"/>
          <w:szCs w:val="20"/>
        </w:rPr>
        <w:t>eferência) e responsável técnico (</w:t>
      </w:r>
      <w:r w:rsidR="00E70BE8" w:rsidRPr="004625DB">
        <w:rPr>
          <w:rFonts w:ascii="Arial" w:hAnsi="Arial" w:cs="Arial"/>
          <w:color w:val="000000" w:themeColor="text1"/>
          <w:sz w:val="20"/>
          <w:szCs w:val="20"/>
        </w:rPr>
        <w:t>c</w:t>
      </w:r>
      <w:r w:rsidRPr="004625DB">
        <w:rPr>
          <w:rFonts w:ascii="Arial" w:hAnsi="Arial" w:cs="Arial"/>
          <w:color w:val="000000" w:themeColor="text1"/>
          <w:sz w:val="20"/>
          <w:szCs w:val="20"/>
        </w:rPr>
        <w:t xml:space="preserve">irurgião-dentista) designado; </w:t>
      </w:r>
    </w:p>
    <w:p w:rsidR="003E2271" w:rsidRPr="004625DB" w:rsidRDefault="003E2271" w:rsidP="0081410A">
      <w:pPr>
        <w:numPr>
          <w:ilvl w:val="0"/>
          <w:numId w:val="58"/>
        </w:numPr>
        <w:autoSpaceDE w:val="0"/>
        <w:autoSpaceDN/>
        <w:spacing w:before="120"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Acompanhar e avaliar o usuário, em todas as etapas do processo de confecção das próteses odontológicas, inclusive no acesso prioritário as Unidades Básicas de Saúde para triagem e adequações do meio bucal e após a instalação das mesmas, para assegurar que o produto foi executado satisfatoriamente e atende às necessidades do usuário;</w:t>
      </w:r>
    </w:p>
    <w:p w:rsidR="003E2271" w:rsidRPr="004625DB" w:rsidRDefault="003E2271" w:rsidP="0081410A">
      <w:pPr>
        <w:numPr>
          <w:ilvl w:val="0"/>
          <w:numId w:val="58"/>
        </w:numPr>
        <w:autoSpaceDE w:val="0"/>
        <w:autoSpaceDN/>
        <w:spacing w:before="120"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 xml:space="preserve">Realizar, por meio de seu responsável técnico (Cirurgião-dentista), </w:t>
      </w:r>
      <w:proofErr w:type="gramStart"/>
      <w:r w:rsidRPr="004625DB">
        <w:rPr>
          <w:rFonts w:ascii="Arial" w:hAnsi="Arial" w:cs="Arial"/>
          <w:color w:val="000000" w:themeColor="text1"/>
          <w:sz w:val="20"/>
          <w:szCs w:val="20"/>
        </w:rPr>
        <w:t>a avaliação da qualidade da prótese dispensadas</w:t>
      </w:r>
      <w:proofErr w:type="gramEnd"/>
      <w:r w:rsidRPr="004625DB">
        <w:rPr>
          <w:rFonts w:ascii="Arial" w:hAnsi="Arial" w:cs="Arial"/>
          <w:color w:val="000000" w:themeColor="text1"/>
          <w:sz w:val="20"/>
          <w:szCs w:val="20"/>
        </w:rPr>
        <w:t xml:space="preserve"> para os seus usuários;</w:t>
      </w:r>
    </w:p>
    <w:p w:rsidR="003E2271" w:rsidRPr="004625DB" w:rsidRDefault="003E2271" w:rsidP="0081410A">
      <w:pPr>
        <w:numPr>
          <w:ilvl w:val="0"/>
          <w:numId w:val="58"/>
        </w:numPr>
        <w:autoSpaceDE w:val="0"/>
        <w:autoSpaceDN/>
        <w:spacing w:before="120"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 xml:space="preserve">Responsabilizar-se pelo acompanhamento e orientações aos usuários </w:t>
      </w:r>
      <w:proofErr w:type="gramStart"/>
      <w:r w:rsidRPr="004625DB">
        <w:rPr>
          <w:rFonts w:ascii="Arial" w:hAnsi="Arial" w:cs="Arial"/>
          <w:color w:val="000000" w:themeColor="text1"/>
          <w:sz w:val="20"/>
          <w:szCs w:val="20"/>
        </w:rPr>
        <w:t>após</w:t>
      </w:r>
      <w:proofErr w:type="gramEnd"/>
      <w:r w:rsidRPr="004625DB">
        <w:rPr>
          <w:rFonts w:ascii="Arial" w:hAnsi="Arial" w:cs="Arial"/>
          <w:color w:val="000000" w:themeColor="text1"/>
          <w:sz w:val="20"/>
          <w:szCs w:val="20"/>
        </w:rPr>
        <w:t xml:space="preserve"> finalizadas as obrigações do prestador;</w:t>
      </w:r>
    </w:p>
    <w:p w:rsidR="003E2271" w:rsidRPr="004625DB" w:rsidRDefault="003E2271" w:rsidP="0081410A">
      <w:pPr>
        <w:numPr>
          <w:ilvl w:val="0"/>
          <w:numId w:val="58"/>
        </w:numPr>
        <w:autoSpaceDE w:val="0"/>
        <w:autoSpaceDN/>
        <w:spacing w:before="120" w:after="120" w:line="360" w:lineRule="auto"/>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 xml:space="preserve">Esclarecer os usuários do SUS sobre seus direitos e prestar todas as informações necessárias, pertinentes aos produtos e sua preservação; </w:t>
      </w:r>
    </w:p>
    <w:p w:rsidR="00456071" w:rsidRPr="004625DB" w:rsidRDefault="00456071" w:rsidP="0081410A">
      <w:pPr>
        <w:pStyle w:val="PargrafodaLista"/>
        <w:numPr>
          <w:ilvl w:val="0"/>
          <w:numId w:val="59"/>
        </w:numPr>
        <w:suppressAutoHyphens/>
        <w:autoSpaceDE w:val="0"/>
        <w:spacing w:before="120" w:after="120" w:line="360" w:lineRule="auto"/>
        <w:jc w:val="center"/>
        <w:rPr>
          <w:rFonts w:ascii="Arial" w:hAnsi="Arial" w:cs="Arial"/>
          <w:b/>
          <w:bCs/>
          <w:color w:val="000000" w:themeColor="text1"/>
          <w:sz w:val="20"/>
          <w:szCs w:val="20"/>
          <w:u w:val="single"/>
        </w:rPr>
      </w:pPr>
      <w:r w:rsidRPr="004625DB">
        <w:rPr>
          <w:rFonts w:ascii="Arial" w:hAnsi="Arial" w:cs="Arial"/>
          <w:b/>
          <w:bCs/>
          <w:color w:val="000000" w:themeColor="text1"/>
          <w:sz w:val="20"/>
          <w:szCs w:val="20"/>
          <w:u w:val="single"/>
        </w:rPr>
        <w:t>DAS OBRIGAÇÕES DOS PRESTADORES</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lastRenderedPageBreak/>
        <w:t>Executar o objeto deste Credenciamento de acordo com as especificações exigidas neste Edital e seus Anexos;</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Respeitar os prazos fixados neste Edital.</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Manter, durante toda a vigência do Contrato, os valores propostos, respeitando a Tabela de Preços Máximos SIA/SUS, constante do Anexo I deste Edital.</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 xml:space="preserve">Comunicar à </w:t>
      </w:r>
      <w:r w:rsidRPr="004625DB">
        <w:rPr>
          <w:rFonts w:ascii="Arial" w:hAnsi="Arial" w:cs="Arial"/>
          <w:bCs/>
          <w:color w:val="000000" w:themeColor="text1"/>
          <w:sz w:val="20"/>
          <w:szCs w:val="20"/>
          <w:lang w:eastAsia="pt-BR"/>
        </w:rPr>
        <w:t>Diretoria de Controle das Ações e Serviços de Saúde</w:t>
      </w:r>
      <w:r w:rsidRPr="004625DB">
        <w:rPr>
          <w:rFonts w:ascii="Arial" w:hAnsi="Arial" w:cs="Arial"/>
          <w:color w:val="000000" w:themeColor="text1"/>
          <w:sz w:val="20"/>
          <w:szCs w:val="20"/>
        </w:rPr>
        <w:t xml:space="preserve"> (DICON) da Secretaria</w:t>
      </w:r>
      <w:proofErr w:type="gramStart"/>
      <w:r w:rsidRPr="004625DB">
        <w:rPr>
          <w:rFonts w:ascii="Arial" w:hAnsi="Arial" w:cs="Arial"/>
          <w:color w:val="000000" w:themeColor="text1"/>
          <w:sz w:val="20"/>
          <w:szCs w:val="20"/>
        </w:rPr>
        <w:t xml:space="preserve">  </w:t>
      </w:r>
      <w:proofErr w:type="gramEnd"/>
      <w:r w:rsidRPr="004625DB">
        <w:rPr>
          <w:rFonts w:ascii="Arial" w:hAnsi="Arial" w:cs="Arial"/>
          <w:color w:val="000000" w:themeColor="text1"/>
          <w:sz w:val="20"/>
          <w:szCs w:val="20"/>
        </w:rPr>
        <w:t>de Saúde do Estado da Bahia (SESAB)  toda e qualquer alteração de dados cadastrais, para atualização, bem como proceder a(s) alteração(</w:t>
      </w:r>
      <w:proofErr w:type="spellStart"/>
      <w:r w:rsidRPr="004625DB">
        <w:rPr>
          <w:rFonts w:ascii="Arial" w:hAnsi="Arial" w:cs="Arial"/>
          <w:color w:val="000000" w:themeColor="text1"/>
          <w:sz w:val="20"/>
          <w:szCs w:val="20"/>
        </w:rPr>
        <w:t>ões</w:t>
      </w:r>
      <w:proofErr w:type="spellEnd"/>
      <w:r w:rsidRPr="004625DB">
        <w:rPr>
          <w:rFonts w:ascii="Arial" w:hAnsi="Arial" w:cs="Arial"/>
          <w:color w:val="000000" w:themeColor="text1"/>
          <w:sz w:val="20"/>
          <w:szCs w:val="20"/>
        </w:rPr>
        <w:t>) cadastral(</w:t>
      </w:r>
      <w:proofErr w:type="spellStart"/>
      <w:r w:rsidRPr="004625DB">
        <w:rPr>
          <w:rFonts w:ascii="Arial" w:hAnsi="Arial" w:cs="Arial"/>
          <w:color w:val="000000" w:themeColor="text1"/>
          <w:sz w:val="20"/>
          <w:szCs w:val="20"/>
        </w:rPr>
        <w:t>is</w:t>
      </w:r>
      <w:proofErr w:type="spellEnd"/>
      <w:r w:rsidRPr="004625DB">
        <w:rPr>
          <w:rFonts w:ascii="Arial" w:hAnsi="Arial" w:cs="Arial"/>
          <w:color w:val="000000" w:themeColor="text1"/>
          <w:sz w:val="20"/>
          <w:szCs w:val="20"/>
        </w:rPr>
        <w:t>) no CNES – Cadastro Nacional de Estabelecimentos de Saúde, nos casos em que for necessário.</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Preencher os instrumentos de registro oficiais e encaminhá-los mensalmente para assinatura do gestor municipal e posterior à DICON;</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 xml:space="preserve">Atender, durante a vigência do </w:t>
      </w:r>
      <w:r w:rsidR="00A454E0">
        <w:rPr>
          <w:rFonts w:ascii="Arial" w:hAnsi="Arial" w:cs="Arial"/>
          <w:color w:val="000000" w:themeColor="text1"/>
          <w:sz w:val="20"/>
          <w:szCs w:val="20"/>
        </w:rPr>
        <w:t>Contrato</w:t>
      </w:r>
      <w:r w:rsidRPr="004625DB">
        <w:rPr>
          <w:rFonts w:ascii="Arial" w:hAnsi="Arial" w:cs="Arial"/>
          <w:color w:val="000000" w:themeColor="text1"/>
          <w:sz w:val="20"/>
          <w:szCs w:val="20"/>
        </w:rPr>
        <w:t>, às necessidades de próteses dentárias dos municípios beneficiários, desde que respeitada a sua capacidade operacional e a cota anual preestabelecida;</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proofErr w:type="gramStart"/>
      <w:r w:rsidRPr="004625DB">
        <w:rPr>
          <w:rFonts w:ascii="Arial" w:hAnsi="Arial" w:cs="Arial"/>
          <w:color w:val="000000" w:themeColor="text1"/>
          <w:sz w:val="20"/>
          <w:szCs w:val="20"/>
        </w:rPr>
        <w:t>Responsabilizar-se</w:t>
      </w:r>
      <w:proofErr w:type="gramEnd"/>
      <w:r w:rsidRPr="004625DB">
        <w:rPr>
          <w:rFonts w:ascii="Arial" w:hAnsi="Arial" w:cs="Arial"/>
          <w:color w:val="000000" w:themeColor="text1"/>
          <w:sz w:val="20"/>
          <w:szCs w:val="20"/>
        </w:rPr>
        <w:t xml:space="preserve"> pelos salários, encargos sociais, previdenciários, securitários, taxas, impostos e quaisquer outros que incidam ou venham a incidir sobre seu pessoal necessário à execução do Contrato;</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 xml:space="preserve">Responsabilizar-se por todos e quaisquer danos e/ou prejuízos </w:t>
      </w:r>
      <w:proofErr w:type="gramStart"/>
      <w:r w:rsidRPr="004625DB">
        <w:rPr>
          <w:rFonts w:ascii="Arial" w:hAnsi="Arial" w:cs="Arial"/>
          <w:color w:val="000000" w:themeColor="text1"/>
          <w:sz w:val="20"/>
          <w:szCs w:val="20"/>
        </w:rPr>
        <w:t>que</w:t>
      </w:r>
      <w:proofErr w:type="gramEnd"/>
      <w:r w:rsidRPr="004625DB">
        <w:rPr>
          <w:rFonts w:ascii="Arial" w:hAnsi="Arial" w:cs="Arial"/>
          <w:color w:val="000000" w:themeColor="text1"/>
          <w:sz w:val="20"/>
          <w:szCs w:val="20"/>
        </w:rPr>
        <w:t xml:space="preserve"> vier causar ao Contratante, aos usuários e a terceiros a eles vinculados, tendo como agente o prestador, na pessoa de prepostos ou estranhos;</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Apresentar sempre que solicitado pelo Contratante, comprovação de cumprimento das obrigações tributárias e sociais legalmente exigidas;</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Responsabilizar-se pelo transporte dos insumos e peças, de seu estabelecimento até o local determinado ou deste até o seu estabelecimento;</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Responsabilizar-se pela contratação e deslocamento dos profissionais necessários à execução dos procedimentos, de seu estabelecimento até o local determinado ou deste até o seu estabelecimento.</w:t>
      </w:r>
      <w:r w:rsidRPr="004625DB">
        <w:rPr>
          <w:rFonts w:ascii="Arial" w:hAnsi="Arial" w:cs="Arial"/>
          <w:b/>
          <w:bCs/>
          <w:color w:val="000000" w:themeColor="text1"/>
          <w:sz w:val="20"/>
          <w:szCs w:val="20"/>
        </w:rPr>
        <w:t xml:space="preserve"> </w:t>
      </w:r>
      <w:r w:rsidRPr="004625DB">
        <w:rPr>
          <w:rFonts w:ascii="Arial" w:hAnsi="Arial" w:cs="Arial"/>
          <w:color w:val="000000" w:themeColor="text1"/>
          <w:sz w:val="20"/>
          <w:szCs w:val="20"/>
        </w:rPr>
        <w:t>Reparar, corrigir, remover, reconstituir ou substituir, no todo ou em parte, quaisquer próteses odontológicas citadas no preâmbulo deste Edital, se nelas ocorrerem defeitos ou incorreções resultantes dos serviços ou dos materiais empregados, dentro do período de garantia, sem ônus adicional para a Contratante, conforme prazos definidos;</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Fornecer o objeto descrito deste Credenciamento, estritamente de acordo com as especificações descritas neste Edital;</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Executar os serviços solicitados, rigorosamente dentro de suas respectivas normas técnicas e de biossegurança;</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lastRenderedPageBreak/>
        <w:t xml:space="preserve">Assegurar que haja estoque suficiente de materiais para confecção das próteses odontológicas, conforme proposta de produção, não podendo o prestador alegar indisponibilidade dos mesmos, </w:t>
      </w:r>
      <w:proofErr w:type="gramStart"/>
      <w:r w:rsidRPr="004625DB">
        <w:rPr>
          <w:rFonts w:ascii="Arial" w:hAnsi="Arial" w:cs="Arial"/>
          <w:color w:val="000000" w:themeColor="text1"/>
          <w:sz w:val="20"/>
          <w:szCs w:val="20"/>
        </w:rPr>
        <w:t>sob pena</w:t>
      </w:r>
      <w:proofErr w:type="gramEnd"/>
      <w:r w:rsidRPr="004625DB">
        <w:rPr>
          <w:rFonts w:ascii="Arial" w:hAnsi="Arial" w:cs="Arial"/>
          <w:color w:val="000000" w:themeColor="text1"/>
          <w:sz w:val="20"/>
          <w:szCs w:val="20"/>
        </w:rPr>
        <w:t xml:space="preserve"> de lhe serem aplicadas as sanções previstas;</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Permitir o acesso de quaisquer funcionários, auditores e outros profissionais, eventual ou permanente designados pela Contratante, para supervisionar e/ou acompanhar a execução dos serviços;</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Respeitar a decisão do responsável técnico (cirurgião-dentista) dos municípios, quando esse solicitar correções de defeit</w:t>
      </w:r>
      <w:r w:rsidR="00BA6588" w:rsidRPr="004625DB">
        <w:rPr>
          <w:rFonts w:ascii="Arial" w:hAnsi="Arial" w:cs="Arial"/>
          <w:color w:val="000000" w:themeColor="text1"/>
          <w:sz w:val="20"/>
          <w:szCs w:val="20"/>
        </w:rPr>
        <w:t>os ou substituições</w:t>
      </w:r>
      <w:r w:rsidRPr="004625DB">
        <w:rPr>
          <w:rFonts w:ascii="Arial" w:hAnsi="Arial" w:cs="Arial"/>
          <w:color w:val="000000" w:themeColor="text1"/>
          <w:sz w:val="20"/>
          <w:szCs w:val="20"/>
        </w:rPr>
        <w:t xml:space="preserve"> de peças em qualquer etapa do processo;</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Garantir a confidencialidade dos dados e informações sobre os usuários;</w:t>
      </w:r>
    </w:p>
    <w:p w:rsidR="00456071" w:rsidRPr="004625DB" w:rsidRDefault="00456071" w:rsidP="0081410A">
      <w:pPr>
        <w:widowControl/>
        <w:numPr>
          <w:ilvl w:val="0"/>
          <w:numId w:val="53"/>
        </w:numPr>
        <w:autoSpaceDE w:val="0"/>
        <w:autoSpaceDN/>
        <w:spacing w:line="360" w:lineRule="auto"/>
        <w:ind w:left="714" w:hanging="357"/>
        <w:jc w:val="both"/>
        <w:textAlignment w:val="auto"/>
        <w:rPr>
          <w:rFonts w:ascii="Arial" w:hAnsi="Arial" w:cs="Arial"/>
          <w:b/>
          <w:bCs/>
          <w:color w:val="000000" w:themeColor="text1"/>
          <w:sz w:val="20"/>
          <w:szCs w:val="20"/>
        </w:rPr>
      </w:pPr>
      <w:r w:rsidRPr="004625DB">
        <w:rPr>
          <w:rFonts w:ascii="Arial" w:hAnsi="Arial" w:cs="Arial"/>
          <w:color w:val="000000" w:themeColor="text1"/>
          <w:sz w:val="20"/>
          <w:szCs w:val="20"/>
        </w:rPr>
        <w:t xml:space="preserve">Cumprir as normas definidas pelo </w:t>
      </w:r>
      <w:proofErr w:type="gramStart"/>
      <w:r w:rsidRPr="004625DB">
        <w:rPr>
          <w:rFonts w:ascii="Arial" w:hAnsi="Arial" w:cs="Arial"/>
          <w:color w:val="000000" w:themeColor="text1"/>
          <w:sz w:val="20"/>
          <w:szCs w:val="20"/>
        </w:rPr>
        <w:t>Contratante quanto ao fluxo de atendimento, prazos</w:t>
      </w:r>
      <w:proofErr w:type="gramEnd"/>
      <w:r w:rsidRPr="004625DB">
        <w:rPr>
          <w:rFonts w:ascii="Arial" w:hAnsi="Arial" w:cs="Arial"/>
          <w:color w:val="000000" w:themeColor="text1"/>
          <w:sz w:val="20"/>
          <w:szCs w:val="20"/>
        </w:rPr>
        <w:t xml:space="preserve"> de entrega e de garantia e outros procedimentos necessários para </w:t>
      </w:r>
      <w:r w:rsidR="00E70BE8" w:rsidRPr="004625DB">
        <w:rPr>
          <w:rFonts w:ascii="Arial" w:hAnsi="Arial" w:cs="Arial"/>
          <w:color w:val="000000" w:themeColor="text1"/>
          <w:sz w:val="20"/>
          <w:szCs w:val="20"/>
        </w:rPr>
        <w:t>o</w:t>
      </w:r>
      <w:r w:rsidRPr="004625DB">
        <w:rPr>
          <w:rFonts w:ascii="Arial" w:hAnsi="Arial" w:cs="Arial"/>
          <w:color w:val="000000" w:themeColor="text1"/>
          <w:sz w:val="20"/>
          <w:szCs w:val="20"/>
        </w:rPr>
        <w:t xml:space="preserve"> atendimento aos usuários do SUS.</w:t>
      </w:r>
    </w:p>
    <w:p w:rsidR="00594311" w:rsidRPr="004625DB" w:rsidRDefault="00594311" w:rsidP="0081410A">
      <w:pPr>
        <w:pStyle w:val="NormalWeb"/>
        <w:numPr>
          <w:ilvl w:val="0"/>
          <w:numId w:val="59"/>
        </w:numPr>
        <w:suppressAutoHyphens/>
        <w:spacing w:before="120" w:after="120" w:line="360" w:lineRule="auto"/>
        <w:jc w:val="center"/>
        <w:rPr>
          <w:rFonts w:ascii="Arial" w:hAnsi="Arial" w:cs="Arial"/>
          <w:b/>
          <w:bCs/>
          <w:color w:val="000000" w:themeColor="text1"/>
          <w:sz w:val="20"/>
          <w:szCs w:val="20"/>
          <w:u w:val="single"/>
        </w:rPr>
      </w:pPr>
      <w:r w:rsidRPr="004625DB">
        <w:rPr>
          <w:rFonts w:ascii="Arial" w:hAnsi="Arial" w:cs="Arial"/>
          <w:b/>
          <w:bCs/>
          <w:color w:val="000000" w:themeColor="text1"/>
          <w:sz w:val="20"/>
          <w:szCs w:val="20"/>
          <w:u w:val="single"/>
        </w:rPr>
        <w:t>INSTALAÇÕES FÍSICAS</w:t>
      </w:r>
    </w:p>
    <w:p w:rsidR="00594311" w:rsidRPr="004625DB" w:rsidRDefault="00594311" w:rsidP="0081410A">
      <w:pPr>
        <w:pStyle w:val="PargrafodaLista"/>
        <w:numPr>
          <w:ilvl w:val="0"/>
          <w:numId w:val="50"/>
        </w:numPr>
        <w:suppressAutoHyphens/>
        <w:autoSpaceDN/>
        <w:spacing w:before="120" w:after="120"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Cumprir o estabelecido na Resolução RDC nº 50/2002 da Agência Nacional de Vigilância Sanitária (ANVISA), que dispõe sobre o regulamento técnico para planejamento, programação, elaboração e avaliação de projetos físicos de estabelecimentos assistenciais de saúde, ou outros dispositivos legais que venham substituí-la ou complementá-la;</w:t>
      </w:r>
    </w:p>
    <w:p w:rsidR="00594311" w:rsidRPr="004625DB" w:rsidRDefault="00594311" w:rsidP="0081410A">
      <w:pPr>
        <w:pStyle w:val="PargrafodaLista"/>
        <w:numPr>
          <w:ilvl w:val="0"/>
          <w:numId w:val="50"/>
        </w:numPr>
        <w:suppressAutoHyphens/>
        <w:autoSpaceDN/>
        <w:spacing w:before="120" w:after="120"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 xml:space="preserve">Cumprir o estabelecido na Resolução RDC nº 051/2011 da Agência Nacional de Vigilância Sanitária (ANVISA), que dispõe sobre a regulamentação dos procedimentos de análise, avaliação e aprovação dos projetos físicos de estabelecimentos de saúde no Sistema Nacional de </w:t>
      </w:r>
      <w:r w:rsidR="00B12B31" w:rsidRPr="004625DB">
        <w:rPr>
          <w:rFonts w:ascii="Arial" w:hAnsi="Arial" w:cs="Arial"/>
          <w:color w:val="000000" w:themeColor="text1"/>
          <w:sz w:val="20"/>
          <w:szCs w:val="20"/>
        </w:rPr>
        <w:t>Vigilância Sanitária, altera o r</w:t>
      </w:r>
      <w:r w:rsidRPr="004625DB">
        <w:rPr>
          <w:rFonts w:ascii="Arial" w:hAnsi="Arial" w:cs="Arial"/>
          <w:color w:val="000000" w:themeColor="text1"/>
          <w:sz w:val="20"/>
          <w:szCs w:val="20"/>
        </w:rPr>
        <w:t>egulamento Técnico aprovado pela RDC nº 50, de 21 de fevereiro de 2002, ou outros dispositivos legais que venham substituí-la ou complementá-la.</w:t>
      </w:r>
    </w:p>
    <w:p w:rsidR="00594311" w:rsidRPr="004625DB" w:rsidRDefault="00594311" w:rsidP="0081410A">
      <w:pPr>
        <w:pStyle w:val="PargrafodaLista"/>
        <w:numPr>
          <w:ilvl w:val="0"/>
          <w:numId w:val="50"/>
        </w:numPr>
        <w:suppressAutoHyphens/>
        <w:autoSpaceDN/>
        <w:spacing w:before="120" w:after="120"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 xml:space="preserve">Cumprir o estabelecido na Resolução RDC nº 307/2002 da Agência Nacional de Vigilância Sanitária (ANVISA), que dispõe sobre a regulamentação dos procedimentos de análise, avaliação e aprovação dos projetos físicos de estabelecimentos de saúde no Sistema Nacional de </w:t>
      </w:r>
      <w:r w:rsidR="00B12B31" w:rsidRPr="004625DB">
        <w:rPr>
          <w:rFonts w:ascii="Arial" w:hAnsi="Arial" w:cs="Arial"/>
          <w:color w:val="000000" w:themeColor="text1"/>
          <w:sz w:val="20"/>
          <w:szCs w:val="20"/>
        </w:rPr>
        <w:t>Vigilância Sanitária, altera o r</w:t>
      </w:r>
      <w:r w:rsidRPr="004625DB">
        <w:rPr>
          <w:rFonts w:ascii="Arial" w:hAnsi="Arial" w:cs="Arial"/>
          <w:color w:val="000000" w:themeColor="text1"/>
          <w:sz w:val="20"/>
          <w:szCs w:val="20"/>
        </w:rPr>
        <w:t>egulamento Técnico aprovado pela RDC nº 50, de 21 de fevereiro de 2002, ou outros dispositivos legais que venham substituí-la ou complementá-la.</w:t>
      </w:r>
    </w:p>
    <w:p w:rsidR="00594311" w:rsidRPr="004625DB" w:rsidRDefault="00594311" w:rsidP="0081410A">
      <w:pPr>
        <w:pStyle w:val="PargrafodaLista"/>
        <w:numPr>
          <w:ilvl w:val="0"/>
          <w:numId w:val="50"/>
        </w:numPr>
        <w:suppressAutoHyphens/>
        <w:autoSpaceDN/>
        <w:spacing w:before="120" w:after="120"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t>Cumprir o disposto na Resolução n° 05/1993, do Conselho Nacional do Meio Ambiente (CONAMA) que define normas mínimas para tratamento de resíduos sólidos oriundos de serviços de saúde, portos e aeroportos, bem como a necessidade de estender tais exigências aos terminais ferroviários e rodoviários, definindo também os procedimentos mínimos para o gerenciamento desses resíduos, com vistas a preservar a saúde pública e a qualidade do meio ambiente ou outros dispositivos legais que venham substituí-la ou complementá-la;</w:t>
      </w:r>
    </w:p>
    <w:p w:rsidR="00594311" w:rsidRPr="004625DB" w:rsidRDefault="00594311" w:rsidP="0081410A">
      <w:pPr>
        <w:pStyle w:val="PargrafodaLista"/>
        <w:numPr>
          <w:ilvl w:val="0"/>
          <w:numId w:val="50"/>
        </w:numPr>
        <w:suppressAutoHyphens/>
        <w:autoSpaceDN/>
        <w:spacing w:before="120" w:after="120" w:line="360" w:lineRule="auto"/>
        <w:ind w:left="714" w:hanging="357"/>
        <w:jc w:val="both"/>
        <w:textAlignment w:val="auto"/>
        <w:rPr>
          <w:rFonts w:ascii="Arial" w:hAnsi="Arial" w:cs="Arial"/>
          <w:color w:val="000000" w:themeColor="text1"/>
          <w:sz w:val="20"/>
          <w:szCs w:val="20"/>
        </w:rPr>
      </w:pPr>
      <w:r w:rsidRPr="004625DB">
        <w:rPr>
          <w:rFonts w:ascii="Arial" w:hAnsi="Arial" w:cs="Arial"/>
          <w:color w:val="000000" w:themeColor="text1"/>
          <w:sz w:val="20"/>
          <w:szCs w:val="20"/>
        </w:rPr>
        <w:lastRenderedPageBreak/>
        <w:t>Cumprir o disposto na legislação sanitária vigente, considerando a Resolução RDC nº 306/2004, da Agência Nacional de Vigilância Sanitária (ANVISA), que dispõe sobre o regulamento técnico para o gerenciamento de resíduos de serviços de saúde ou outro dispositivo legal que venha substituí-la ou complementá-la;</w:t>
      </w:r>
    </w:p>
    <w:p w:rsidR="0090207E" w:rsidRPr="004625DB" w:rsidRDefault="0090207E" w:rsidP="0081410A">
      <w:pPr>
        <w:pStyle w:val="PargrafodaLista"/>
        <w:numPr>
          <w:ilvl w:val="0"/>
          <w:numId w:val="60"/>
        </w:numPr>
        <w:suppressAutoHyphens/>
        <w:autoSpaceDE w:val="0"/>
        <w:spacing w:line="360" w:lineRule="auto"/>
        <w:jc w:val="center"/>
        <w:rPr>
          <w:rFonts w:ascii="Arial" w:hAnsi="Arial" w:cs="Arial"/>
          <w:b/>
          <w:bCs/>
          <w:color w:val="000000" w:themeColor="text1"/>
          <w:sz w:val="20"/>
          <w:szCs w:val="20"/>
          <w:u w:val="single"/>
        </w:rPr>
      </w:pPr>
      <w:r w:rsidRPr="004625DB">
        <w:rPr>
          <w:rFonts w:ascii="Arial" w:hAnsi="Arial" w:cs="Arial"/>
          <w:b/>
          <w:bCs/>
          <w:color w:val="000000" w:themeColor="text1"/>
          <w:sz w:val="20"/>
          <w:szCs w:val="20"/>
          <w:u w:val="single"/>
        </w:rPr>
        <w:t>DA EXECUÇÃO DOS SERVIÇOS</w:t>
      </w:r>
    </w:p>
    <w:p w:rsidR="0090207E" w:rsidRPr="004625DB" w:rsidRDefault="0090207E" w:rsidP="006C08DC">
      <w:pPr>
        <w:spacing w:before="120" w:after="120"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Os profissionais sob a responsabilidade do(s) prestador (</w:t>
      </w:r>
      <w:proofErr w:type="gramStart"/>
      <w:r w:rsidRPr="004625DB">
        <w:rPr>
          <w:rFonts w:ascii="Arial" w:hAnsi="Arial" w:cs="Arial"/>
          <w:color w:val="000000" w:themeColor="text1"/>
          <w:sz w:val="20"/>
          <w:szCs w:val="20"/>
        </w:rPr>
        <w:t>es</w:t>
      </w:r>
      <w:proofErr w:type="gramEnd"/>
      <w:r w:rsidRPr="004625DB">
        <w:rPr>
          <w:rFonts w:ascii="Arial" w:hAnsi="Arial" w:cs="Arial"/>
          <w:color w:val="000000" w:themeColor="text1"/>
          <w:sz w:val="20"/>
          <w:szCs w:val="20"/>
        </w:rPr>
        <w:t>) executarão o serviço objeto deste Credenciamento. A dispensação das próteses será avaliada e aprovada pelo responsável técnico (cirurg</w:t>
      </w:r>
      <w:r w:rsidR="006C08DC" w:rsidRPr="004625DB">
        <w:rPr>
          <w:rFonts w:ascii="Arial" w:hAnsi="Arial" w:cs="Arial"/>
          <w:color w:val="000000" w:themeColor="text1"/>
          <w:sz w:val="20"/>
          <w:szCs w:val="20"/>
        </w:rPr>
        <w:t>ião-</w:t>
      </w:r>
      <w:r w:rsidRPr="004625DB">
        <w:rPr>
          <w:rFonts w:ascii="Arial" w:hAnsi="Arial" w:cs="Arial"/>
          <w:color w:val="000000" w:themeColor="text1"/>
          <w:sz w:val="20"/>
          <w:szCs w:val="20"/>
        </w:rPr>
        <w:t xml:space="preserve">dentista) do município. </w:t>
      </w:r>
    </w:p>
    <w:p w:rsidR="0090207E" w:rsidRPr="004625DB" w:rsidRDefault="0090207E" w:rsidP="006C08DC">
      <w:pPr>
        <w:spacing w:before="120" w:after="120"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 xml:space="preserve">Caberá ao </w:t>
      </w:r>
      <w:r w:rsidR="00E70BE8" w:rsidRPr="004625DB">
        <w:rPr>
          <w:rFonts w:ascii="Arial" w:hAnsi="Arial" w:cs="Arial"/>
          <w:color w:val="000000" w:themeColor="text1"/>
          <w:sz w:val="20"/>
          <w:szCs w:val="20"/>
        </w:rPr>
        <w:t>cirurgião-dentista</w:t>
      </w:r>
      <w:r w:rsidRPr="004625DB">
        <w:rPr>
          <w:rFonts w:ascii="Arial" w:hAnsi="Arial" w:cs="Arial"/>
          <w:color w:val="000000" w:themeColor="text1"/>
          <w:sz w:val="20"/>
          <w:szCs w:val="20"/>
        </w:rPr>
        <w:t xml:space="preserve"> </w:t>
      </w:r>
      <w:r w:rsidR="00E70BE8" w:rsidRPr="004625DB">
        <w:rPr>
          <w:rFonts w:ascii="Arial" w:hAnsi="Arial" w:cs="Arial"/>
          <w:color w:val="000000" w:themeColor="text1"/>
          <w:sz w:val="20"/>
          <w:szCs w:val="20"/>
        </w:rPr>
        <w:t xml:space="preserve">da empresa prestadora do serviço </w:t>
      </w:r>
      <w:r w:rsidRPr="004625DB">
        <w:rPr>
          <w:rFonts w:ascii="Arial" w:hAnsi="Arial" w:cs="Arial"/>
          <w:color w:val="000000" w:themeColor="text1"/>
          <w:sz w:val="20"/>
          <w:szCs w:val="20"/>
        </w:rPr>
        <w:t>realizar, na sede de cada município beneficiário, em local determinado pelo gestor de saúde</w:t>
      </w:r>
      <w:r w:rsidR="00E70BE8" w:rsidRPr="004625DB">
        <w:rPr>
          <w:rFonts w:ascii="Arial" w:hAnsi="Arial" w:cs="Arial"/>
          <w:color w:val="000000" w:themeColor="text1"/>
          <w:sz w:val="20"/>
          <w:szCs w:val="20"/>
        </w:rPr>
        <w:t xml:space="preserve"> deste</w:t>
      </w:r>
      <w:r w:rsidRPr="004625DB">
        <w:rPr>
          <w:rFonts w:ascii="Arial" w:hAnsi="Arial" w:cs="Arial"/>
          <w:color w:val="000000" w:themeColor="text1"/>
          <w:sz w:val="20"/>
          <w:szCs w:val="20"/>
        </w:rPr>
        <w:t xml:space="preserve">, a avaliação dos usuários, as moldagens, </w:t>
      </w:r>
      <w:r w:rsidR="00E70BE8" w:rsidRPr="004625DB">
        <w:rPr>
          <w:rFonts w:ascii="Arial" w:hAnsi="Arial" w:cs="Arial"/>
          <w:color w:val="000000" w:themeColor="text1"/>
          <w:sz w:val="20"/>
          <w:szCs w:val="20"/>
        </w:rPr>
        <w:t xml:space="preserve">a entrega e adaptação do trabalho. Os demais profissionais executarão </w:t>
      </w:r>
      <w:r w:rsidRPr="004625DB">
        <w:rPr>
          <w:rFonts w:ascii="Arial" w:hAnsi="Arial" w:cs="Arial"/>
          <w:color w:val="000000" w:themeColor="text1"/>
          <w:sz w:val="20"/>
          <w:szCs w:val="20"/>
        </w:rPr>
        <w:t>o levantamento dos modelos</w:t>
      </w:r>
      <w:r w:rsidR="00E70BE8" w:rsidRPr="004625DB">
        <w:rPr>
          <w:rFonts w:ascii="Arial" w:hAnsi="Arial" w:cs="Arial"/>
          <w:color w:val="000000" w:themeColor="text1"/>
          <w:sz w:val="20"/>
          <w:szCs w:val="20"/>
        </w:rPr>
        <w:t xml:space="preserve"> e as </w:t>
      </w:r>
      <w:r w:rsidRPr="004625DB">
        <w:rPr>
          <w:rFonts w:ascii="Arial" w:hAnsi="Arial" w:cs="Arial"/>
          <w:color w:val="000000" w:themeColor="text1"/>
          <w:sz w:val="20"/>
          <w:szCs w:val="20"/>
        </w:rPr>
        <w:t>etapas laboratoriais das próteses.</w:t>
      </w:r>
    </w:p>
    <w:p w:rsidR="0090207E" w:rsidRPr="004625DB" w:rsidRDefault="0090207E" w:rsidP="006C08DC">
      <w:pPr>
        <w:spacing w:before="120" w:after="120"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 xml:space="preserve">No processo de produção das próteses odontológicas, fica </w:t>
      </w:r>
      <w:r w:rsidRPr="004625DB">
        <w:rPr>
          <w:rFonts w:ascii="Arial" w:hAnsi="Arial" w:cs="Arial"/>
          <w:iCs/>
          <w:color w:val="000000" w:themeColor="text1"/>
          <w:sz w:val="20"/>
          <w:szCs w:val="20"/>
        </w:rPr>
        <w:t>vedado aos técnicos em prótese dentária prestar, sob qualquer forma, assistência direta a clientes (</w:t>
      </w:r>
      <w:r w:rsidRPr="004625DB">
        <w:rPr>
          <w:rFonts w:ascii="Arial" w:hAnsi="Arial" w:cs="Arial"/>
          <w:color w:val="000000" w:themeColor="text1"/>
          <w:sz w:val="20"/>
          <w:szCs w:val="20"/>
        </w:rPr>
        <w:t xml:space="preserve">Resolução do Conselho Federal de Odontologia nº. 185/93, § 2º, inciso I). </w:t>
      </w:r>
    </w:p>
    <w:p w:rsidR="0090207E" w:rsidRPr="004625DB" w:rsidRDefault="0090207E" w:rsidP="006C08DC">
      <w:pPr>
        <w:spacing w:before="120" w:after="120"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 xml:space="preserve">Desta forma, o prestador deverá possuir em seu quadro de funcionários, cirurgião-dentista habilitado para realizar os procedimentos </w:t>
      </w:r>
      <w:r w:rsidR="00A37C19" w:rsidRPr="004625DB">
        <w:rPr>
          <w:rFonts w:ascii="Arial" w:hAnsi="Arial" w:cs="Arial"/>
          <w:color w:val="000000" w:themeColor="text1"/>
          <w:sz w:val="20"/>
          <w:szCs w:val="20"/>
        </w:rPr>
        <w:t xml:space="preserve">clínicos que precedem a confecção das próteses, a adaptação e </w:t>
      </w:r>
      <w:proofErr w:type="spellStart"/>
      <w:r w:rsidR="00A37C19" w:rsidRPr="004625DB">
        <w:rPr>
          <w:rFonts w:ascii="Arial" w:hAnsi="Arial" w:cs="Arial"/>
          <w:color w:val="000000" w:themeColor="text1"/>
          <w:sz w:val="20"/>
          <w:szCs w:val="20"/>
        </w:rPr>
        <w:t>reembasamento</w:t>
      </w:r>
      <w:proofErr w:type="spellEnd"/>
      <w:r w:rsidR="00A37C19" w:rsidRPr="004625DB">
        <w:rPr>
          <w:rFonts w:ascii="Arial" w:hAnsi="Arial" w:cs="Arial"/>
          <w:color w:val="000000" w:themeColor="text1"/>
          <w:sz w:val="20"/>
          <w:szCs w:val="20"/>
        </w:rPr>
        <w:t>. Isto é, as etapas clínicas da prestação do serviço (atendimento clínico direto ao usuário) serão executadas exclusivamente pelo laboratório contratado, através da categoria profissional habilitada (cirurgião-dentista).</w:t>
      </w:r>
    </w:p>
    <w:p w:rsidR="0090207E" w:rsidRPr="004625DB" w:rsidRDefault="0090207E" w:rsidP="006C08DC">
      <w:pPr>
        <w:spacing w:before="120" w:after="120"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As etapas clínicas (atendimento clínico direto ao usuário) da confecção das próteses odontológicas serão executadas exclusivamente pelo laboratório contratado, através de categoria profissional habilitada (cirurgião-dentista).</w:t>
      </w:r>
    </w:p>
    <w:p w:rsidR="0090207E" w:rsidRPr="004625DB" w:rsidRDefault="0090207E" w:rsidP="006C08DC">
      <w:pPr>
        <w:autoSpaceDE w:val="0"/>
        <w:spacing w:before="120" w:after="120" w:line="360" w:lineRule="auto"/>
        <w:jc w:val="both"/>
        <w:rPr>
          <w:rFonts w:ascii="Arial" w:hAnsi="Arial" w:cs="Arial"/>
          <w:b/>
          <w:bCs/>
          <w:color w:val="000000" w:themeColor="text1"/>
          <w:sz w:val="20"/>
          <w:szCs w:val="20"/>
        </w:rPr>
      </w:pPr>
      <w:r w:rsidRPr="004625DB">
        <w:rPr>
          <w:rFonts w:ascii="Arial" w:hAnsi="Arial" w:cs="Arial"/>
          <w:color w:val="000000" w:themeColor="text1"/>
          <w:sz w:val="20"/>
          <w:szCs w:val="20"/>
        </w:rPr>
        <w:t>A produção das próteses odontológicas será realizada em função da demanda do Contratante, e da cota de cada município, conforme Anexo I da Portaria, visando ao atendimento da necessidade específica dos municípios beneficiários.</w:t>
      </w:r>
    </w:p>
    <w:p w:rsidR="0090207E" w:rsidRPr="004625DB" w:rsidRDefault="0090207E" w:rsidP="006C08DC">
      <w:pPr>
        <w:autoSpaceDE w:val="0"/>
        <w:spacing w:before="120" w:after="120"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Em caráter extraordinário e considerando o disposto na Resolução CIB n°30/2015, publicada em 25 de março de 2015, as cotas preestabelecidas no Anexo I da Portaria, bem como a relação de municípios beneficiários poderão ser alteradas pela contratante, a qualquer momento, com aviso-prévio aos prestadores de serviço.</w:t>
      </w:r>
    </w:p>
    <w:p w:rsidR="0090207E" w:rsidRPr="004625DB" w:rsidRDefault="0090207E" w:rsidP="006C08DC">
      <w:pPr>
        <w:autoSpaceDE w:val="0"/>
        <w:spacing w:before="120" w:after="120" w:line="360" w:lineRule="auto"/>
        <w:jc w:val="both"/>
        <w:rPr>
          <w:rFonts w:ascii="Arial" w:hAnsi="Arial" w:cs="Arial"/>
          <w:color w:val="000000" w:themeColor="text1"/>
          <w:sz w:val="20"/>
          <w:szCs w:val="20"/>
        </w:rPr>
      </w:pPr>
    </w:p>
    <w:p w:rsidR="0090207E" w:rsidRPr="004625DB" w:rsidRDefault="00F04D1F" w:rsidP="006C08DC">
      <w:pPr>
        <w:autoSpaceDE w:val="0"/>
        <w:spacing w:before="120" w:after="120" w:line="360" w:lineRule="auto"/>
        <w:jc w:val="both"/>
        <w:rPr>
          <w:rFonts w:ascii="Arial" w:hAnsi="Arial" w:cs="Arial"/>
          <w:b/>
          <w:color w:val="000000" w:themeColor="text1"/>
          <w:sz w:val="20"/>
          <w:szCs w:val="20"/>
        </w:rPr>
      </w:pPr>
      <w:r w:rsidRPr="004625DB">
        <w:rPr>
          <w:rFonts w:ascii="Arial" w:hAnsi="Arial" w:cs="Arial"/>
          <w:b/>
          <w:color w:val="000000" w:themeColor="text1"/>
          <w:sz w:val="20"/>
          <w:szCs w:val="20"/>
        </w:rPr>
        <w:t>Confecção das próteses:</w:t>
      </w:r>
    </w:p>
    <w:p w:rsidR="0090207E" w:rsidRPr="004625DB" w:rsidRDefault="0090207E" w:rsidP="0081410A">
      <w:pPr>
        <w:pStyle w:val="PargrafodaLista"/>
        <w:numPr>
          <w:ilvl w:val="0"/>
          <w:numId w:val="55"/>
        </w:numPr>
        <w:suppressAutoHyphens/>
        <w:autoSpaceDE w:val="0"/>
        <w:spacing w:before="120" w:after="120" w:line="360" w:lineRule="auto"/>
        <w:jc w:val="both"/>
        <w:rPr>
          <w:rFonts w:ascii="Arial" w:hAnsi="Arial" w:cs="Arial"/>
          <w:b/>
          <w:bCs/>
          <w:color w:val="000000" w:themeColor="text1"/>
          <w:sz w:val="20"/>
          <w:szCs w:val="20"/>
        </w:rPr>
      </w:pPr>
      <w:r w:rsidRPr="004625DB">
        <w:rPr>
          <w:rFonts w:ascii="Arial" w:hAnsi="Arial" w:cs="Arial"/>
          <w:color w:val="000000" w:themeColor="text1"/>
          <w:sz w:val="20"/>
          <w:szCs w:val="20"/>
        </w:rPr>
        <w:lastRenderedPageBreak/>
        <w:t xml:space="preserve">As Próteses Totais Odontológicas deverão ser </w:t>
      </w:r>
      <w:proofErr w:type="gramStart"/>
      <w:r w:rsidRPr="004625DB">
        <w:rPr>
          <w:rFonts w:ascii="Arial" w:hAnsi="Arial" w:cs="Arial"/>
          <w:color w:val="000000" w:themeColor="text1"/>
          <w:sz w:val="20"/>
          <w:szCs w:val="20"/>
        </w:rPr>
        <w:t>confeccionadas com dentes artificiais de resina acrílica, não anatômicos (Oº), em blocos e unidos</w:t>
      </w:r>
      <w:proofErr w:type="gramEnd"/>
      <w:r w:rsidRPr="004625DB">
        <w:rPr>
          <w:rFonts w:ascii="Arial" w:hAnsi="Arial" w:cs="Arial"/>
          <w:color w:val="000000" w:themeColor="text1"/>
          <w:sz w:val="20"/>
          <w:szCs w:val="20"/>
        </w:rPr>
        <w:t xml:space="preserve"> a bases individualizadas confeccionadas em resina acrílica </w:t>
      </w:r>
      <w:proofErr w:type="spellStart"/>
      <w:r w:rsidRPr="004625DB">
        <w:rPr>
          <w:rFonts w:ascii="Arial" w:hAnsi="Arial" w:cs="Arial"/>
          <w:color w:val="000000" w:themeColor="text1"/>
          <w:sz w:val="20"/>
          <w:szCs w:val="20"/>
        </w:rPr>
        <w:t>termopolimerizável</w:t>
      </w:r>
      <w:proofErr w:type="spellEnd"/>
      <w:r w:rsidRPr="004625DB">
        <w:rPr>
          <w:rFonts w:ascii="Arial" w:hAnsi="Arial" w:cs="Arial"/>
          <w:color w:val="000000" w:themeColor="text1"/>
          <w:sz w:val="20"/>
          <w:szCs w:val="20"/>
        </w:rPr>
        <w:t>, obtidas a partir de modelos de gesso tipo III que reproduzem os rebordos residuais dos pacientes.</w:t>
      </w:r>
    </w:p>
    <w:p w:rsidR="0090207E" w:rsidRPr="004625DB" w:rsidRDefault="0090207E" w:rsidP="0081410A">
      <w:pPr>
        <w:pStyle w:val="PargrafodaLista"/>
        <w:numPr>
          <w:ilvl w:val="0"/>
          <w:numId w:val="55"/>
        </w:numPr>
        <w:suppressAutoHyphens/>
        <w:autoSpaceDE w:val="0"/>
        <w:spacing w:before="120" w:after="120"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 xml:space="preserve">As bases individualizadas em resina acrílica </w:t>
      </w:r>
      <w:proofErr w:type="spellStart"/>
      <w:r w:rsidRPr="004625DB">
        <w:rPr>
          <w:rFonts w:ascii="Arial" w:hAnsi="Arial" w:cs="Arial"/>
          <w:color w:val="000000" w:themeColor="text1"/>
          <w:sz w:val="20"/>
          <w:szCs w:val="20"/>
        </w:rPr>
        <w:t>termopolimerizável</w:t>
      </w:r>
      <w:proofErr w:type="spellEnd"/>
      <w:r w:rsidRPr="004625DB">
        <w:rPr>
          <w:rFonts w:ascii="Arial" w:hAnsi="Arial" w:cs="Arial"/>
          <w:color w:val="000000" w:themeColor="text1"/>
          <w:sz w:val="20"/>
          <w:szCs w:val="20"/>
        </w:rPr>
        <w:t xml:space="preserve"> deverão ser confeccionadas com a resina acrílica em tom compatível com a cor da mucosa oral do usuário, com veias ou outras caracterizações, para qualquer tipo de prótese mencionada no Edital.</w:t>
      </w:r>
    </w:p>
    <w:p w:rsidR="0090207E" w:rsidRPr="004625DB" w:rsidRDefault="0090207E" w:rsidP="0081410A">
      <w:pPr>
        <w:pStyle w:val="PargrafodaLista"/>
        <w:numPr>
          <w:ilvl w:val="0"/>
          <w:numId w:val="55"/>
        </w:numPr>
        <w:suppressAutoHyphens/>
        <w:autoSpaceDE w:val="0"/>
        <w:spacing w:before="120" w:after="120" w:line="360" w:lineRule="auto"/>
        <w:jc w:val="both"/>
        <w:rPr>
          <w:rFonts w:ascii="Arial" w:hAnsi="Arial" w:cs="Arial"/>
          <w:b/>
          <w:bCs/>
          <w:color w:val="000000" w:themeColor="text1"/>
          <w:sz w:val="20"/>
          <w:szCs w:val="20"/>
        </w:rPr>
      </w:pPr>
      <w:r w:rsidRPr="004625DB">
        <w:rPr>
          <w:rFonts w:ascii="Arial" w:hAnsi="Arial" w:cs="Arial"/>
          <w:bCs/>
          <w:color w:val="000000" w:themeColor="text1"/>
          <w:sz w:val="20"/>
          <w:szCs w:val="20"/>
        </w:rPr>
        <w:t>A</w:t>
      </w:r>
      <w:r w:rsidRPr="004625DB">
        <w:rPr>
          <w:rFonts w:ascii="Arial" w:hAnsi="Arial" w:cs="Arial"/>
          <w:color w:val="000000" w:themeColor="text1"/>
          <w:sz w:val="20"/>
          <w:szCs w:val="20"/>
        </w:rPr>
        <w:t xml:space="preserve">s próteses deverão ser caracterizadas, seguindo a cor da gengiva e escala padronizada, levando em conta a tonalidade da pele e da mucosa; os dentes deverão seguir cor, tamanho e qualidade necessários a uma boa estética e não deverão sofrer alteração de cor e forma quando na ingestão de alimentos quentes. </w:t>
      </w:r>
    </w:p>
    <w:p w:rsidR="0090207E" w:rsidRPr="004625DB" w:rsidRDefault="0090207E" w:rsidP="0081410A">
      <w:pPr>
        <w:pStyle w:val="PargrafodaLista"/>
        <w:numPr>
          <w:ilvl w:val="0"/>
          <w:numId w:val="55"/>
        </w:numPr>
        <w:suppressAutoHyphens/>
        <w:autoSpaceDE w:val="0"/>
        <w:spacing w:before="120" w:after="120"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 xml:space="preserve">As Próteses Parciais Removíveis Odontológicas </w:t>
      </w:r>
      <w:proofErr w:type="spellStart"/>
      <w:r w:rsidRPr="004625DB">
        <w:rPr>
          <w:rFonts w:ascii="Arial" w:hAnsi="Arial" w:cs="Arial"/>
          <w:color w:val="000000" w:themeColor="text1"/>
          <w:sz w:val="20"/>
          <w:szCs w:val="20"/>
        </w:rPr>
        <w:t>intra-orais</w:t>
      </w:r>
      <w:proofErr w:type="spellEnd"/>
      <w:r w:rsidRPr="004625DB">
        <w:rPr>
          <w:rFonts w:ascii="Arial" w:hAnsi="Arial" w:cs="Arial"/>
          <w:color w:val="000000" w:themeColor="text1"/>
          <w:sz w:val="20"/>
          <w:szCs w:val="20"/>
        </w:rPr>
        <w:t xml:space="preserve"> em cromo-cobalto serão confeccionadas com estrutura metálica da liga dos referidos metais, com dentes artificiais de resina </w:t>
      </w:r>
      <w:proofErr w:type="gramStart"/>
      <w:r w:rsidRPr="004625DB">
        <w:rPr>
          <w:rFonts w:ascii="Arial" w:hAnsi="Arial" w:cs="Arial"/>
          <w:color w:val="000000" w:themeColor="text1"/>
          <w:sz w:val="20"/>
          <w:szCs w:val="20"/>
        </w:rPr>
        <w:t>acrílica unidos</w:t>
      </w:r>
      <w:proofErr w:type="gramEnd"/>
      <w:r w:rsidRPr="004625DB">
        <w:rPr>
          <w:rFonts w:ascii="Arial" w:hAnsi="Arial" w:cs="Arial"/>
          <w:color w:val="000000" w:themeColor="text1"/>
          <w:sz w:val="20"/>
          <w:szCs w:val="20"/>
        </w:rPr>
        <w:t xml:space="preserve"> a bases confeccionadas em resina acrílica </w:t>
      </w:r>
      <w:proofErr w:type="spellStart"/>
      <w:r w:rsidRPr="004625DB">
        <w:rPr>
          <w:rFonts w:ascii="Arial" w:hAnsi="Arial" w:cs="Arial"/>
          <w:color w:val="000000" w:themeColor="text1"/>
          <w:sz w:val="20"/>
          <w:szCs w:val="20"/>
        </w:rPr>
        <w:t>termopolimerizável</w:t>
      </w:r>
      <w:proofErr w:type="spellEnd"/>
      <w:r w:rsidRPr="004625DB">
        <w:rPr>
          <w:rFonts w:ascii="Arial" w:hAnsi="Arial" w:cs="Arial"/>
          <w:color w:val="000000" w:themeColor="text1"/>
          <w:sz w:val="20"/>
          <w:szCs w:val="20"/>
        </w:rPr>
        <w:t xml:space="preserve"> e à estrutura metálica. Este produto é obtido a partir de modelos de gesso tipo III que reproduzem as arcadas e os rebordos residuais dos pacientes.</w:t>
      </w:r>
    </w:p>
    <w:p w:rsidR="0090207E" w:rsidRPr="004625DB" w:rsidRDefault="0090207E" w:rsidP="0081410A">
      <w:pPr>
        <w:pStyle w:val="PargrafodaLista"/>
        <w:numPr>
          <w:ilvl w:val="0"/>
          <w:numId w:val="55"/>
        </w:numPr>
        <w:suppressAutoHyphens/>
        <w:autoSpaceDE w:val="0"/>
        <w:spacing w:before="120" w:after="120" w:line="360" w:lineRule="auto"/>
        <w:jc w:val="both"/>
        <w:rPr>
          <w:rFonts w:ascii="Arial" w:hAnsi="Arial" w:cs="Arial"/>
          <w:color w:val="000000" w:themeColor="text1"/>
          <w:sz w:val="20"/>
          <w:szCs w:val="20"/>
        </w:rPr>
      </w:pPr>
      <w:r w:rsidRPr="004625DB">
        <w:rPr>
          <w:rFonts w:ascii="Arial" w:hAnsi="Arial" w:cs="Arial"/>
          <w:bCs/>
          <w:color w:val="000000" w:themeColor="text1"/>
          <w:sz w:val="20"/>
          <w:szCs w:val="20"/>
        </w:rPr>
        <w:t>Confecção de</w:t>
      </w:r>
      <w:r w:rsidRPr="004625DB">
        <w:rPr>
          <w:rFonts w:ascii="Arial" w:hAnsi="Arial" w:cs="Arial"/>
          <w:b/>
          <w:bCs/>
          <w:color w:val="000000" w:themeColor="text1"/>
          <w:sz w:val="20"/>
          <w:szCs w:val="20"/>
        </w:rPr>
        <w:t xml:space="preserve"> </w:t>
      </w:r>
      <w:r w:rsidR="00E405EE" w:rsidRPr="004625DB">
        <w:rPr>
          <w:rFonts w:ascii="Arial" w:hAnsi="Arial" w:cs="Arial"/>
          <w:color w:val="000000" w:themeColor="text1"/>
          <w:sz w:val="20"/>
          <w:szCs w:val="20"/>
        </w:rPr>
        <w:t>Próteses Coronárias/</w:t>
      </w:r>
      <w:proofErr w:type="spellStart"/>
      <w:r w:rsidR="00E405EE" w:rsidRPr="004625DB">
        <w:rPr>
          <w:rFonts w:ascii="Arial" w:hAnsi="Arial" w:cs="Arial"/>
          <w:color w:val="000000" w:themeColor="text1"/>
          <w:sz w:val="20"/>
          <w:szCs w:val="20"/>
        </w:rPr>
        <w:t>Intra-</w:t>
      </w:r>
      <w:r w:rsidRPr="004625DB">
        <w:rPr>
          <w:rFonts w:ascii="Arial" w:hAnsi="Arial" w:cs="Arial"/>
          <w:color w:val="000000" w:themeColor="text1"/>
          <w:sz w:val="20"/>
          <w:szCs w:val="20"/>
        </w:rPr>
        <w:t>radiculares</w:t>
      </w:r>
      <w:proofErr w:type="spellEnd"/>
      <w:r w:rsidRPr="004625DB">
        <w:rPr>
          <w:rFonts w:ascii="Arial" w:hAnsi="Arial" w:cs="Arial"/>
          <w:color w:val="000000" w:themeColor="text1"/>
          <w:sz w:val="20"/>
          <w:szCs w:val="20"/>
        </w:rPr>
        <w:t xml:space="preserve"> </w:t>
      </w:r>
      <w:proofErr w:type="gramStart"/>
      <w:r w:rsidR="00594311" w:rsidRPr="004625DB">
        <w:rPr>
          <w:rFonts w:ascii="Arial" w:hAnsi="Arial" w:cs="Arial"/>
          <w:color w:val="000000" w:themeColor="text1"/>
          <w:sz w:val="20"/>
          <w:szCs w:val="20"/>
        </w:rPr>
        <w:t>fixas/a</w:t>
      </w:r>
      <w:r w:rsidRPr="004625DB">
        <w:rPr>
          <w:rFonts w:ascii="Arial" w:hAnsi="Arial" w:cs="Arial"/>
          <w:color w:val="000000" w:themeColor="text1"/>
          <w:sz w:val="20"/>
          <w:szCs w:val="20"/>
        </w:rPr>
        <w:t>desivas</w:t>
      </w:r>
      <w:proofErr w:type="gramEnd"/>
      <w:r w:rsidRPr="004625DB">
        <w:rPr>
          <w:rFonts w:ascii="Arial" w:hAnsi="Arial" w:cs="Arial"/>
          <w:color w:val="000000" w:themeColor="text1"/>
          <w:sz w:val="20"/>
          <w:szCs w:val="20"/>
        </w:rPr>
        <w:t xml:space="preserve"> (por elemento) é o mesmo que confecção laboratorial de coroas, restaurações parciais indiretas (</w:t>
      </w:r>
      <w:proofErr w:type="spellStart"/>
      <w:r w:rsidRPr="004625DB">
        <w:rPr>
          <w:rFonts w:ascii="Arial" w:hAnsi="Arial" w:cs="Arial"/>
          <w:color w:val="000000" w:themeColor="text1"/>
          <w:sz w:val="20"/>
          <w:szCs w:val="20"/>
        </w:rPr>
        <w:t>onlays</w:t>
      </w:r>
      <w:proofErr w:type="spellEnd"/>
      <w:r w:rsidRPr="004625DB">
        <w:rPr>
          <w:rFonts w:ascii="Arial" w:hAnsi="Arial" w:cs="Arial"/>
          <w:color w:val="000000" w:themeColor="text1"/>
          <w:sz w:val="20"/>
          <w:szCs w:val="20"/>
        </w:rPr>
        <w:t xml:space="preserve"> e </w:t>
      </w:r>
      <w:proofErr w:type="spellStart"/>
      <w:r w:rsidRPr="004625DB">
        <w:rPr>
          <w:rFonts w:ascii="Arial" w:hAnsi="Arial" w:cs="Arial"/>
          <w:color w:val="000000" w:themeColor="text1"/>
          <w:sz w:val="20"/>
          <w:szCs w:val="20"/>
        </w:rPr>
        <w:t>inlays</w:t>
      </w:r>
      <w:proofErr w:type="spellEnd"/>
      <w:r w:rsidRPr="004625DB">
        <w:rPr>
          <w:rFonts w:ascii="Arial" w:hAnsi="Arial" w:cs="Arial"/>
          <w:color w:val="000000" w:themeColor="text1"/>
          <w:sz w:val="20"/>
          <w:szCs w:val="20"/>
        </w:rPr>
        <w:t xml:space="preserve">), incrustações (restaurações metálicas fundidas), próteses convencionais ou adesivas metálicas, </w:t>
      </w:r>
      <w:proofErr w:type="spellStart"/>
      <w:r w:rsidRPr="004625DB">
        <w:rPr>
          <w:rFonts w:ascii="Arial" w:hAnsi="Arial" w:cs="Arial"/>
          <w:color w:val="000000" w:themeColor="text1"/>
          <w:sz w:val="20"/>
          <w:szCs w:val="20"/>
        </w:rPr>
        <w:t>metaloplásticas</w:t>
      </w:r>
      <w:proofErr w:type="spellEnd"/>
      <w:r w:rsidRPr="004625DB">
        <w:rPr>
          <w:rFonts w:ascii="Arial" w:hAnsi="Arial" w:cs="Arial"/>
          <w:color w:val="000000" w:themeColor="text1"/>
          <w:sz w:val="20"/>
          <w:szCs w:val="20"/>
        </w:rPr>
        <w:t xml:space="preserve">, </w:t>
      </w:r>
      <w:proofErr w:type="spellStart"/>
      <w:r w:rsidRPr="004625DB">
        <w:rPr>
          <w:rFonts w:ascii="Arial" w:hAnsi="Arial" w:cs="Arial"/>
          <w:color w:val="000000" w:themeColor="text1"/>
          <w:sz w:val="20"/>
          <w:szCs w:val="20"/>
        </w:rPr>
        <w:t>metalocerâmicas</w:t>
      </w:r>
      <w:proofErr w:type="spellEnd"/>
      <w:r w:rsidRPr="004625DB">
        <w:rPr>
          <w:rFonts w:ascii="Arial" w:hAnsi="Arial" w:cs="Arial"/>
          <w:color w:val="000000" w:themeColor="text1"/>
          <w:sz w:val="20"/>
          <w:szCs w:val="20"/>
        </w:rPr>
        <w:t xml:space="preserve">, resinas reforçadas, porcelanas puras, coroas com encaixe e/ou núcleos </w:t>
      </w:r>
      <w:proofErr w:type="spellStart"/>
      <w:r w:rsidRPr="004625DB">
        <w:rPr>
          <w:rFonts w:ascii="Arial" w:hAnsi="Arial" w:cs="Arial"/>
          <w:color w:val="000000" w:themeColor="text1"/>
          <w:sz w:val="20"/>
          <w:szCs w:val="20"/>
        </w:rPr>
        <w:t>intra-radiculares</w:t>
      </w:r>
      <w:proofErr w:type="spellEnd"/>
      <w:r w:rsidRPr="004625DB">
        <w:rPr>
          <w:rFonts w:ascii="Arial" w:hAnsi="Arial" w:cs="Arial"/>
          <w:color w:val="000000" w:themeColor="text1"/>
          <w:sz w:val="20"/>
          <w:szCs w:val="20"/>
        </w:rPr>
        <w:t xml:space="preserve"> por elemento dental. Para este item, serão contados para fins de pagamento, apenas os elementos dentários que substituirão as unidades dentárias ausentes, não sendo, portanto, contabilizados aqueles que servirão de pilar.</w:t>
      </w:r>
    </w:p>
    <w:p w:rsidR="0090207E" w:rsidRPr="004625DB" w:rsidRDefault="0090207E" w:rsidP="006C08DC">
      <w:pPr>
        <w:autoSpaceDE w:val="0"/>
        <w:spacing w:before="120" w:after="120" w:line="360" w:lineRule="auto"/>
        <w:ind w:firstLine="708"/>
        <w:rPr>
          <w:rFonts w:ascii="Arial" w:hAnsi="Arial" w:cs="Arial"/>
          <w:color w:val="000000" w:themeColor="text1"/>
          <w:sz w:val="20"/>
          <w:szCs w:val="20"/>
        </w:rPr>
      </w:pPr>
    </w:p>
    <w:p w:rsidR="0090207E" w:rsidRPr="004625DB" w:rsidRDefault="0090207E" w:rsidP="006C08DC">
      <w:pPr>
        <w:autoSpaceDE w:val="0"/>
        <w:spacing w:before="120" w:after="120" w:line="360" w:lineRule="auto"/>
        <w:jc w:val="both"/>
        <w:rPr>
          <w:rFonts w:ascii="Arial" w:hAnsi="Arial" w:cs="Arial"/>
          <w:b/>
          <w:bCs/>
          <w:color w:val="000000" w:themeColor="text1"/>
          <w:sz w:val="20"/>
          <w:szCs w:val="20"/>
        </w:rPr>
      </w:pPr>
      <w:r w:rsidRPr="004625DB">
        <w:rPr>
          <w:rFonts w:ascii="Arial" w:hAnsi="Arial" w:cs="Arial"/>
          <w:color w:val="000000" w:themeColor="text1"/>
          <w:sz w:val="20"/>
          <w:szCs w:val="20"/>
        </w:rPr>
        <w:t xml:space="preserve">Todas as próteses contratadas neste edital deverão possuir garantia por um período </w:t>
      </w:r>
      <w:r w:rsidRPr="004625DB">
        <w:rPr>
          <w:rFonts w:ascii="Arial" w:hAnsi="Arial" w:cs="Arial"/>
          <w:b/>
          <w:color w:val="000000" w:themeColor="text1"/>
          <w:sz w:val="20"/>
          <w:szCs w:val="20"/>
        </w:rPr>
        <w:t>de dois anos</w:t>
      </w:r>
      <w:r w:rsidRPr="004625DB">
        <w:rPr>
          <w:rFonts w:ascii="Arial" w:hAnsi="Arial" w:cs="Arial"/>
          <w:color w:val="000000" w:themeColor="text1"/>
          <w:sz w:val="20"/>
          <w:szCs w:val="20"/>
        </w:rPr>
        <w:t xml:space="preserve"> a contar da data da entrega da peça final ao usuário.</w:t>
      </w:r>
    </w:p>
    <w:p w:rsidR="00AE0642" w:rsidRPr="004625DB" w:rsidRDefault="00AE0642" w:rsidP="0081410A">
      <w:pPr>
        <w:pStyle w:val="PargrafodaLista"/>
        <w:numPr>
          <w:ilvl w:val="0"/>
          <w:numId w:val="61"/>
        </w:numPr>
        <w:suppressAutoHyphens/>
        <w:autoSpaceDE w:val="0"/>
        <w:jc w:val="center"/>
        <w:rPr>
          <w:rFonts w:ascii="Arial" w:hAnsi="Arial" w:cs="Arial"/>
          <w:b/>
          <w:bCs/>
          <w:color w:val="000000" w:themeColor="text1"/>
          <w:sz w:val="20"/>
          <w:szCs w:val="20"/>
          <w:u w:val="single"/>
        </w:rPr>
      </w:pPr>
      <w:r w:rsidRPr="004625DB">
        <w:rPr>
          <w:rFonts w:ascii="Arial" w:hAnsi="Arial" w:cs="Arial"/>
          <w:b/>
          <w:bCs/>
          <w:color w:val="000000" w:themeColor="text1"/>
          <w:sz w:val="20"/>
          <w:szCs w:val="20"/>
          <w:u w:val="single"/>
        </w:rPr>
        <w:t xml:space="preserve">DOS PRAZOS, LOCAL DE ENTREGA E </w:t>
      </w:r>
      <w:proofErr w:type="gramStart"/>
      <w:r w:rsidRPr="004625DB">
        <w:rPr>
          <w:rFonts w:ascii="Arial" w:hAnsi="Arial" w:cs="Arial"/>
          <w:b/>
          <w:bCs/>
          <w:color w:val="000000" w:themeColor="text1"/>
          <w:sz w:val="20"/>
          <w:szCs w:val="20"/>
          <w:u w:val="single"/>
        </w:rPr>
        <w:t>RECOLHIMENTO</w:t>
      </w:r>
      <w:proofErr w:type="gramEnd"/>
    </w:p>
    <w:p w:rsidR="00AE0642" w:rsidRPr="004625DB" w:rsidRDefault="00AE0642" w:rsidP="006C08DC">
      <w:pPr>
        <w:autoSpaceDE w:val="0"/>
        <w:jc w:val="both"/>
        <w:rPr>
          <w:rFonts w:ascii="Arial" w:hAnsi="Arial" w:cs="Arial"/>
          <w:b/>
          <w:bCs/>
          <w:color w:val="000000" w:themeColor="text1"/>
          <w:sz w:val="20"/>
          <w:szCs w:val="20"/>
        </w:rPr>
      </w:pPr>
    </w:p>
    <w:p w:rsidR="00AE0642" w:rsidRPr="004625DB" w:rsidRDefault="00F04D1F" w:rsidP="006C08DC">
      <w:pPr>
        <w:autoSpaceDE w:val="0"/>
        <w:jc w:val="both"/>
        <w:rPr>
          <w:rFonts w:ascii="Arial" w:hAnsi="Arial" w:cs="Arial"/>
          <w:b/>
          <w:bCs/>
          <w:color w:val="000000" w:themeColor="text1"/>
          <w:sz w:val="20"/>
          <w:szCs w:val="20"/>
        </w:rPr>
      </w:pPr>
      <w:r w:rsidRPr="004625DB">
        <w:rPr>
          <w:rFonts w:ascii="Arial" w:hAnsi="Arial" w:cs="Arial"/>
          <w:b/>
          <w:bCs/>
          <w:color w:val="000000" w:themeColor="text1"/>
          <w:sz w:val="20"/>
          <w:szCs w:val="20"/>
        </w:rPr>
        <w:t>Prazos de entrega:</w:t>
      </w:r>
    </w:p>
    <w:p w:rsidR="00AE0642" w:rsidRPr="004625DB" w:rsidRDefault="00AE0642" w:rsidP="006C08DC">
      <w:pPr>
        <w:autoSpaceDE w:val="0"/>
        <w:jc w:val="both"/>
        <w:rPr>
          <w:rFonts w:ascii="Arial" w:hAnsi="Arial" w:cs="Arial"/>
          <w:b/>
          <w:bCs/>
          <w:color w:val="000000" w:themeColor="text1"/>
          <w:sz w:val="20"/>
          <w:szCs w:val="20"/>
        </w:rPr>
      </w:pPr>
    </w:p>
    <w:p w:rsidR="00AE0642" w:rsidRPr="004625DB" w:rsidRDefault="00AE0642" w:rsidP="006C08DC">
      <w:pPr>
        <w:autoSpaceDE w:val="0"/>
        <w:ind w:firstLine="708"/>
        <w:jc w:val="both"/>
        <w:rPr>
          <w:rFonts w:ascii="Arial" w:hAnsi="Arial" w:cs="Arial"/>
          <w:color w:val="000000" w:themeColor="text1"/>
          <w:sz w:val="20"/>
          <w:szCs w:val="20"/>
        </w:rPr>
      </w:pPr>
    </w:p>
    <w:p w:rsidR="00AE0642" w:rsidRPr="004625DB" w:rsidRDefault="00AE0642" w:rsidP="0081410A">
      <w:pPr>
        <w:pStyle w:val="PargrafodaLista"/>
        <w:numPr>
          <w:ilvl w:val="0"/>
          <w:numId w:val="54"/>
        </w:numPr>
        <w:tabs>
          <w:tab w:val="left" w:pos="374"/>
        </w:tabs>
        <w:suppressAutoHyphens/>
        <w:autoSpaceDE w:val="0"/>
        <w:spacing w:line="360" w:lineRule="auto"/>
        <w:jc w:val="both"/>
        <w:rPr>
          <w:rFonts w:ascii="Arial" w:hAnsi="Arial" w:cs="Arial"/>
          <w:b/>
          <w:color w:val="000000" w:themeColor="text1"/>
          <w:sz w:val="20"/>
          <w:szCs w:val="20"/>
        </w:rPr>
      </w:pPr>
      <w:proofErr w:type="gramStart"/>
      <w:r w:rsidRPr="004625DB">
        <w:rPr>
          <w:rFonts w:ascii="Arial" w:hAnsi="Arial" w:cs="Arial"/>
          <w:color w:val="000000" w:themeColor="text1"/>
          <w:sz w:val="20"/>
          <w:szCs w:val="20"/>
        </w:rPr>
        <w:t>para</w:t>
      </w:r>
      <w:proofErr w:type="gramEnd"/>
      <w:r w:rsidRPr="004625DB">
        <w:rPr>
          <w:rFonts w:ascii="Arial" w:hAnsi="Arial" w:cs="Arial"/>
          <w:color w:val="000000" w:themeColor="text1"/>
          <w:sz w:val="20"/>
          <w:szCs w:val="20"/>
        </w:rPr>
        <w:t xml:space="preserve"> as etapas relativas aos procedimentos de moldagem, levantamento de modelo, confecção da placa de resina para moldagem com pasta zinco-</w:t>
      </w:r>
      <w:proofErr w:type="spellStart"/>
      <w:r w:rsidRPr="004625DB">
        <w:rPr>
          <w:rFonts w:ascii="Arial" w:hAnsi="Arial" w:cs="Arial"/>
          <w:color w:val="000000" w:themeColor="text1"/>
          <w:sz w:val="20"/>
          <w:szCs w:val="20"/>
        </w:rPr>
        <w:t>eunólica</w:t>
      </w:r>
      <w:proofErr w:type="spellEnd"/>
      <w:r w:rsidRPr="004625DB">
        <w:rPr>
          <w:rFonts w:ascii="Arial" w:hAnsi="Arial" w:cs="Arial"/>
          <w:color w:val="000000" w:themeColor="text1"/>
          <w:sz w:val="20"/>
          <w:szCs w:val="20"/>
        </w:rPr>
        <w:t>; da placa de resina para tomada de oclusão, dimensão vertical, confecção do modelo com os dentes montados (o laboratório compra para cada modelo, de acordo com o tamanho e cor); 08 (oito) dias úteis</w:t>
      </w:r>
    </w:p>
    <w:p w:rsidR="00AE0642" w:rsidRPr="004625DB" w:rsidRDefault="00AE0642" w:rsidP="0081410A">
      <w:pPr>
        <w:pStyle w:val="PargrafodaLista"/>
        <w:numPr>
          <w:ilvl w:val="0"/>
          <w:numId w:val="54"/>
        </w:numPr>
        <w:suppressAutoHyphens/>
        <w:autoSpaceDE w:val="0"/>
        <w:spacing w:line="360" w:lineRule="auto"/>
        <w:jc w:val="both"/>
        <w:rPr>
          <w:rFonts w:ascii="Arial" w:hAnsi="Arial" w:cs="Arial"/>
          <w:b/>
          <w:bCs/>
          <w:color w:val="000000" w:themeColor="text1"/>
          <w:sz w:val="20"/>
          <w:szCs w:val="20"/>
        </w:rPr>
      </w:pPr>
      <w:proofErr w:type="gramStart"/>
      <w:r w:rsidRPr="004625DB">
        <w:rPr>
          <w:rFonts w:ascii="Arial" w:hAnsi="Arial" w:cs="Arial"/>
          <w:color w:val="000000" w:themeColor="text1"/>
          <w:sz w:val="20"/>
          <w:szCs w:val="20"/>
        </w:rPr>
        <w:lastRenderedPageBreak/>
        <w:t>para</w:t>
      </w:r>
      <w:proofErr w:type="gramEnd"/>
      <w:r w:rsidRPr="004625DB">
        <w:rPr>
          <w:rFonts w:ascii="Arial" w:hAnsi="Arial" w:cs="Arial"/>
          <w:color w:val="000000" w:themeColor="text1"/>
          <w:sz w:val="20"/>
          <w:szCs w:val="20"/>
        </w:rPr>
        <w:t xml:space="preserve"> as etapas relativas às próteses totais removíveis 04 (quatro) dias úteis;</w:t>
      </w:r>
    </w:p>
    <w:p w:rsidR="00AE0642" w:rsidRPr="004625DB" w:rsidRDefault="00AE0642" w:rsidP="0081410A">
      <w:pPr>
        <w:pStyle w:val="PargrafodaLista"/>
        <w:numPr>
          <w:ilvl w:val="0"/>
          <w:numId w:val="54"/>
        </w:numPr>
        <w:suppressAutoHyphens/>
        <w:autoSpaceDE w:val="0"/>
        <w:spacing w:line="360" w:lineRule="auto"/>
        <w:jc w:val="both"/>
        <w:rPr>
          <w:rFonts w:ascii="Arial" w:hAnsi="Arial" w:cs="Arial"/>
          <w:b/>
          <w:bCs/>
          <w:color w:val="000000" w:themeColor="text1"/>
          <w:sz w:val="20"/>
          <w:szCs w:val="20"/>
        </w:rPr>
      </w:pPr>
      <w:proofErr w:type="gramStart"/>
      <w:r w:rsidRPr="004625DB">
        <w:rPr>
          <w:rFonts w:ascii="Arial" w:hAnsi="Arial" w:cs="Arial"/>
          <w:color w:val="000000" w:themeColor="text1"/>
          <w:sz w:val="20"/>
          <w:szCs w:val="20"/>
        </w:rPr>
        <w:t>para</w:t>
      </w:r>
      <w:proofErr w:type="gramEnd"/>
      <w:r w:rsidRPr="004625DB">
        <w:rPr>
          <w:rFonts w:ascii="Arial" w:hAnsi="Arial" w:cs="Arial"/>
          <w:color w:val="000000" w:themeColor="text1"/>
          <w:sz w:val="20"/>
          <w:szCs w:val="20"/>
        </w:rPr>
        <w:t xml:space="preserve"> a etapa relativa à confecção da estrutura metálica das próteses parciais removíveis </w:t>
      </w:r>
      <w:proofErr w:type="spellStart"/>
      <w:r w:rsidRPr="004625DB">
        <w:rPr>
          <w:rFonts w:ascii="Arial" w:hAnsi="Arial" w:cs="Arial"/>
          <w:color w:val="000000" w:themeColor="text1"/>
          <w:sz w:val="20"/>
          <w:szCs w:val="20"/>
        </w:rPr>
        <w:t>intra-orais</w:t>
      </w:r>
      <w:proofErr w:type="spellEnd"/>
      <w:r w:rsidRPr="004625DB">
        <w:rPr>
          <w:rFonts w:ascii="Arial" w:hAnsi="Arial" w:cs="Arial"/>
          <w:color w:val="000000" w:themeColor="text1"/>
          <w:sz w:val="20"/>
          <w:szCs w:val="20"/>
        </w:rPr>
        <w:t xml:space="preserve"> em cromo</w:t>
      </w:r>
      <w:r w:rsidR="006C08DC" w:rsidRPr="004625DB">
        <w:rPr>
          <w:rFonts w:ascii="Arial" w:hAnsi="Arial" w:cs="Arial"/>
          <w:color w:val="000000" w:themeColor="text1"/>
          <w:sz w:val="20"/>
          <w:szCs w:val="20"/>
        </w:rPr>
        <w:t>-</w:t>
      </w:r>
      <w:r w:rsidRPr="004625DB">
        <w:rPr>
          <w:rFonts w:ascii="Arial" w:hAnsi="Arial" w:cs="Arial"/>
          <w:color w:val="000000" w:themeColor="text1"/>
          <w:sz w:val="20"/>
          <w:szCs w:val="20"/>
        </w:rPr>
        <w:t>cobalto 07 (sete) dias úteis;</w:t>
      </w:r>
    </w:p>
    <w:p w:rsidR="00AE0642" w:rsidRPr="004625DB" w:rsidRDefault="00AE0642" w:rsidP="0081410A">
      <w:pPr>
        <w:pStyle w:val="PargrafodaLista"/>
        <w:numPr>
          <w:ilvl w:val="0"/>
          <w:numId w:val="54"/>
        </w:numPr>
        <w:suppressAutoHyphens/>
        <w:autoSpaceDE w:val="0"/>
        <w:spacing w:line="360" w:lineRule="auto"/>
        <w:jc w:val="both"/>
        <w:rPr>
          <w:rFonts w:ascii="Arial" w:hAnsi="Arial" w:cs="Arial"/>
          <w:b/>
          <w:bCs/>
          <w:color w:val="000000" w:themeColor="text1"/>
          <w:sz w:val="20"/>
          <w:szCs w:val="20"/>
        </w:rPr>
      </w:pPr>
      <w:proofErr w:type="gramStart"/>
      <w:r w:rsidRPr="004625DB">
        <w:rPr>
          <w:rFonts w:ascii="Arial" w:hAnsi="Arial" w:cs="Arial"/>
          <w:color w:val="000000" w:themeColor="text1"/>
          <w:sz w:val="20"/>
          <w:szCs w:val="20"/>
        </w:rPr>
        <w:t>para</w:t>
      </w:r>
      <w:proofErr w:type="gramEnd"/>
      <w:r w:rsidRPr="004625DB">
        <w:rPr>
          <w:rFonts w:ascii="Arial" w:hAnsi="Arial" w:cs="Arial"/>
          <w:color w:val="000000" w:themeColor="text1"/>
          <w:sz w:val="20"/>
          <w:szCs w:val="20"/>
        </w:rPr>
        <w:t xml:space="preserve"> as demais etapas relativas às prótes</w:t>
      </w:r>
      <w:r w:rsidR="006C08DC" w:rsidRPr="004625DB">
        <w:rPr>
          <w:rFonts w:ascii="Arial" w:hAnsi="Arial" w:cs="Arial"/>
          <w:color w:val="000000" w:themeColor="text1"/>
          <w:sz w:val="20"/>
          <w:szCs w:val="20"/>
        </w:rPr>
        <w:t>es parciais removíveis em cromo-</w:t>
      </w:r>
      <w:r w:rsidRPr="004625DB">
        <w:rPr>
          <w:rFonts w:ascii="Arial" w:hAnsi="Arial" w:cs="Arial"/>
          <w:color w:val="000000" w:themeColor="text1"/>
          <w:sz w:val="20"/>
          <w:szCs w:val="20"/>
        </w:rPr>
        <w:t>cobalto 04 (quatro) dias úteis;</w:t>
      </w:r>
    </w:p>
    <w:p w:rsidR="00AE0642" w:rsidRPr="004625DB" w:rsidRDefault="00AE0642" w:rsidP="0081410A">
      <w:pPr>
        <w:pStyle w:val="PargrafodaLista"/>
        <w:numPr>
          <w:ilvl w:val="0"/>
          <w:numId w:val="54"/>
        </w:numPr>
        <w:suppressAutoHyphens/>
        <w:autoSpaceDE w:val="0"/>
        <w:spacing w:line="360" w:lineRule="auto"/>
        <w:jc w:val="both"/>
        <w:rPr>
          <w:rFonts w:ascii="Arial" w:hAnsi="Arial" w:cs="Arial"/>
          <w:b/>
          <w:bCs/>
          <w:color w:val="000000" w:themeColor="text1"/>
          <w:sz w:val="20"/>
          <w:szCs w:val="20"/>
        </w:rPr>
      </w:pPr>
      <w:proofErr w:type="gramStart"/>
      <w:r w:rsidRPr="004625DB">
        <w:rPr>
          <w:rFonts w:ascii="Arial" w:hAnsi="Arial" w:cs="Arial"/>
          <w:color w:val="000000" w:themeColor="text1"/>
          <w:sz w:val="20"/>
          <w:szCs w:val="20"/>
        </w:rPr>
        <w:t>para</w:t>
      </w:r>
      <w:proofErr w:type="gramEnd"/>
      <w:r w:rsidRPr="004625DB">
        <w:rPr>
          <w:rFonts w:ascii="Arial" w:hAnsi="Arial" w:cs="Arial"/>
          <w:color w:val="000000" w:themeColor="text1"/>
          <w:sz w:val="20"/>
          <w:szCs w:val="20"/>
        </w:rPr>
        <w:t xml:space="preserve"> as etapas relativas às próteses parciais removíveis temporárias 04 (quatro) dias úteis;</w:t>
      </w:r>
    </w:p>
    <w:p w:rsidR="00AE0642" w:rsidRPr="004625DB" w:rsidRDefault="00AE0642" w:rsidP="0081410A">
      <w:pPr>
        <w:pStyle w:val="PargrafodaLista"/>
        <w:numPr>
          <w:ilvl w:val="0"/>
          <w:numId w:val="54"/>
        </w:numPr>
        <w:suppressAutoHyphens/>
        <w:autoSpaceDE w:val="0"/>
        <w:spacing w:line="360" w:lineRule="auto"/>
        <w:jc w:val="both"/>
        <w:rPr>
          <w:rFonts w:ascii="Arial" w:hAnsi="Arial" w:cs="Arial"/>
          <w:color w:val="000000" w:themeColor="text1"/>
          <w:sz w:val="20"/>
          <w:szCs w:val="20"/>
        </w:rPr>
      </w:pPr>
      <w:proofErr w:type="gramStart"/>
      <w:r w:rsidRPr="004625DB">
        <w:rPr>
          <w:rFonts w:ascii="Arial" w:hAnsi="Arial" w:cs="Arial"/>
          <w:color w:val="000000" w:themeColor="text1"/>
          <w:sz w:val="20"/>
          <w:szCs w:val="20"/>
        </w:rPr>
        <w:t>para</w:t>
      </w:r>
      <w:proofErr w:type="gramEnd"/>
      <w:r w:rsidRPr="004625DB">
        <w:rPr>
          <w:rFonts w:ascii="Arial" w:hAnsi="Arial" w:cs="Arial"/>
          <w:color w:val="000000" w:themeColor="text1"/>
          <w:sz w:val="20"/>
          <w:szCs w:val="20"/>
        </w:rPr>
        <w:t xml:space="preserve"> substituições e ajustes</w:t>
      </w:r>
      <w:r w:rsidRPr="004625DB">
        <w:rPr>
          <w:rFonts w:ascii="Arial" w:hAnsi="Arial" w:cs="Arial"/>
          <w:b/>
          <w:bCs/>
          <w:color w:val="000000" w:themeColor="text1"/>
          <w:sz w:val="20"/>
          <w:szCs w:val="20"/>
        </w:rPr>
        <w:t xml:space="preserve"> </w:t>
      </w:r>
      <w:r w:rsidRPr="004625DB">
        <w:rPr>
          <w:rFonts w:ascii="Arial" w:hAnsi="Arial" w:cs="Arial"/>
          <w:color w:val="000000" w:themeColor="text1"/>
          <w:sz w:val="20"/>
          <w:szCs w:val="20"/>
        </w:rPr>
        <w:t>08 (oito) dias úteis.</w:t>
      </w:r>
    </w:p>
    <w:p w:rsidR="00AE0642" w:rsidRPr="004625DB" w:rsidRDefault="00AE0642" w:rsidP="006C08DC">
      <w:pPr>
        <w:autoSpaceDE w:val="0"/>
        <w:spacing w:before="120" w:after="120" w:line="360" w:lineRule="auto"/>
        <w:jc w:val="both"/>
        <w:rPr>
          <w:rFonts w:ascii="Arial" w:eastAsia="Arial" w:hAnsi="Arial" w:cs="Arial"/>
          <w:b/>
          <w:bCs/>
          <w:color w:val="000000" w:themeColor="text1"/>
          <w:sz w:val="20"/>
          <w:szCs w:val="20"/>
        </w:rPr>
      </w:pPr>
      <w:r w:rsidRPr="004625DB">
        <w:rPr>
          <w:rFonts w:ascii="Arial" w:hAnsi="Arial" w:cs="Arial"/>
          <w:color w:val="000000" w:themeColor="text1"/>
          <w:sz w:val="20"/>
          <w:szCs w:val="20"/>
        </w:rPr>
        <w:t>Os prazos estipulados nas alíneas “a”, “b”, “c”, “d”, “e” e “f” serão contados a partir da data da primeira avaliação do usuário, que deverá estar registrada em instrumento específico assinado pelo prestador e pelo Responsável Técnico dos municípios.</w:t>
      </w:r>
    </w:p>
    <w:p w:rsidR="00AE0642" w:rsidRPr="004625DB" w:rsidRDefault="00AE0642" w:rsidP="006C08DC">
      <w:pPr>
        <w:autoSpaceDE w:val="0"/>
        <w:spacing w:line="360" w:lineRule="auto"/>
        <w:jc w:val="both"/>
        <w:rPr>
          <w:rFonts w:ascii="Arial" w:hAnsi="Arial" w:cs="Arial"/>
          <w:color w:val="000000" w:themeColor="text1"/>
          <w:sz w:val="20"/>
          <w:szCs w:val="20"/>
        </w:rPr>
      </w:pPr>
    </w:p>
    <w:p w:rsidR="00AE0642" w:rsidRPr="004625DB" w:rsidRDefault="00F04D1F" w:rsidP="006C08DC">
      <w:pPr>
        <w:autoSpaceDE w:val="0"/>
        <w:spacing w:line="360" w:lineRule="auto"/>
        <w:jc w:val="both"/>
        <w:rPr>
          <w:rFonts w:ascii="Arial" w:hAnsi="Arial" w:cs="Arial"/>
          <w:b/>
          <w:bCs/>
          <w:color w:val="000000" w:themeColor="text1"/>
          <w:sz w:val="20"/>
          <w:szCs w:val="20"/>
        </w:rPr>
      </w:pPr>
      <w:r w:rsidRPr="004625DB">
        <w:rPr>
          <w:rFonts w:ascii="Arial" w:hAnsi="Arial" w:cs="Arial"/>
          <w:b/>
          <w:bCs/>
          <w:color w:val="000000" w:themeColor="text1"/>
          <w:sz w:val="20"/>
          <w:szCs w:val="20"/>
        </w:rPr>
        <w:t>Local de entrega e de recolhimento:</w:t>
      </w:r>
    </w:p>
    <w:p w:rsidR="00AE0642" w:rsidRPr="004625DB" w:rsidRDefault="00AE0642" w:rsidP="006C08DC">
      <w:pPr>
        <w:autoSpaceDE w:val="0"/>
        <w:spacing w:line="360" w:lineRule="auto"/>
        <w:jc w:val="both"/>
        <w:rPr>
          <w:rFonts w:ascii="Arial" w:hAnsi="Arial" w:cs="Arial"/>
          <w:b/>
          <w:bCs/>
          <w:color w:val="000000" w:themeColor="text1"/>
          <w:sz w:val="20"/>
          <w:szCs w:val="20"/>
        </w:rPr>
      </w:pPr>
    </w:p>
    <w:p w:rsidR="00AE0642" w:rsidRPr="004625DB" w:rsidRDefault="00AE0642" w:rsidP="006C08DC">
      <w:pPr>
        <w:autoSpaceDE w:val="0"/>
        <w:spacing w:before="120" w:after="120" w:line="360" w:lineRule="auto"/>
        <w:jc w:val="both"/>
        <w:rPr>
          <w:rFonts w:ascii="Arial" w:hAnsi="Arial" w:cs="Arial"/>
          <w:b/>
          <w:bCs/>
          <w:color w:val="000000" w:themeColor="text1"/>
          <w:sz w:val="20"/>
          <w:szCs w:val="20"/>
        </w:rPr>
      </w:pPr>
      <w:r w:rsidRPr="004625DB">
        <w:rPr>
          <w:rFonts w:ascii="Arial" w:hAnsi="Arial" w:cs="Arial"/>
          <w:color w:val="000000" w:themeColor="text1"/>
          <w:sz w:val="20"/>
          <w:szCs w:val="20"/>
        </w:rPr>
        <w:t>As próteses odontológicas e suas etapas de produção deverão ser entregues e realizadas em local determinado pelo gestor municipal de cada município beneficiário;</w:t>
      </w:r>
    </w:p>
    <w:p w:rsidR="00AE0642" w:rsidRPr="004625DB" w:rsidRDefault="00AE0642" w:rsidP="006C08DC">
      <w:pPr>
        <w:autoSpaceDE w:val="0"/>
        <w:spacing w:before="120" w:after="120" w:line="360" w:lineRule="auto"/>
        <w:jc w:val="both"/>
        <w:rPr>
          <w:rFonts w:ascii="Arial" w:hAnsi="Arial" w:cs="Arial"/>
          <w:b/>
          <w:bCs/>
          <w:color w:val="000000" w:themeColor="text1"/>
          <w:sz w:val="20"/>
          <w:szCs w:val="20"/>
        </w:rPr>
      </w:pPr>
      <w:r w:rsidRPr="004625DB">
        <w:rPr>
          <w:rFonts w:ascii="Arial" w:hAnsi="Arial" w:cs="Arial"/>
          <w:color w:val="000000" w:themeColor="text1"/>
          <w:sz w:val="20"/>
          <w:szCs w:val="20"/>
        </w:rPr>
        <w:t xml:space="preserve">As entregas ou recolhimento serão efetuadas sempre nos dias úteis, no horário de </w:t>
      </w:r>
      <w:proofErr w:type="gramStart"/>
      <w:r w:rsidRPr="004625DB">
        <w:rPr>
          <w:rFonts w:ascii="Arial" w:hAnsi="Arial" w:cs="Arial"/>
          <w:color w:val="000000" w:themeColor="text1"/>
          <w:sz w:val="20"/>
          <w:szCs w:val="20"/>
        </w:rPr>
        <w:t>08:00</w:t>
      </w:r>
      <w:proofErr w:type="gramEnd"/>
      <w:r w:rsidRPr="004625DB">
        <w:rPr>
          <w:rFonts w:ascii="Arial" w:hAnsi="Arial" w:cs="Arial"/>
          <w:color w:val="000000" w:themeColor="text1"/>
          <w:sz w:val="20"/>
          <w:szCs w:val="20"/>
        </w:rPr>
        <w:t xml:space="preserve"> às 18:00 horas, em local determinado pelo gestor municipal de cada município beneficiário;</w:t>
      </w:r>
    </w:p>
    <w:p w:rsidR="00AE0642" w:rsidRPr="004625DB" w:rsidRDefault="00AE0642" w:rsidP="006C08DC">
      <w:pPr>
        <w:autoSpaceDE w:val="0"/>
        <w:spacing w:before="120" w:after="120" w:line="360" w:lineRule="auto"/>
        <w:jc w:val="both"/>
        <w:rPr>
          <w:rFonts w:ascii="Arial" w:hAnsi="Arial" w:cs="Arial"/>
          <w:b/>
          <w:bCs/>
          <w:color w:val="000000" w:themeColor="text1"/>
          <w:sz w:val="20"/>
          <w:szCs w:val="20"/>
        </w:rPr>
      </w:pPr>
      <w:r w:rsidRPr="004625DB">
        <w:rPr>
          <w:rFonts w:ascii="Arial" w:hAnsi="Arial" w:cs="Arial"/>
          <w:color w:val="000000" w:themeColor="text1"/>
          <w:sz w:val="20"/>
          <w:szCs w:val="20"/>
        </w:rPr>
        <w:t>Considerando as necessidades do Município, os horários e locais de entrega dos produtos, poderão sofrer alterações, sempre com a prévia comunicação por escrito à licitante vencedora.</w:t>
      </w:r>
    </w:p>
    <w:p w:rsidR="00AE0642" w:rsidRPr="004625DB" w:rsidRDefault="00AE0642" w:rsidP="006C08DC">
      <w:pPr>
        <w:autoSpaceDE w:val="0"/>
        <w:spacing w:line="360" w:lineRule="auto"/>
        <w:rPr>
          <w:rFonts w:ascii="Arial" w:hAnsi="Arial" w:cs="Arial"/>
          <w:b/>
          <w:bCs/>
          <w:color w:val="000000" w:themeColor="text1"/>
          <w:sz w:val="20"/>
          <w:szCs w:val="20"/>
        </w:rPr>
      </w:pPr>
    </w:p>
    <w:p w:rsidR="00AE0642" w:rsidRPr="004625DB" w:rsidRDefault="00F04D1F" w:rsidP="006C08DC">
      <w:pPr>
        <w:autoSpaceDE w:val="0"/>
        <w:spacing w:line="360" w:lineRule="auto"/>
        <w:rPr>
          <w:rFonts w:ascii="Arial" w:hAnsi="Arial" w:cs="Arial"/>
          <w:b/>
          <w:bCs/>
          <w:color w:val="000000" w:themeColor="text1"/>
          <w:sz w:val="20"/>
          <w:szCs w:val="20"/>
        </w:rPr>
      </w:pPr>
      <w:r w:rsidRPr="004625DB">
        <w:rPr>
          <w:rFonts w:ascii="Arial" w:hAnsi="Arial" w:cs="Arial"/>
          <w:b/>
          <w:bCs/>
          <w:color w:val="000000" w:themeColor="text1"/>
          <w:sz w:val="20"/>
          <w:szCs w:val="20"/>
        </w:rPr>
        <w:t>Do Recebimento das Próteses Odontológicas</w:t>
      </w:r>
    </w:p>
    <w:p w:rsidR="00AE0642" w:rsidRPr="004625DB" w:rsidRDefault="00AE0642" w:rsidP="006C08DC">
      <w:pPr>
        <w:autoSpaceDE w:val="0"/>
        <w:spacing w:line="360" w:lineRule="auto"/>
        <w:rPr>
          <w:rFonts w:ascii="Arial" w:hAnsi="Arial" w:cs="Arial"/>
          <w:b/>
          <w:bCs/>
          <w:color w:val="000000" w:themeColor="text1"/>
          <w:sz w:val="20"/>
          <w:szCs w:val="20"/>
        </w:rPr>
      </w:pPr>
    </w:p>
    <w:p w:rsidR="00AE0642" w:rsidRPr="004625DB" w:rsidRDefault="00AE0642" w:rsidP="006C08DC">
      <w:pPr>
        <w:autoSpaceDE w:val="0"/>
        <w:spacing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 xml:space="preserve">As próteses odontológicas ou suas etapas de confecção serão oferecidas aos usuários nos seus respectivos municípios, </w:t>
      </w:r>
      <w:proofErr w:type="gramStart"/>
      <w:r w:rsidRPr="004625DB">
        <w:rPr>
          <w:rFonts w:ascii="Arial" w:hAnsi="Arial" w:cs="Arial"/>
          <w:color w:val="000000" w:themeColor="text1"/>
          <w:sz w:val="20"/>
          <w:szCs w:val="20"/>
        </w:rPr>
        <w:t>sob supervisão</w:t>
      </w:r>
      <w:proofErr w:type="gramEnd"/>
      <w:r w:rsidRPr="004625DB">
        <w:rPr>
          <w:rFonts w:ascii="Arial" w:hAnsi="Arial" w:cs="Arial"/>
          <w:color w:val="000000" w:themeColor="text1"/>
          <w:sz w:val="20"/>
          <w:szCs w:val="20"/>
        </w:rPr>
        <w:t xml:space="preserve"> e orientação do responsável técnico nomeado pelos gestores municipais de saúde de cada município beneficiário.</w:t>
      </w:r>
    </w:p>
    <w:p w:rsidR="00AE0642" w:rsidRPr="004625DB" w:rsidRDefault="00AE0642" w:rsidP="006C08DC">
      <w:pPr>
        <w:autoSpaceDE w:val="0"/>
        <w:spacing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Se houver alguma irregularidade no produto recebido, apontada pelo responsável técnico municipal, o prestador terá para correção, prazo determinado já neste,</w:t>
      </w:r>
      <w:r w:rsidR="00A17B8C" w:rsidRPr="004625DB">
        <w:rPr>
          <w:rFonts w:ascii="Arial" w:hAnsi="Arial" w:cs="Arial"/>
          <w:color w:val="000000" w:themeColor="text1"/>
          <w:sz w:val="20"/>
          <w:szCs w:val="20"/>
        </w:rPr>
        <w:t xml:space="preserve"> regulamento,</w:t>
      </w:r>
      <w:r w:rsidRPr="004625DB">
        <w:rPr>
          <w:rFonts w:ascii="Arial" w:hAnsi="Arial" w:cs="Arial"/>
          <w:color w:val="000000" w:themeColor="text1"/>
          <w:sz w:val="20"/>
          <w:szCs w:val="20"/>
        </w:rPr>
        <w:t xml:space="preserve"> s</w:t>
      </w:r>
      <w:r w:rsidR="00B06D76" w:rsidRPr="004625DB">
        <w:rPr>
          <w:rFonts w:ascii="Arial" w:hAnsi="Arial" w:cs="Arial"/>
          <w:color w:val="000000" w:themeColor="text1"/>
          <w:sz w:val="20"/>
          <w:szCs w:val="20"/>
        </w:rPr>
        <w:t>em</w:t>
      </w:r>
      <w:r w:rsidRPr="004625DB">
        <w:rPr>
          <w:rFonts w:ascii="Arial" w:hAnsi="Arial" w:cs="Arial"/>
          <w:color w:val="000000" w:themeColor="text1"/>
          <w:sz w:val="20"/>
          <w:szCs w:val="20"/>
        </w:rPr>
        <w:t>, portanto gera</w:t>
      </w:r>
      <w:r w:rsidR="00B06D76" w:rsidRPr="004625DB">
        <w:rPr>
          <w:rFonts w:ascii="Arial" w:hAnsi="Arial" w:cs="Arial"/>
          <w:color w:val="000000" w:themeColor="text1"/>
          <w:sz w:val="20"/>
          <w:szCs w:val="20"/>
        </w:rPr>
        <w:t>ção</w:t>
      </w:r>
      <w:r w:rsidRPr="004625DB">
        <w:rPr>
          <w:rFonts w:ascii="Arial" w:hAnsi="Arial" w:cs="Arial"/>
          <w:color w:val="000000" w:themeColor="text1"/>
          <w:sz w:val="20"/>
          <w:szCs w:val="20"/>
        </w:rPr>
        <w:t xml:space="preserve"> de uma nova Ordem de Pagamento.</w:t>
      </w:r>
    </w:p>
    <w:p w:rsidR="00AE0642" w:rsidRPr="004625DB" w:rsidRDefault="00AE0642" w:rsidP="006C08DC">
      <w:pPr>
        <w:autoSpaceDE w:val="0"/>
        <w:spacing w:before="240"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 xml:space="preserve">Em caso de irregularidade não sanada pelo prestador, o(s) </w:t>
      </w:r>
      <w:proofErr w:type="gramStart"/>
      <w:r w:rsidRPr="004625DB">
        <w:rPr>
          <w:rFonts w:ascii="Arial" w:hAnsi="Arial" w:cs="Arial"/>
          <w:color w:val="000000" w:themeColor="text1"/>
          <w:sz w:val="20"/>
          <w:szCs w:val="20"/>
        </w:rPr>
        <w:t>responsável(</w:t>
      </w:r>
      <w:proofErr w:type="spellStart"/>
      <w:proofErr w:type="gramEnd"/>
      <w:r w:rsidRPr="004625DB">
        <w:rPr>
          <w:rFonts w:ascii="Arial" w:hAnsi="Arial" w:cs="Arial"/>
          <w:color w:val="000000" w:themeColor="text1"/>
          <w:sz w:val="20"/>
          <w:szCs w:val="20"/>
        </w:rPr>
        <w:t>is</w:t>
      </w:r>
      <w:proofErr w:type="spellEnd"/>
      <w:r w:rsidRPr="004625DB">
        <w:rPr>
          <w:rFonts w:ascii="Arial" w:hAnsi="Arial" w:cs="Arial"/>
          <w:color w:val="000000" w:themeColor="text1"/>
          <w:sz w:val="20"/>
          <w:szCs w:val="20"/>
        </w:rPr>
        <w:t>) técnico(s) (cirurgião-dentista) designado(s) por cada município, anotarão os fatos ocorridos e encaminhará(</w:t>
      </w:r>
      <w:proofErr w:type="spellStart"/>
      <w:r w:rsidRPr="004625DB">
        <w:rPr>
          <w:rFonts w:ascii="Arial" w:hAnsi="Arial" w:cs="Arial"/>
          <w:color w:val="000000" w:themeColor="text1"/>
          <w:sz w:val="20"/>
          <w:szCs w:val="20"/>
        </w:rPr>
        <w:t>ão</w:t>
      </w:r>
      <w:proofErr w:type="spellEnd"/>
      <w:r w:rsidRPr="004625DB">
        <w:rPr>
          <w:rFonts w:ascii="Arial" w:hAnsi="Arial" w:cs="Arial"/>
          <w:color w:val="000000" w:themeColor="text1"/>
          <w:sz w:val="20"/>
          <w:szCs w:val="20"/>
        </w:rPr>
        <w:t>) relatório à SESAB, para aplicação de penalidades.</w:t>
      </w:r>
    </w:p>
    <w:p w:rsidR="00AE0642" w:rsidRPr="004625DB" w:rsidRDefault="00AE0642" w:rsidP="006C08DC">
      <w:pPr>
        <w:autoSpaceDE w:val="0"/>
        <w:spacing w:before="240" w:line="360" w:lineRule="auto"/>
        <w:jc w:val="both"/>
        <w:rPr>
          <w:rFonts w:ascii="Arial" w:hAnsi="Arial" w:cs="Arial"/>
          <w:bCs/>
          <w:color w:val="000000" w:themeColor="text1"/>
          <w:sz w:val="20"/>
          <w:szCs w:val="20"/>
        </w:rPr>
      </w:pPr>
      <w:r w:rsidRPr="004625DB">
        <w:rPr>
          <w:rFonts w:ascii="Arial" w:hAnsi="Arial" w:cs="Arial"/>
          <w:color w:val="000000" w:themeColor="text1"/>
          <w:sz w:val="20"/>
          <w:szCs w:val="20"/>
        </w:rPr>
        <w:t>A baixa qualidade das próteses e defeitos recorrentes, informados pelos responsáveis técnicos dos municípios poderá incitar a solicitação de Auditoria do Laboratório prestador de serviço,</w:t>
      </w:r>
      <w:proofErr w:type="gramStart"/>
      <w:r w:rsidRPr="004625DB">
        <w:rPr>
          <w:rFonts w:ascii="Arial" w:hAnsi="Arial" w:cs="Arial"/>
          <w:color w:val="000000" w:themeColor="text1"/>
          <w:sz w:val="20"/>
          <w:szCs w:val="20"/>
        </w:rPr>
        <w:t xml:space="preserve">  </w:t>
      </w:r>
      <w:proofErr w:type="gramEnd"/>
      <w:r w:rsidRPr="004625DB">
        <w:rPr>
          <w:rFonts w:ascii="Arial" w:hAnsi="Arial" w:cs="Arial"/>
          <w:color w:val="000000" w:themeColor="text1"/>
          <w:sz w:val="20"/>
          <w:szCs w:val="20"/>
        </w:rPr>
        <w:t xml:space="preserve">suspensão da </w:t>
      </w:r>
      <w:r w:rsidRPr="004625DB">
        <w:rPr>
          <w:rFonts w:ascii="Arial" w:hAnsi="Arial" w:cs="Arial"/>
          <w:color w:val="000000" w:themeColor="text1"/>
          <w:sz w:val="20"/>
          <w:szCs w:val="20"/>
        </w:rPr>
        <w:lastRenderedPageBreak/>
        <w:t xml:space="preserve">prestação do serviço e posterior descredenciamento. </w:t>
      </w:r>
    </w:p>
    <w:p w:rsidR="00AE0642" w:rsidRPr="004625DB" w:rsidRDefault="00AE0642" w:rsidP="006C08DC">
      <w:pPr>
        <w:autoSpaceDE w:val="0"/>
        <w:spacing w:before="240" w:line="360" w:lineRule="auto"/>
        <w:jc w:val="both"/>
        <w:rPr>
          <w:rFonts w:ascii="Arial" w:hAnsi="Arial" w:cs="Arial"/>
          <w:color w:val="000000" w:themeColor="text1"/>
          <w:sz w:val="20"/>
          <w:szCs w:val="20"/>
        </w:rPr>
      </w:pPr>
      <w:r w:rsidRPr="004625DB">
        <w:rPr>
          <w:rFonts w:ascii="Arial" w:hAnsi="Arial" w:cs="Arial"/>
          <w:bCs/>
          <w:color w:val="000000" w:themeColor="text1"/>
          <w:sz w:val="20"/>
          <w:szCs w:val="20"/>
        </w:rPr>
        <w:t>A</w:t>
      </w:r>
      <w:r w:rsidRPr="004625DB">
        <w:rPr>
          <w:rFonts w:ascii="Arial" w:hAnsi="Arial" w:cs="Arial"/>
          <w:color w:val="000000" w:themeColor="text1"/>
          <w:sz w:val="20"/>
          <w:szCs w:val="20"/>
        </w:rPr>
        <w:t xml:space="preserve"> Contratante </w:t>
      </w:r>
      <w:r w:rsidRPr="004625DB">
        <w:rPr>
          <w:rFonts w:ascii="Arial" w:hAnsi="Arial" w:cs="Arial"/>
          <w:b/>
          <w:bCs/>
          <w:color w:val="000000" w:themeColor="text1"/>
          <w:sz w:val="20"/>
          <w:szCs w:val="20"/>
        </w:rPr>
        <w:t xml:space="preserve">não </w:t>
      </w:r>
      <w:r w:rsidRPr="004625DB">
        <w:rPr>
          <w:rFonts w:ascii="Arial" w:hAnsi="Arial" w:cs="Arial"/>
          <w:color w:val="000000" w:themeColor="text1"/>
          <w:sz w:val="20"/>
          <w:szCs w:val="20"/>
        </w:rPr>
        <w:t>se responsabilizará por quaisquer defeitos que as próteses odontológicas venham a apresentar, durante todas as etapas de sua realização pelo prestador, cabendo sempre ao prestador todos os ônus de correção dos defeitos causados por este fato.</w:t>
      </w:r>
    </w:p>
    <w:p w:rsidR="00AE0642" w:rsidRPr="004625DB" w:rsidRDefault="00AE0642" w:rsidP="006C08DC">
      <w:pPr>
        <w:autoSpaceDE w:val="0"/>
        <w:spacing w:line="360" w:lineRule="auto"/>
        <w:ind w:firstLine="369"/>
        <w:jc w:val="both"/>
        <w:rPr>
          <w:rFonts w:ascii="Arial" w:hAnsi="Arial" w:cs="Arial"/>
          <w:color w:val="000000" w:themeColor="text1"/>
          <w:sz w:val="20"/>
          <w:szCs w:val="20"/>
        </w:rPr>
      </w:pPr>
    </w:p>
    <w:p w:rsidR="00AE0642" w:rsidRPr="004625DB" w:rsidRDefault="00D02D36" w:rsidP="0081410A">
      <w:pPr>
        <w:pStyle w:val="PargrafodaLista"/>
        <w:numPr>
          <w:ilvl w:val="0"/>
          <w:numId w:val="64"/>
        </w:numPr>
        <w:suppressAutoHyphens/>
        <w:autoSpaceDE w:val="0"/>
        <w:spacing w:before="120" w:after="120" w:line="360" w:lineRule="auto"/>
        <w:jc w:val="center"/>
        <w:rPr>
          <w:rFonts w:ascii="Arial" w:hAnsi="Arial" w:cs="Arial"/>
          <w:b/>
          <w:bCs/>
          <w:color w:val="000000" w:themeColor="text1"/>
          <w:sz w:val="20"/>
          <w:szCs w:val="20"/>
        </w:rPr>
      </w:pPr>
      <w:r w:rsidRPr="004625DB">
        <w:rPr>
          <w:rFonts w:ascii="Arial" w:hAnsi="Arial" w:cs="Arial"/>
          <w:b/>
          <w:bCs/>
          <w:color w:val="000000" w:themeColor="text1"/>
          <w:sz w:val="20"/>
          <w:szCs w:val="20"/>
        </w:rPr>
        <w:t xml:space="preserve">DAS VEDAÇÕES </w:t>
      </w:r>
      <w:r w:rsidR="00AE0642" w:rsidRPr="004625DB">
        <w:rPr>
          <w:rFonts w:ascii="Arial" w:hAnsi="Arial" w:cs="Arial"/>
          <w:b/>
          <w:bCs/>
          <w:color w:val="000000" w:themeColor="text1"/>
          <w:sz w:val="20"/>
          <w:szCs w:val="20"/>
        </w:rPr>
        <w:t>DO PRESTADOR DE SERVIÇO</w:t>
      </w:r>
    </w:p>
    <w:p w:rsidR="00AE0642" w:rsidRPr="004625DB" w:rsidRDefault="00AE0642" w:rsidP="006C08DC">
      <w:pPr>
        <w:autoSpaceDE w:val="0"/>
        <w:spacing w:before="120" w:after="120" w:line="360" w:lineRule="auto"/>
        <w:jc w:val="both"/>
        <w:rPr>
          <w:rFonts w:ascii="Arial" w:hAnsi="Arial" w:cs="Arial"/>
          <w:b/>
          <w:bCs/>
          <w:color w:val="000000" w:themeColor="text1"/>
          <w:sz w:val="20"/>
          <w:szCs w:val="20"/>
        </w:rPr>
      </w:pPr>
    </w:p>
    <w:p w:rsidR="00AE0642" w:rsidRPr="004625DB" w:rsidRDefault="00AE0642" w:rsidP="006C08DC">
      <w:pPr>
        <w:autoSpaceDE w:val="0"/>
        <w:spacing w:before="120" w:after="120"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Dura</w:t>
      </w:r>
      <w:r w:rsidR="00D02D36" w:rsidRPr="004625DB">
        <w:rPr>
          <w:rFonts w:ascii="Arial" w:hAnsi="Arial" w:cs="Arial"/>
          <w:color w:val="000000" w:themeColor="text1"/>
          <w:sz w:val="20"/>
          <w:szCs w:val="20"/>
        </w:rPr>
        <w:t xml:space="preserve">nte a prestação dos serviços, é vedado ao </w:t>
      </w:r>
      <w:r w:rsidRPr="004625DB">
        <w:rPr>
          <w:rFonts w:ascii="Arial" w:hAnsi="Arial" w:cs="Arial"/>
          <w:color w:val="000000" w:themeColor="text1"/>
          <w:sz w:val="20"/>
          <w:szCs w:val="20"/>
        </w:rPr>
        <w:t>prestador</w:t>
      </w:r>
      <w:r w:rsidR="00D02D36" w:rsidRPr="004625DB">
        <w:rPr>
          <w:rFonts w:ascii="Arial" w:hAnsi="Arial" w:cs="Arial"/>
          <w:color w:val="000000" w:themeColor="text1"/>
          <w:sz w:val="20"/>
          <w:szCs w:val="20"/>
        </w:rPr>
        <w:t>:</w:t>
      </w:r>
    </w:p>
    <w:p w:rsidR="00AE0642" w:rsidRPr="004625DB" w:rsidRDefault="00AE0642" w:rsidP="0081410A">
      <w:pPr>
        <w:widowControl/>
        <w:numPr>
          <w:ilvl w:val="0"/>
          <w:numId w:val="62"/>
        </w:numPr>
        <w:tabs>
          <w:tab w:val="decimal" w:pos="993"/>
        </w:tabs>
        <w:autoSpaceDE w:val="0"/>
        <w:autoSpaceDN/>
        <w:spacing w:before="120" w:after="120" w:line="360" w:lineRule="auto"/>
        <w:jc w:val="both"/>
        <w:textAlignment w:val="auto"/>
        <w:rPr>
          <w:rFonts w:ascii="Arial" w:hAnsi="Arial" w:cs="Arial"/>
          <w:color w:val="000000" w:themeColor="text1"/>
          <w:sz w:val="20"/>
          <w:szCs w:val="20"/>
        </w:rPr>
      </w:pPr>
      <w:proofErr w:type="gramStart"/>
      <w:r w:rsidRPr="004625DB">
        <w:rPr>
          <w:rFonts w:ascii="Arial" w:hAnsi="Arial" w:cs="Arial"/>
          <w:color w:val="000000" w:themeColor="text1"/>
          <w:sz w:val="20"/>
          <w:szCs w:val="20"/>
        </w:rPr>
        <w:t>cobrar</w:t>
      </w:r>
      <w:proofErr w:type="gramEnd"/>
      <w:r w:rsidRPr="004625DB">
        <w:rPr>
          <w:rFonts w:ascii="Arial" w:hAnsi="Arial" w:cs="Arial"/>
          <w:color w:val="000000" w:themeColor="text1"/>
          <w:sz w:val="20"/>
          <w:szCs w:val="20"/>
        </w:rPr>
        <w:t xml:space="preserve"> qualquer sobretaxa em relação à tabela de preços;</w:t>
      </w:r>
    </w:p>
    <w:p w:rsidR="00AE0642" w:rsidRPr="004625DB" w:rsidRDefault="00AE0642" w:rsidP="0081410A">
      <w:pPr>
        <w:widowControl/>
        <w:numPr>
          <w:ilvl w:val="0"/>
          <w:numId w:val="62"/>
        </w:numPr>
        <w:tabs>
          <w:tab w:val="decimal" w:pos="993"/>
        </w:tabs>
        <w:autoSpaceDE w:val="0"/>
        <w:autoSpaceDN/>
        <w:spacing w:before="120" w:after="120" w:line="360" w:lineRule="auto"/>
        <w:jc w:val="both"/>
        <w:textAlignment w:val="auto"/>
        <w:rPr>
          <w:rFonts w:ascii="Arial" w:hAnsi="Arial" w:cs="Arial"/>
          <w:color w:val="000000" w:themeColor="text1"/>
          <w:sz w:val="20"/>
          <w:szCs w:val="20"/>
        </w:rPr>
      </w:pPr>
      <w:proofErr w:type="gramStart"/>
      <w:r w:rsidRPr="004625DB">
        <w:rPr>
          <w:rFonts w:ascii="Arial" w:hAnsi="Arial" w:cs="Arial"/>
          <w:color w:val="000000" w:themeColor="text1"/>
          <w:sz w:val="20"/>
          <w:szCs w:val="20"/>
        </w:rPr>
        <w:t>cobrar</w:t>
      </w:r>
      <w:proofErr w:type="gramEnd"/>
      <w:r w:rsidRPr="004625DB">
        <w:rPr>
          <w:rFonts w:ascii="Arial" w:hAnsi="Arial" w:cs="Arial"/>
          <w:color w:val="000000" w:themeColor="text1"/>
          <w:sz w:val="20"/>
          <w:szCs w:val="20"/>
        </w:rPr>
        <w:t xml:space="preserve"> quaisquer serviços, direta ou indiretamente ao usuário;</w:t>
      </w:r>
    </w:p>
    <w:p w:rsidR="00AE0642" w:rsidRPr="004625DB" w:rsidRDefault="00AE0642" w:rsidP="0081410A">
      <w:pPr>
        <w:widowControl/>
        <w:numPr>
          <w:ilvl w:val="0"/>
          <w:numId w:val="62"/>
        </w:numPr>
        <w:tabs>
          <w:tab w:val="decimal" w:pos="993"/>
        </w:tabs>
        <w:autoSpaceDE w:val="0"/>
        <w:autoSpaceDN/>
        <w:spacing w:before="120" w:after="120" w:line="360" w:lineRule="auto"/>
        <w:jc w:val="both"/>
        <w:textAlignment w:val="auto"/>
        <w:rPr>
          <w:rFonts w:ascii="Arial" w:hAnsi="Arial" w:cs="Arial"/>
          <w:color w:val="000000" w:themeColor="text1"/>
          <w:sz w:val="20"/>
          <w:szCs w:val="20"/>
        </w:rPr>
      </w:pPr>
      <w:proofErr w:type="gramStart"/>
      <w:r w:rsidRPr="004625DB">
        <w:rPr>
          <w:rFonts w:ascii="Arial" w:hAnsi="Arial" w:cs="Arial"/>
          <w:color w:val="000000" w:themeColor="text1"/>
          <w:sz w:val="20"/>
          <w:szCs w:val="20"/>
        </w:rPr>
        <w:t>exigir</w:t>
      </w:r>
      <w:proofErr w:type="gramEnd"/>
      <w:r w:rsidRPr="004625DB">
        <w:rPr>
          <w:rFonts w:ascii="Arial" w:hAnsi="Arial" w:cs="Arial"/>
          <w:color w:val="000000" w:themeColor="text1"/>
          <w:sz w:val="20"/>
          <w:szCs w:val="20"/>
        </w:rPr>
        <w:t xml:space="preserve"> que o usuário ou gestor de saúde  assine fatura ou guia de atendimento em branco;</w:t>
      </w:r>
    </w:p>
    <w:p w:rsidR="00AE0642" w:rsidRPr="004625DB" w:rsidRDefault="00AE0642" w:rsidP="0081410A">
      <w:pPr>
        <w:widowControl/>
        <w:numPr>
          <w:ilvl w:val="0"/>
          <w:numId w:val="62"/>
        </w:numPr>
        <w:tabs>
          <w:tab w:val="decimal" w:pos="993"/>
        </w:tabs>
        <w:autoSpaceDE w:val="0"/>
        <w:autoSpaceDN/>
        <w:spacing w:before="120" w:after="120" w:line="360" w:lineRule="auto"/>
        <w:jc w:val="both"/>
        <w:textAlignment w:val="auto"/>
        <w:rPr>
          <w:rFonts w:ascii="Arial" w:hAnsi="Arial" w:cs="Arial"/>
          <w:color w:val="000000" w:themeColor="text1"/>
          <w:sz w:val="20"/>
          <w:szCs w:val="20"/>
        </w:rPr>
      </w:pPr>
      <w:proofErr w:type="gramStart"/>
      <w:r w:rsidRPr="004625DB">
        <w:rPr>
          <w:rFonts w:ascii="Arial" w:hAnsi="Arial" w:cs="Arial"/>
          <w:color w:val="000000" w:themeColor="text1"/>
          <w:sz w:val="20"/>
          <w:szCs w:val="20"/>
        </w:rPr>
        <w:t>solicitar</w:t>
      </w:r>
      <w:proofErr w:type="gramEnd"/>
      <w:r w:rsidRPr="004625DB">
        <w:rPr>
          <w:rFonts w:ascii="Arial" w:hAnsi="Arial" w:cs="Arial"/>
          <w:color w:val="000000" w:themeColor="text1"/>
          <w:sz w:val="20"/>
          <w:szCs w:val="20"/>
        </w:rPr>
        <w:t xml:space="preserve"> qualquer tipo de doação;</w:t>
      </w:r>
    </w:p>
    <w:p w:rsidR="00AE0642" w:rsidRPr="004625DB" w:rsidRDefault="00AE0642" w:rsidP="0081410A">
      <w:pPr>
        <w:widowControl/>
        <w:numPr>
          <w:ilvl w:val="0"/>
          <w:numId w:val="62"/>
        </w:numPr>
        <w:tabs>
          <w:tab w:val="decimal" w:pos="993"/>
        </w:tabs>
        <w:autoSpaceDE w:val="0"/>
        <w:autoSpaceDN/>
        <w:spacing w:before="120" w:after="120" w:line="360" w:lineRule="auto"/>
        <w:jc w:val="both"/>
        <w:textAlignment w:val="auto"/>
        <w:rPr>
          <w:rFonts w:ascii="Arial" w:hAnsi="Arial" w:cs="Arial"/>
          <w:color w:val="000000" w:themeColor="text1"/>
          <w:sz w:val="20"/>
          <w:szCs w:val="20"/>
        </w:rPr>
      </w:pPr>
      <w:proofErr w:type="gramStart"/>
      <w:r w:rsidRPr="004625DB">
        <w:rPr>
          <w:rFonts w:ascii="Arial" w:hAnsi="Arial" w:cs="Arial"/>
          <w:color w:val="000000" w:themeColor="text1"/>
          <w:sz w:val="20"/>
          <w:szCs w:val="20"/>
        </w:rPr>
        <w:t>alegar</w:t>
      </w:r>
      <w:proofErr w:type="gramEnd"/>
      <w:r w:rsidRPr="004625DB">
        <w:rPr>
          <w:rFonts w:ascii="Arial" w:hAnsi="Arial" w:cs="Arial"/>
          <w:color w:val="000000" w:themeColor="text1"/>
          <w:sz w:val="20"/>
          <w:szCs w:val="20"/>
        </w:rPr>
        <w:t xml:space="preserve"> indisponibilidade de insumos e RH, que afetem o cumprimento das metas de produção estabelecidas neste edital poderá incitar o descredenciamento do prestador;</w:t>
      </w:r>
    </w:p>
    <w:p w:rsidR="00AE0642" w:rsidRPr="004625DB" w:rsidRDefault="00AE0642" w:rsidP="0081410A">
      <w:pPr>
        <w:widowControl/>
        <w:numPr>
          <w:ilvl w:val="0"/>
          <w:numId w:val="62"/>
        </w:numPr>
        <w:tabs>
          <w:tab w:val="decimal" w:pos="993"/>
        </w:tabs>
        <w:autoSpaceDE w:val="0"/>
        <w:autoSpaceDN/>
        <w:spacing w:before="120" w:after="120" w:line="360" w:lineRule="auto"/>
        <w:jc w:val="both"/>
        <w:textAlignment w:val="auto"/>
        <w:rPr>
          <w:rFonts w:ascii="Arial" w:hAnsi="Arial" w:cs="Arial"/>
          <w:color w:val="000000" w:themeColor="text1"/>
          <w:sz w:val="20"/>
          <w:szCs w:val="20"/>
        </w:rPr>
      </w:pPr>
      <w:proofErr w:type="gramStart"/>
      <w:r w:rsidRPr="004625DB">
        <w:rPr>
          <w:rFonts w:ascii="Arial" w:hAnsi="Arial" w:cs="Arial"/>
          <w:color w:val="000000" w:themeColor="text1"/>
          <w:sz w:val="20"/>
          <w:szCs w:val="20"/>
        </w:rPr>
        <w:t>apresentar</w:t>
      </w:r>
      <w:proofErr w:type="gramEnd"/>
      <w:r w:rsidRPr="004625DB">
        <w:rPr>
          <w:rFonts w:ascii="Arial" w:hAnsi="Arial" w:cs="Arial"/>
          <w:color w:val="000000" w:themeColor="text1"/>
          <w:sz w:val="20"/>
          <w:szCs w:val="20"/>
        </w:rPr>
        <w:t xml:space="preserve"> peças de baixa qualidade das próteses e com defeitos recorrentes, informados pelos responsáveis técnicos dos municípios;</w:t>
      </w:r>
    </w:p>
    <w:p w:rsidR="00AE0642" w:rsidRPr="004625DB" w:rsidRDefault="00AE0642" w:rsidP="0081410A">
      <w:pPr>
        <w:widowControl/>
        <w:numPr>
          <w:ilvl w:val="0"/>
          <w:numId w:val="62"/>
        </w:numPr>
        <w:tabs>
          <w:tab w:val="decimal" w:pos="993"/>
        </w:tabs>
        <w:autoSpaceDE w:val="0"/>
        <w:autoSpaceDN/>
        <w:spacing w:before="120" w:after="120" w:line="360" w:lineRule="auto"/>
        <w:jc w:val="both"/>
        <w:textAlignment w:val="auto"/>
        <w:rPr>
          <w:rFonts w:ascii="Arial" w:hAnsi="Arial" w:cs="Arial"/>
          <w:color w:val="000000" w:themeColor="text1"/>
          <w:sz w:val="20"/>
          <w:szCs w:val="20"/>
        </w:rPr>
      </w:pPr>
      <w:proofErr w:type="gramStart"/>
      <w:r w:rsidRPr="004625DB">
        <w:rPr>
          <w:rFonts w:ascii="Arial" w:hAnsi="Arial" w:cs="Arial"/>
          <w:color w:val="000000" w:themeColor="text1"/>
          <w:sz w:val="20"/>
          <w:szCs w:val="20"/>
        </w:rPr>
        <w:t>apresentar</w:t>
      </w:r>
      <w:proofErr w:type="gramEnd"/>
      <w:r w:rsidRPr="004625DB">
        <w:rPr>
          <w:rFonts w:ascii="Arial" w:hAnsi="Arial" w:cs="Arial"/>
          <w:color w:val="000000" w:themeColor="text1"/>
          <w:sz w:val="20"/>
          <w:szCs w:val="20"/>
        </w:rPr>
        <w:t xml:space="preserve"> para pagamento, produção de próteses dentárias, antes da entrega ao usuário;</w:t>
      </w:r>
    </w:p>
    <w:p w:rsidR="00AE0642" w:rsidRPr="004625DB" w:rsidRDefault="00AE0642" w:rsidP="006C08DC">
      <w:pPr>
        <w:autoSpaceDE w:val="0"/>
        <w:spacing w:line="360" w:lineRule="auto"/>
        <w:ind w:firstLine="708"/>
        <w:jc w:val="both"/>
        <w:rPr>
          <w:rFonts w:ascii="Arial" w:hAnsi="Arial" w:cs="Arial"/>
          <w:color w:val="000000" w:themeColor="text1"/>
          <w:sz w:val="20"/>
          <w:szCs w:val="20"/>
        </w:rPr>
      </w:pPr>
      <w:r w:rsidRPr="004625DB">
        <w:rPr>
          <w:rFonts w:ascii="Arial" w:hAnsi="Arial" w:cs="Arial"/>
          <w:color w:val="000000" w:themeColor="text1"/>
          <w:sz w:val="20"/>
          <w:szCs w:val="20"/>
        </w:rPr>
        <w:t>O prestador será descredenciado nos casos de descumprimento de regras e condições fixadas neste Edital e seus Anexos.</w:t>
      </w:r>
    </w:p>
    <w:p w:rsidR="00AE0642" w:rsidRPr="004625DB" w:rsidRDefault="00AE0642" w:rsidP="0081410A">
      <w:pPr>
        <w:pStyle w:val="PargrafodaLista"/>
        <w:numPr>
          <w:ilvl w:val="0"/>
          <w:numId w:val="65"/>
        </w:numPr>
        <w:suppressAutoHyphens/>
        <w:autoSpaceDE w:val="0"/>
        <w:spacing w:before="120" w:after="120" w:line="360" w:lineRule="auto"/>
        <w:jc w:val="center"/>
        <w:rPr>
          <w:rFonts w:ascii="Arial" w:hAnsi="Arial" w:cs="Arial"/>
          <w:b/>
          <w:bCs/>
          <w:color w:val="000000" w:themeColor="text1"/>
          <w:sz w:val="20"/>
          <w:szCs w:val="20"/>
          <w:u w:val="single"/>
        </w:rPr>
      </w:pPr>
      <w:r w:rsidRPr="004625DB">
        <w:rPr>
          <w:rFonts w:ascii="Arial" w:hAnsi="Arial" w:cs="Arial"/>
          <w:b/>
          <w:bCs/>
          <w:color w:val="000000" w:themeColor="text1"/>
          <w:sz w:val="20"/>
          <w:szCs w:val="20"/>
          <w:u w:val="single"/>
        </w:rPr>
        <w:t>DO DESLIGAMENTO/EXCLUSÃO DO MUNICÍPIO BENEFICIADO</w:t>
      </w:r>
    </w:p>
    <w:p w:rsidR="00AE0642" w:rsidRPr="004625DB" w:rsidRDefault="00AE0642" w:rsidP="006C08DC">
      <w:pPr>
        <w:spacing w:before="120" w:after="120"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 xml:space="preserve">O município beneficiado pelo plano pode solicitar desligamento, a qualquer momento, e solicitar credenciamento de LRPD municipal junto ao Ministério da Saúde. No entanto, esta solicitação de desligamento deve ser enviada, via ofício, para a Superintendência de Atenção Integral à Saúde/Diretoria de Gestão do Cuidado da SESAB, anexando declaração da Secretaria </w:t>
      </w:r>
      <w:r w:rsidR="00615E50" w:rsidRPr="004625DB">
        <w:rPr>
          <w:rFonts w:ascii="Arial" w:hAnsi="Arial" w:cs="Arial"/>
          <w:color w:val="000000" w:themeColor="text1"/>
          <w:sz w:val="20"/>
          <w:szCs w:val="20"/>
        </w:rPr>
        <w:t xml:space="preserve">Municipal </w:t>
      </w:r>
      <w:r w:rsidRPr="004625DB">
        <w:rPr>
          <w:rFonts w:ascii="Arial" w:hAnsi="Arial" w:cs="Arial"/>
          <w:color w:val="000000" w:themeColor="text1"/>
          <w:sz w:val="20"/>
          <w:szCs w:val="20"/>
        </w:rPr>
        <w:t>de Assistência Social que está de acordo com o pleito e, ata do Conselho Municipal de Saúde com a aprovação do desligamento.</w:t>
      </w:r>
    </w:p>
    <w:p w:rsidR="00AE0642" w:rsidRPr="004625DB" w:rsidRDefault="00AE0642" w:rsidP="006C08DC">
      <w:pPr>
        <w:spacing w:before="120" w:after="120"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São considerados critérios de exclusão do Plano de Expansão quaisquer das situações abaixo:</w:t>
      </w:r>
    </w:p>
    <w:p w:rsidR="00AE0642" w:rsidRPr="004625DB" w:rsidRDefault="00615E50" w:rsidP="0081410A">
      <w:pPr>
        <w:pStyle w:val="PargrafodaLista"/>
        <w:numPr>
          <w:ilvl w:val="0"/>
          <w:numId w:val="63"/>
        </w:numPr>
        <w:suppressAutoHyphens/>
        <w:spacing w:before="120" w:after="120"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Assumir</w:t>
      </w:r>
      <w:r w:rsidR="00AE0642" w:rsidRPr="004625DB">
        <w:rPr>
          <w:rFonts w:ascii="Arial" w:hAnsi="Arial" w:cs="Arial"/>
          <w:color w:val="000000" w:themeColor="text1"/>
          <w:sz w:val="20"/>
          <w:szCs w:val="20"/>
        </w:rPr>
        <w:t xml:space="preserve"> o Comando Único com assinatura do Termo de Compromisso de Gestão; </w:t>
      </w:r>
    </w:p>
    <w:p w:rsidR="00AE0642" w:rsidRPr="004625DB" w:rsidRDefault="00615E50" w:rsidP="0081410A">
      <w:pPr>
        <w:pStyle w:val="PargrafodaLista"/>
        <w:numPr>
          <w:ilvl w:val="0"/>
          <w:numId w:val="63"/>
        </w:numPr>
        <w:suppressAutoHyphens/>
        <w:spacing w:before="120" w:after="120"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Ficar</w:t>
      </w:r>
      <w:r w:rsidR="00AE0642" w:rsidRPr="004625DB">
        <w:rPr>
          <w:rFonts w:ascii="Arial" w:hAnsi="Arial" w:cs="Arial"/>
          <w:color w:val="000000" w:themeColor="text1"/>
          <w:sz w:val="20"/>
          <w:szCs w:val="20"/>
        </w:rPr>
        <w:t xml:space="preserve"> sem pelo menos uma (01) Equipe de Saúde Bucal implantada na Estratégia Saúde da Família, durante um período de </w:t>
      </w:r>
      <w:proofErr w:type="gramStart"/>
      <w:r w:rsidR="00AE0642" w:rsidRPr="004625DB">
        <w:rPr>
          <w:rFonts w:ascii="Arial" w:hAnsi="Arial" w:cs="Arial"/>
          <w:color w:val="000000" w:themeColor="text1"/>
          <w:sz w:val="20"/>
          <w:szCs w:val="20"/>
        </w:rPr>
        <w:t>3</w:t>
      </w:r>
      <w:proofErr w:type="gramEnd"/>
      <w:r w:rsidR="00AE0642" w:rsidRPr="004625DB">
        <w:rPr>
          <w:rFonts w:ascii="Arial" w:hAnsi="Arial" w:cs="Arial"/>
          <w:color w:val="000000" w:themeColor="text1"/>
          <w:sz w:val="20"/>
          <w:szCs w:val="20"/>
        </w:rPr>
        <w:t xml:space="preserve"> (três) meses;</w:t>
      </w:r>
    </w:p>
    <w:p w:rsidR="00AE0642" w:rsidRPr="004625DB" w:rsidRDefault="00615E50" w:rsidP="0081410A">
      <w:pPr>
        <w:pStyle w:val="PargrafodaLista"/>
        <w:numPr>
          <w:ilvl w:val="0"/>
          <w:numId w:val="63"/>
        </w:numPr>
        <w:suppressAutoHyphens/>
        <w:spacing w:before="120" w:after="120"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lastRenderedPageBreak/>
        <w:t>Não</w:t>
      </w:r>
      <w:r w:rsidR="00AE0642" w:rsidRPr="004625DB">
        <w:rPr>
          <w:rFonts w:ascii="Arial" w:hAnsi="Arial" w:cs="Arial"/>
          <w:color w:val="000000" w:themeColor="text1"/>
          <w:sz w:val="20"/>
          <w:szCs w:val="20"/>
        </w:rPr>
        <w:t xml:space="preserve"> cumprir as responsabilidades municipais previstas nas Resoluções CIB n° 197/2011 e n° 030/2015;</w:t>
      </w:r>
    </w:p>
    <w:p w:rsidR="00AE0642" w:rsidRPr="004625DB" w:rsidRDefault="00615E50" w:rsidP="0081410A">
      <w:pPr>
        <w:pStyle w:val="PargrafodaLista"/>
        <w:numPr>
          <w:ilvl w:val="0"/>
          <w:numId w:val="63"/>
        </w:numPr>
        <w:suppressAutoHyphens/>
        <w:spacing w:before="120" w:after="120" w:line="360" w:lineRule="auto"/>
        <w:jc w:val="both"/>
        <w:rPr>
          <w:rFonts w:ascii="Arial" w:hAnsi="Arial" w:cs="Arial"/>
          <w:color w:val="000000" w:themeColor="text1"/>
          <w:sz w:val="20"/>
          <w:szCs w:val="20"/>
        </w:rPr>
      </w:pPr>
      <w:r w:rsidRPr="004625DB">
        <w:rPr>
          <w:rFonts w:ascii="Arial" w:hAnsi="Arial" w:cs="Arial"/>
          <w:color w:val="000000" w:themeColor="text1"/>
          <w:sz w:val="20"/>
          <w:szCs w:val="20"/>
        </w:rPr>
        <w:t>Solicitar</w:t>
      </w:r>
      <w:r w:rsidR="00AE0642" w:rsidRPr="004625DB">
        <w:rPr>
          <w:rFonts w:ascii="Arial" w:hAnsi="Arial" w:cs="Arial"/>
          <w:color w:val="000000" w:themeColor="text1"/>
          <w:sz w:val="20"/>
          <w:szCs w:val="20"/>
        </w:rPr>
        <w:t xml:space="preserve"> credenciamento de LRPD municipal, junto ao Ministério, após o recebimento da primeira parcela do recurso financeiro de custeio, verificado no site </w:t>
      </w:r>
      <w:r w:rsidR="00AE0642" w:rsidRPr="004625DB">
        <w:rPr>
          <w:rFonts w:ascii="Arial" w:hAnsi="Arial" w:cs="Arial"/>
          <w:color w:val="000000" w:themeColor="text1"/>
          <w:sz w:val="20"/>
          <w:szCs w:val="20"/>
          <w:u w:val="single"/>
        </w:rPr>
        <w:t>http://www.fns.saude.gov.br</w:t>
      </w:r>
      <w:r w:rsidR="00AE0642" w:rsidRPr="004625DB">
        <w:rPr>
          <w:rFonts w:ascii="Arial" w:hAnsi="Arial" w:cs="Arial"/>
          <w:color w:val="000000" w:themeColor="text1"/>
          <w:sz w:val="20"/>
          <w:szCs w:val="20"/>
        </w:rPr>
        <w:t>.</w:t>
      </w:r>
    </w:p>
    <w:p w:rsidR="00AE0642" w:rsidRPr="004625DB" w:rsidRDefault="00615E50" w:rsidP="006C08DC">
      <w:pPr>
        <w:spacing w:line="360" w:lineRule="auto"/>
        <w:jc w:val="both"/>
        <w:rPr>
          <w:rFonts w:ascii="Arial" w:eastAsia="Times New Roman" w:hAnsi="Arial" w:cs="Arial"/>
          <w:color w:val="000000" w:themeColor="text1"/>
          <w:sz w:val="20"/>
          <w:szCs w:val="20"/>
          <w:lang w:bidi="ar-SA"/>
        </w:rPr>
      </w:pPr>
      <w:r w:rsidRPr="004625DB">
        <w:rPr>
          <w:rFonts w:ascii="Arial" w:eastAsia="Times New Roman" w:hAnsi="Arial" w:cs="Arial"/>
          <w:color w:val="000000" w:themeColor="text1"/>
          <w:sz w:val="20"/>
          <w:szCs w:val="20"/>
          <w:lang w:bidi="ar-SA"/>
        </w:rPr>
        <w:t>Vale ressaltar que, o município excluído/desligado do Plano de Expansão será substituído por seu suplente na lista de municípios beneficiários, dentro da mesma macrorregião.</w:t>
      </w:r>
    </w:p>
    <w:p w:rsidR="00CE204A" w:rsidRPr="004625DB" w:rsidRDefault="00F62801" w:rsidP="0081410A">
      <w:pPr>
        <w:pStyle w:val="NormalWeb"/>
        <w:numPr>
          <w:ilvl w:val="0"/>
          <w:numId w:val="66"/>
        </w:numPr>
        <w:suppressAutoHyphens/>
        <w:spacing w:line="360" w:lineRule="auto"/>
        <w:jc w:val="center"/>
        <w:rPr>
          <w:rFonts w:ascii="Arial" w:hAnsi="Arial" w:cs="Arial"/>
          <w:b/>
          <w:bCs/>
          <w:color w:val="000000" w:themeColor="text1"/>
          <w:sz w:val="20"/>
          <w:szCs w:val="20"/>
          <w:u w:val="single"/>
        </w:rPr>
      </w:pPr>
      <w:r w:rsidRPr="004625DB">
        <w:rPr>
          <w:rFonts w:ascii="Arial" w:hAnsi="Arial" w:cs="Arial"/>
          <w:b/>
          <w:bCs/>
          <w:color w:val="000000" w:themeColor="text1"/>
          <w:sz w:val="20"/>
          <w:szCs w:val="20"/>
          <w:u w:val="single"/>
        </w:rPr>
        <w:t>DISPOSIÇÕES FINAIS:</w:t>
      </w:r>
    </w:p>
    <w:p w:rsidR="00CE204A" w:rsidRPr="004625DB" w:rsidRDefault="00F62801" w:rsidP="006C08DC">
      <w:pPr>
        <w:pStyle w:val="Standard"/>
        <w:autoSpaceDE w:val="0"/>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A qualquer tempo, os interessados que comprovem todos os requisitos mínimos fixados </w:t>
      </w:r>
      <w:r w:rsidR="00AA3505" w:rsidRPr="004625DB">
        <w:rPr>
          <w:rFonts w:ascii="Arial" w:hAnsi="Arial" w:cs="Arial"/>
          <w:color w:val="000000" w:themeColor="text1"/>
        </w:rPr>
        <w:t>no Instrument</w:t>
      </w:r>
      <w:r w:rsidR="00B12B31" w:rsidRPr="004625DB">
        <w:rPr>
          <w:rFonts w:ascii="Arial" w:hAnsi="Arial" w:cs="Arial"/>
          <w:color w:val="000000" w:themeColor="text1"/>
        </w:rPr>
        <w:t>o Convocatório e no respectivo r</w:t>
      </w:r>
      <w:r w:rsidR="00AA3505" w:rsidRPr="004625DB">
        <w:rPr>
          <w:rFonts w:ascii="Arial" w:hAnsi="Arial" w:cs="Arial"/>
          <w:color w:val="000000" w:themeColor="text1"/>
        </w:rPr>
        <w:t xml:space="preserve">egulamento, </w:t>
      </w:r>
      <w:proofErr w:type="gramStart"/>
      <w:r w:rsidR="00AA3505" w:rsidRPr="004625DB">
        <w:rPr>
          <w:rFonts w:ascii="Arial" w:hAnsi="Arial" w:cs="Arial"/>
          <w:color w:val="000000" w:themeColor="text1"/>
        </w:rPr>
        <w:t>poderão solicitar</w:t>
      </w:r>
      <w:proofErr w:type="gramEnd"/>
      <w:r w:rsidR="00AA3505" w:rsidRPr="004625DB">
        <w:rPr>
          <w:rFonts w:ascii="Arial" w:hAnsi="Arial" w:cs="Arial"/>
          <w:color w:val="000000" w:themeColor="text1"/>
        </w:rPr>
        <w:t xml:space="preserve"> adesão ao </w:t>
      </w:r>
      <w:r w:rsidRPr="004625DB">
        <w:rPr>
          <w:rFonts w:ascii="Arial" w:hAnsi="Arial" w:cs="Arial"/>
          <w:color w:val="000000" w:themeColor="text1"/>
        </w:rPr>
        <w:t>credencia</w:t>
      </w:r>
      <w:r w:rsidR="00AA3505" w:rsidRPr="004625DB">
        <w:rPr>
          <w:rFonts w:ascii="Arial" w:hAnsi="Arial" w:cs="Arial"/>
          <w:color w:val="000000" w:themeColor="text1"/>
        </w:rPr>
        <w:t>mento</w:t>
      </w:r>
      <w:r w:rsidRPr="004625DB">
        <w:rPr>
          <w:rFonts w:ascii="Arial" w:hAnsi="Arial" w:cs="Arial"/>
          <w:color w:val="000000" w:themeColor="text1"/>
        </w:rPr>
        <w:t>, observado o prazo de validade do mesmo.</w:t>
      </w:r>
    </w:p>
    <w:p w:rsidR="00CE204A" w:rsidRPr="004625DB" w:rsidRDefault="00C0179B" w:rsidP="006C08DC">
      <w:pPr>
        <w:pStyle w:val="Standard"/>
        <w:autoSpaceDE w:val="0"/>
        <w:spacing w:before="120" w:after="120" w:line="360" w:lineRule="auto"/>
        <w:jc w:val="both"/>
        <w:rPr>
          <w:rFonts w:ascii="Arial" w:hAnsi="Arial" w:cs="Arial"/>
          <w:color w:val="000000" w:themeColor="text1"/>
        </w:rPr>
      </w:pPr>
      <w:r w:rsidRPr="004625DB">
        <w:rPr>
          <w:rFonts w:ascii="Arial" w:hAnsi="Arial" w:cs="Arial"/>
          <w:color w:val="000000" w:themeColor="text1"/>
        </w:rPr>
        <w:t>A a</w:t>
      </w:r>
      <w:r w:rsidR="00615E50" w:rsidRPr="004625DB">
        <w:rPr>
          <w:rFonts w:ascii="Arial" w:hAnsi="Arial" w:cs="Arial"/>
          <w:color w:val="000000" w:themeColor="text1"/>
        </w:rPr>
        <w:t xml:space="preserve">nálise da documentação protocolizada pelos </w:t>
      </w:r>
      <w:r w:rsidR="00F62801" w:rsidRPr="004625DB">
        <w:rPr>
          <w:rFonts w:ascii="Arial" w:hAnsi="Arial" w:cs="Arial"/>
          <w:color w:val="000000" w:themeColor="text1"/>
        </w:rPr>
        <w:t>interessados no presente Credenciamento ser</w:t>
      </w:r>
      <w:r w:rsidR="00615E50" w:rsidRPr="004625DB">
        <w:rPr>
          <w:rFonts w:ascii="Arial" w:hAnsi="Arial" w:cs="Arial"/>
          <w:color w:val="000000" w:themeColor="text1"/>
        </w:rPr>
        <w:t xml:space="preserve">á realizada </w:t>
      </w:r>
      <w:r w:rsidR="00F62801" w:rsidRPr="004625DB">
        <w:rPr>
          <w:rFonts w:ascii="Arial" w:hAnsi="Arial" w:cs="Arial"/>
          <w:color w:val="000000" w:themeColor="text1"/>
        </w:rPr>
        <w:t xml:space="preserve">pela </w:t>
      </w:r>
      <w:r w:rsidR="00A029F0" w:rsidRPr="004625DB">
        <w:rPr>
          <w:rFonts w:ascii="Arial" w:hAnsi="Arial" w:cs="Arial"/>
          <w:bCs/>
          <w:color w:val="000000" w:themeColor="text1"/>
        </w:rPr>
        <w:t>Comissão Permanente de Credenciamento</w:t>
      </w:r>
      <w:r w:rsidR="00F62801" w:rsidRPr="004625DB">
        <w:rPr>
          <w:rFonts w:ascii="Arial" w:hAnsi="Arial" w:cs="Arial"/>
          <w:bCs/>
          <w:color w:val="000000" w:themeColor="text1"/>
        </w:rPr>
        <w:t xml:space="preserve"> da SUREGS</w:t>
      </w:r>
      <w:r w:rsidR="00F62801" w:rsidRPr="004625DB">
        <w:rPr>
          <w:rFonts w:ascii="Arial" w:hAnsi="Arial" w:cs="Arial"/>
          <w:color w:val="000000" w:themeColor="text1"/>
        </w:rPr>
        <w:t>, em conformidade com os parâmetros e requisitos estabelecidos no edit</w:t>
      </w:r>
      <w:r w:rsidR="00D53C36" w:rsidRPr="004625DB">
        <w:rPr>
          <w:rFonts w:ascii="Arial" w:hAnsi="Arial" w:cs="Arial"/>
          <w:color w:val="000000" w:themeColor="text1"/>
        </w:rPr>
        <w:t>al e neste regulamento. A avaliação da capacidade técnica instalada será realizada pela SAIS/DGC, que emitirá parecer deferindo ou indeferindo a habilitação da empresa, em conformidade com as exigências contidas no edital e neste regulamento.</w:t>
      </w:r>
    </w:p>
    <w:p w:rsidR="00CE204A" w:rsidRPr="004625DB" w:rsidRDefault="00F62801" w:rsidP="006C08DC">
      <w:pPr>
        <w:pStyle w:val="Standard"/>
        <w:autoSpaceDE w:val="0"/>
        <w:spacing w:before="120" w:after="120" w:line="360" w:lineRule="auto"/>
        <w:jc w:val="both"/>
        <w:rPr>
          <w:rFonts w:ascii="Arial" w:hAnsi="Arial" w:cs="Arial"/>
          <w:color w:val="000000" w:themeColor="text1"/>
        </w:rPr>
      </w:pPr>
      <w:r w:rsidRPr="004625DB">
        <w:rPr>
          <w:rFonts w:ascii="Arial" w:hAnsi="Arial" w:cs="Arial"/>
          <w:color w:val="000000" w:themeColor="text1"/>
        </w:rPr>
        <w:t xml:space="preserve">Conforme mencionado, a rotatividade na prestação dos serviços entre todos os credenciados será assegurada pelo chamamento das entidades inscritas no procedimento correspondente, iniciando-se </w:t>
      </w:r>
      <w:r w:rsidR="009C7BF2" w:rsidRPr="004625DB">
        <w:rPr>
          <w:rFonts w:ascii="Arial" w:hAnsi="Arial" w:cs="Arial"/>
          <w:color w:val="000000" w:themeColor="text1"/>
        </w:rPr>
        <w:t>o credenciamento</w:t>
      </w:r>
      <w:r w:rsidRPr="004625DB">
        <w:rPr>
          <w:rFonts w:ascii="Arial" w:hAnsi="Arial" w:cs="Arial"/>
          <w:color w:val="000000" w:themeColor="text1"/>
        </w:rPr>
        <w:t xml:space="preserve"> pela que comprovadamente seja referência no serviço, conforme parecer </w:t>
      </w:r>
      <w:r w:rsidR="00D53C36" w:rsidRPr="004625DB">
        <w:rPr>
          <w:rFonts w:ascii="Arial" w:hAnsi="Arial" w:cs="Arial"/>
          <w:color w:val="000000" w:themeColor="text1"/>
        </w:rPr>
        <w:t xml:space="preserve">SAIS/DGC e </w:t>
      </w:r>
      <w:r w:rsidRPr="004625DB">
        <w:rPr>
          <w:rFonts w:ascii="Arial" w:hAnsi="Arial" w:cs="Arial"/>
          <w:color w:val="000000" w:themeColor="text1"/>
        </w:rPr>
        <w:t xml:space="preserve">da </w:t>
      </w:r>
      <w:r w:rsidR="00A029F0" w:rsidRPr="004625DB">
        <w:rPr>
          <w:rFonts w:ascii="Arial" w:hAnsi="Arial" w:cs="Arial"/>
          <w:color w:val="000000" w:themeColor="text1"/>
        </w:rPr>
        <w:t>Comissão Permanente de Credenciamento</w:t>
      </w:r>
      <w:r w:rsidR="00A31376" w:rsidRPr="004625DB">
        <w:rPr>
          <w:rFonts w:ascii="Arial" w:hAnsi="Arial" w:cs="Arial"/>
          <w:color w:val="000000" w:themeColor="text1"/>
        </w:rPr>
        <w:t>.</w:t>
      </w:r>
    </w:p>
    <w:p w:rsidR="00A14E16" w:rsidRPr="004625DB" w:rsidRDefault="00A14E16" w:rsidP="006C08DC">
      <w:pPr>
        <w:pStyle w:val="Commarcadores"/>
        <w:numPr>
          <w:ilvl w:val="0"/>
          <w:numId w:val="0"/>
        </w:numPr>
        <w:ind w:left="360" w:hanging="360"/>
        <w:rPr>
          <w:rFonts w:ascii="Arial" w:hAnsi="Arial" w:cs="Arial"/>
          <w:color w:val="000000" w:themeColor="text1"/>
          <w:sz w:val="20"/>
          <w:szCs w:val="20"/>
        </w:rPr>
      </w:pPr>
    </w:p>
    <w:p w:rsidR="00CE204A" w:rsidRPr="004625DB" w:rsidRDefault="00F62801" w:rsidP="006C08DC">
      <w:pPr>
        <w:pStyle w:val="Commarcadores"/>
        <w:numPr>
          <w:ilvl w:val="0"/>
          <w:numId w:val="0"/>
        </w:numPr>
        <w:ind w:left="360" w:hanging="360"/>
        <w:rPr>
          <w:rFonts w:ascii="Arial" w:hAnsi="Arial" w:cs="Arial"/>
          <w:color w:val="000000" w:themeColor="text1"/>
          <w:sz w:val="20"/>
          <w:szCs w:val="20"/>
        </w:rPr>
      </w:pPr>
      <w:r w:rsidRPr="004625DB">
        <w:rPr>
          <w:rFonts w:ascii="Arial" w:hAnsi="Arial" w:cs="Arial"/>
          <w:color w:val="000000" w:themeColor="text1"/>
          <w:sz w:val="20"/>
          <w:szCs w:val="20"/>
        </w:rPr>
        <w:t>Salvador</w:t>
      </w:r>
      <w:r w:rsidR="00587D41" w:rsidRPr="004625DB">
        <w:rPr>
          <w:rFonts w:ascii="Arial" w:hAnsi="Arial" w:cs="Arial"/>
          <w:color w:val="000000" w:themeColor="text1"/>
          <w:sz w:val="20"/>
          <w:szCs w:val="20"/>
        </w:rPr>
        <w:t>,</w:t>
      </w:r>
      <w:r w:rsidRPr="004625DB">
        <w:rPr>
          <w:rFonts w:ascii="Arial" w:hAnsi="Arial" w:cs="Arial"/>
          <w:color w:val="000000" w:themeColor="text1"/>
          <w:sz w:val="20"/>
          <w:szCs w:val="20"/>
        </w:rPr>
        <w:t xml:space="preserve"> </w:t>
      </w:r>
      <w:r w:rsidR="00E71E85">
        <w:rPr>
          <w:rFonts w:ascii="Arial" w:hAnsi="Arial" w:cs="Arial"/>
          <w:color w:val="000000" w:themeColor="text1"/>
          <w:sz w:val="20"/>
          <w:szCs w:val="20"/>
        </w:rPr>
        <w:t>19 de junho de 2015</w:t>
      </w:r>
      <w:r w:rsidRPr="004625DB">
        <w:rPr>
          <w:rFonts w:ascii="Arial" w:hAnsi="Arial" w:cs="Arial"/>
          <w:color w:val="000000" w:themeColor="text1"/>
          <w:sz w:val="20"/>
          <w:szCs w:val="20"/>
        </w:rPr>
        <w:t>.</w:t>
      </w:r>
    </w:p>
    <w:p w:rsidR="00A14E16" w:rsidRPr="004625DB" w:rsidRDefault="00A14E16" w:rsidP="006C08DC">
      <w:pPr>
        <w:pStyle w:val="Standard"/>
        <w:autoSpaceDE w:val="0"/>
        <w:jc w:val="both"/>
        <w:rPr>
          <w:rFonts w:ascii="Arial" w:hAnsi="Arial" w:cs="Arial"/>
          <w:b/>
          <w:bCs/>
          <w:color w:val="000000" w:themeColor="text1"/>
        </w:rPr>
      </w:pPr>
    </w:p>
    <w:p w:rsidR="00587D41" w:rsidRPr="004625DB" w:rsidRDefault="009B537D" w:rsidP="006C08DC">
      <w:pPr>
        <w:pStyle w:val="Standard"/>
        <w:autoSpaceDE w:val="0"/>
        <w:jc w:val="both"/>
        <w:rPr>
          <w:rFonts w:ascii="Arial" w:hAnsi="Arial" w:cs="Arial"/>
          <w:b/>
          <w:bCs/>
          <w:color w:val="000000" w:themeColor="text1"/>
        </w:rPr>
      </w:pPr>
      <w:r w:rsidRPr="004625DB">
        <w:rPr>
          <w:rFonts w:ascii="Arial" w:hAnsi="Arial" w:cs="Arial"/>
          <w:b/>
          <w:bCs/>
          <w:color w:val="000000" w:themeColor="text1"/>
        </w:rPr>
        <w:t>FÁBIO VILAS-BOAS PINTO</w:t>
      </w:r>
    </w:p>
    <w:p w:rsidR="00CE204A" w:rsidRPr="004625DB" w:rsidRDefault="005B4BE5" w:rsidP="006C08DC">
      <w:pPr>
        <w:pStyle w:val="Standard"/>
        <w:rPr>
          <w:rFonts w:ascii="Arial" w:hAnsi="Arial" w:cs="Arial"/>
          <w:color w:val="000000" w:themeColor="text1"/>
        </w:rPr>
      </w:pPr>
      <w:r w:rsidRPr="004625DB">
        <w:rPr>
          <w:rFonts w:ascii="Arial" w:hAnsi="Arial" w:cs="Arial"/>
          <w:color w:val="000000" w:themeColor="text1"/>
        </w:rPr>
        <w:t>Secretário da Saúde</w:t>
      </w:r>
    </w:p>
    <w:p w:rsidR="00916AEC" w:rsidRPr="004625DB" w:rsidRDefault="00916AEC" w:rsidP="006C08DC">
      <w:pPr>
        <w:pStyle w:val="Standard"/>
        <w:rPr>
          <w:rFonts w:ascii="Arial" w:hAnsi="Arial" w:cs="Arial"/>
          <w:color w:val="000000" w:themeColor="text1"/>
        </w:rPr>
      </w:pPr>
    </w:p>
    <w:p w:rsidR="00916AEC" w:rsidRPr="004625DB" w:rsidRDefault="00916AEC" w:rsidP="006C08DC">
      <w:pPr>
        <w:pStyle w:val="Standard"/>
        <w:rPr>
          <w:rFonts w:ascii="Arial" w:hAnsi="Arial" w:cs="Arial"/>
          <w:color w:val="000000" w:themeColor="text1"/>
        </w:rPr>
      </w:pPr>
    </w:p>
    <w:sectPr w:rsidR="00916AEC" w:rsidRPr="004625DB" w:rsidSect="007066BC">
      <w:headerReference w:type="default" r:id="rId10"/>
      <w:footerReference w:type="default" r:id="rId11"/>
      <w:pgSz w:w="11906" w:h="16838"/>
      <w:pgMar w:top="1134" w:right="1134" w:bottom="1418" w:left="1418" w:header="720"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EE1" w:rsidRDefault="00B57EE1">
      <w:r>
        <w:separator/>
      </w:r>
    </w:p>
  </w:endnote>
  <w:endnote w:type="continuationSeparator" w:id="0">
    <w:p w:rsidR="00B57EE1" w:rsidRDefault="00B5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 Lt BT">
    <w:altName w:val="Arial"/>
    <w:charset w:val="00"/>
    <w:family w:val="swiss"/>
    <w:pitch w:val="variable"/>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F7" w:rsidRPr="005B2ED2" w:rsidRDefault="007C05F7">
    <w:pPr>
      <w:pStyle w:val="Rodap"/>
      <w:pBdr>
        <w:top w:val="single" w:sz="4" w:space="1" w:color="000000"/>
      </w:pBdr>
      <w:jc w:val="center"/>
      <w:rPr>
        <w:rFonts w:ascii="Arial" w:hAnsi="Arial" w:cs="Arial"/>
        <w:sz w:val="18"/>
        <w:szCs w:val="18"/>
      </w:rPr>
    </w:pPr>
    <w:r>
      <w:rPr>
        <w:rFonts w:ascii="Arial" w:hAnsi="Arial" w:cs="Arial"/>
        <w:sz w:val="18"/>
        <w:szCs w:val="18"/>
      </w:rPr>
      <w:t>Credenciamento nº 001</w:t>
    </w:r>
    <w:r w:rsidRPr="005B2ED2">
      <w:rPr>
        <w:rFonts w:ascii="Arial" w:hAnsi="Arial" w:cs="Arial"/>
        <w:sz w:val="18"/>
        <w:szCs w:val="18"/>
      </w:rPr>
      <w:t>/2015</w:t>
    </w:r>
    <w:proofErr w:type="gramStart"/>
    <w:r w:rsidRPr="005B2ED2">
      <w:rPr>
        <w:rFonts w:ascii="Arial" w:hAnsi="Arial" w:cs="Arial"/>
        <w:sz w:val="18"/>
        <w:szCs w:val="18"/>
      </w:rPr>
      <w:t xml:space="preserve">   </w:t>
    </w:r>
    <w:proofErr w:type="gramEnd"/>
    <w:r w:rsidRPr="005B2ED2">
      <w:rPr>
        <w:rFonts w:ascii="Arial" w:hAnsi="Arial" w:cs="Arial"/>
        <w:sz w:val="18"/>
        <w:szCs w:val="18"/>
      </w:rPr>
      <w:t xml:space="preserve">- fls. </w:t>
    </w:r>
    <w:r w:rsidRPr="005B2ED2">
      <w:rPr>
        <w:rStyle w:val="Nmerodepgina"/>
        <w:rFonts w:ascii="Arial" w:hAnsi="Arial" w:cs="Arial"/>
        <w:sz w:val="18"/>
        <w:szCs w:val="18"/>
      </w:rPr>
      <w:fldChar w:fldCharType="begin"/>
    </w:r>
    <w:r w:rsidRPr="005B2ED2">
      <w:rPr>
        <w:rStyle w:val="Nmerodepgina"/>
        <w:rFonts w:ascii="Arial" w:hAnsi="Arial" w:cs="Arial"/>
        <w:sz w:val="18"/>
        <w:szCs w:val="18"/>
      </w:rPr>
      <w:instrText xml:space="preserve"> PAGE </w:instrText>
    </w:r>
    <w:r w:rsidRPr="005B2ED2">
      <w:rPr>
        <w:rStyle w:val="Nmerodepgina"/>
        <w:rFonts w:ascii="Arial" w:hAnsi="Arial" w:cs="Arial"/>
        <w:sz w:val="18"/>
        <w:szCs w:val="18"/>
      </w:rPr>
      <w:fldChar w:fldCharType="separate"/>
    </w:r>
    <w:r w:rsidR="00C51181">
      <w:rPr>
        <w:rStyle w:val="Nmerodepgina"/>
        <w:rFonts w:ascii="Arial" w:hAnsi="Arial" w:cs="Arial"/>
        <w:noProof/>
        <w:sz w:val="18"/>
        <w:szCs w:val="18"/>
      </w:rPr>
      <w:t>9</w:t>
    </w:r>
    <w:r w:rsidRPr="005B2ED2">
      <w:rPr>
        <w:rStyle w:val="Nmerodepgina"/>
        <w:rFonts w:ascii="Arial" w:hAnsi="Arial" w:cs="Arial"/>
        <w:sz w:val="18"/>
        <w:szCs w:val="18"/>
      </w:rPr>
      <w:fldChar w:fldCharType="end"/>
    </w:r>
    <w:r w:rsidRPr="005B2ED2">
      <w:rPr>
        <w:rStyle w:val="Nmerodepgina"/>
        <w:rFonts w:ascii="Arial" w:hAnsi="Arial" w:cs="Arial"/>
        <w:sz w:val="18"/>
        <w:szCs w:val="18"/>
      </w:rPr>
      <w:t xml:space="preserve"> -</w:t>
    </w:r>
  </w:p>
  <w:p w:rsidR="007C05F7" w:rsidRPr="00BD3199" w:rsidRDefault="007C05F7">
    <w:pPr>
      <w:pStyle w:val="Rodap"/>
      <w:pBdr>
        <w:top w:val="single" w:sz="4" w:space="1" w:color="000000"/>
      </w:pBdr>
      <w:jc w:val="center"/>
      <w:rPr>
        <w:rFonts w:ascii="Futura Lt BT" w:hAnsi="Futura Lt BT" w:cs="Futura Lt BT"/>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EE1" w:rsidRDefault="00B57EE1">
      <w:r>
        <w:rPr>
          <w:color w:val="000000"/>
        </w:rPr>
        <w:separator/>
      </w:r>
    </w:p>
  </w:footnote>
  <w:footnote w:type="continuationSeparator" w:id="0">
    <w:p w:rsidR="00B57EE1" w:rsidRDefault="00B57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F7" w:rsidRDefault="007C05F7">
    <w:pPr>
      <w:pStyle w:val="Cabealho"/>
      <w:ind w:right="360"/>
      <w:jc w:val="center"/>
      <w:rPr>
        <w:sz w:val="22"/>
        <w:szCs w:val="22"/>
      </w:rPr>
    </w:pPr>
    <w:r>
      <w:rPr>
        <w:noProof/>
        <w:sz w:val="22"/>
        <w:szCs w:val="22"/>
        <w:lang w:eastAsia="pt-BR"/>
      </w:rPr>
      <w:drawing>
        <wp:inline distT="0" distB="0" distL="0" distR="0" wp14:anchorId="04CD9713" wp14:editId="5E2955EC">
          <wp:extent cx="600075" cy="752475"/>
          <wp:effectExtent l="0" t="0" r="9525" b="9525"/>
          <wp:docPr id="1" name="figur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solidFill>
                    <a:srgbClr val="FFFFFF"/>
                  </a:solidFill>
                  <a:ln>
                    <a:noFill/>
                  </a:ln>
                </pic:spPr>
              </pic:pic>
            </a:graphicData>
          </a:graphic>
        </wp:inline>
      </w:drawing>
    </w:r>
  </w:p>
  <w:p w:rsidR="007C05F7" w:rsidRPr="00F4693C" w:rsidRDefault="007C05F7">
    <w:pPr>
      <w:pStyle w:val="Standard"/>
      <w:jc w:val="center"/>
      <w:rPr>
        <w:rFonts w:ascii="Arial" w:hAnsi="Arial" w:cs="Arial"/>
      </w:rPr>
    </w:pPr>
    <w:r w:rsidRPr="00F4693C">
      <w:rPr>
        <w:rFonts w:ascii="Arial" w:hAnsi="Arial" w:cs="Arial"/>
      </w:rPr>
      <w:t>GOVERNO DO ESTADO DA BAHIA</w:t>
    </w:r>
  </w:p>
  <w:p w:rsidR="007C05F7" w:rsidRPr="00F4693C" w:rsidRDefault="007C05F7">
    <w:pPr>
      <w:pStyle w:val="Standard"/>
      <w:jc w:val="center"/>
      <w:rPr>
        <w:rFonts w:ascii="Arial" w:hAnsi="Arial" w:cs="Arial"/>
        <w:sz w:val="18"/>
        <w:szCs w:val="18"/>
      </w:rPr>
    </w:pPr>
    <w:r w:rsidRPr="00F4693C">
      <w:rPr>
        <w:rFonts w:ascii="Arial" w:hAnsi="Arial" w:cs="Arial"/>
        <w:sz w:val="18"/>
        <w:szCs w:val="18"/>
      </w:rPr>
      <w:t>SECRETARIA DA SAÚDE DO ESTADO DA BAHIA - SESAB</w:t>
    </w:r>
  </w:p>
  <w:p w:rsidR="007C05F7" w:rsidRPr="00F4693C" w:rsidRDefault="007C05F7">
    <w:pPr>
      <w:pStyle w:val="Standard"/>
      <w:jc w:val="center"/>
      <w:rPr>
        <w:rFonts w:ascii="Arial" w:hAnsi="Arial" w:cs="Arial"/>
        <w:sz w:val="18"/>
        <w:szCs w:val="18"/>
      </w:rPr>
    </w:pPr>
    <w:r w:rsidRPr="00F4693C">
      <w:rPr>
        <w:rFonts w:ascii="Arial" w:hAnsi="Arial" w:cs="Arial"/>
        <w:sz w:val="18"/>
        <w:szCs w:val="18"/>
      </w:rPr>
      <w:t>SUPERINTENDENCIA DE GESTÃO DOS SISTEMAS E REGULAÇÃO DA ATENÇÃO Á SAÚDE - SUREGS</w:t>
    </w:r>
  </w:p>
  <w:p w:rsidR="007C05F7" w:rsidRDefault="007C05F7">
    <w:pPr>
      <w:pStyle w:val="Standard"/>
      <w:jc w:val="center"/>
      <w:rPr>
        <w:b/>
        <w:bCs/>
        <w:i/>
        <w:i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7C8B0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lowerRoman"/>
      <w:lvlText w:val="%1)"/>
      <w:lvlJc w:val="left"/>
      <w:pPr>
        <w:tabs>
          <w:tab w:val="num" w:pos="900"/>
        </w:tabs>
        <w:ind w:left="900" w:hanging="720"/>
      </w:pPr>
      <w:rPr>
        <w:b/>
      </w:rPr>
    </w:lvl>
  </w:abstractNum>
  <w:abstractNum w:abstractNumId="2">
    <w:nsid w:val="00000003"/>
    <w:multiLevelType w:val="singleLevel"/>
    <w:tmpl w:val="00000003"/>
    <w:name w:val="WW8Num3"/>
    <w:lvl w:ilvl="0">
      <w:start w:val="1"/>
      <w:numFmt w:val="lowerLetter"/>
      <w:suff w:val="nothing"/>
      <w:lvlText w:val="%1)"/>
      <w:lvlJc w:val="left"/>
      <w:pPr>
        <w:tabs>
          <w:tab w:val="num" w:pos="2269"/>
        </w:tabs>
        <w:ind w:left="2269" w:firstLine="0"/>
      </w:pPr>
    </w:lvl>
  </w:abstractNum>
  <w:abstractNum w:abstractNumId="3">
    <w:nsid w:val="00000004"/>
    <w:multiLevelType w:val="singleLevel"/>
    <w:tmpl w:val="00000004"/>
    <w:name w:val="WW8Num4"/>
    <w:lvl w:ilvl="0">
      <w:start w:val="1"/>
      <w:numFmt w:val="upperRoman"/>
      <w:suff w:val="nothing"/>
      <w:lvlText w:val="%1."/>
      <w:lvlJc w:val="left"/>
      <w:pPr>
        <w:tabs>
          <w:tab w:val="num" w:pos="0"/>
        </w:tabs>
        <w:ind w:left="0" w:firstLine="0"/>
      </w:pPr>
    </w:lvl>
  </w:abstractNum>
  <w:abstractNum w:abstractNumId="4">
    <w:nsid w:val="00000006"/>
    <w:multiLevelType w:val="singleLevel"/>
    <w:tmpl w:val="00000006"/>
    <w:name w:val="WW8Num6"/>
    <w:lvl w:ilvl="0">
      <w:start w:val="1"/>
      <w:numFmt w:val="lowerLetter"/>
      <w:suff w:val="nothing"/>
      <w:lvlText w:val="%1)"/>
      <w:lvlJc w:val="left"/>
      <w:pPr>
        <w:tabs>
          <w:tab w:val="num" w:pos="0"/>
        </w:tabs>
        <w:ind w:left="0" w:firstLine="0"/>
      </w:pPr>
    </w:lvl>
  </w:abstractNum>
  <w:abstractNum w:abstractNumId="5">
    <w:nsid w:val="00000007"/>
    <w:multiLevelType w:val="singleLevel"/>
    <w:tmpl w:val="00000007"/>
    <w:name w:val="WW8Num7"/>
    <w:lvl w:ilvl="0">
      <w:start w:val="1"/>
      <w:numFmt w:val="upperRoman"/>
      <w:lvlText w:val="%1."/>
      <w:lvlJc w:val="left"/>
      <w:pPr>
        <w:tabs>
          <w:tab w:val="num" w:pos="454"/>
        </w:tabs>
        <w:ind w:left="454" w:firstLine="0"/>
      </w:pPr>
    </w:lvl>
  </w:abstractNum>
  <w:abstractNum w:abstractNumId="6">
    <w:nsid w:val="00000008"/>
    <w:multiLevelType w:val="singleLevel"/>
    <w:tmpl w:val="00000008"/>
    <w:name w:val="WW8Num8"/>
    <w:lvl w:ilvl="0">
      <w:start w:val="1"/>
      <w:numFmt w:val="upperRoman"/>
      <w:lvlText w:val="%1."/>
      <w:lvlJc w:val="left"/>
      <w:pPr>
        <w:tabs>
          <w:tab w:val="num" w:pos="454"/>
        </w:tabs>
        <w:ind w:left="454" w:firstLine="0"/>
      </w:pPr>
    </w:lvl>
  </w:abstractNum>
  <w:abstractNum w:abstractNumId="7">
    <w:nsid w:val="00000009"/>
    <w:multiLevelType w:val="singleLevel"/>
    <w:tmpl w:val="00000009"/>
    <w:name w:val="WW8Num9"/>
    <w:lvl w:ilvl="0">
      <w:start w:val="1"/>
      <w:numFmt w:val="decimal"/>
      <w:lvlText w:val="§º%1."/>
      <w:lvlJc w:val="left"/>
      <w:pPr>
        <w:tabs>
          <w:tab w:val="num" w:pos="907"/>
        </w:tabs>
        <w:ind w:left="907" w:hanging="547"/>
      </w:pPr>
    </w:lvl>
  </w:abstractNum>
  <w:abstractNum w:abstractNumId="8">
    <w:nsid w:val="0000000A"/>
    <w:multiLevelType w:val="singleLevel"/>
    <w:tmpl w:val="0000000A"/>
    <w:name w:val="WW8Num10"/>
    <w:lvl w:ilvl="0">
      <w:start w:val="1"/>
      <w:numFmt w:val="lowerLetter"/>
      <w:lvlText w:val="%1)"/>
      <w:lvlJc w:val="left"/>
      <w:pPr>
        <w:tabs>
          <w:tab w:val="num" w:pos="720"/>
        </w:tabs>
        <w:ind w:left="720" w:hanging="360"/>
      </w:pPr>
    </w:lvl>
  </w:abstractNum>
  <w:abstractNum w:abstractNumId="9">
    <w:nsid w:val="0000000B"/>
    <w:multiLevelType w:val="singleLevel"/>
    <w:tmpl w:val="0000000B"/>
    <w:name w:val="WW8Num11"/>
    <w:lvl w:ilvl="0">
      <w:start w:val="1"/>
      <w:numFmt w:val="upperRoman"/>
      <w:lvlText w:val="%1."/>
      <w:lvlJc w:val="left"/>
      <w:pPr>
        <w:tabs>
          <w:tab w:val="num" w:pos="720"/>
        </w:tabs>
        <w:ind w:left="720" w:hanging="360"/>
      </w:pPr>
    </w:lvl>
  </w:abstractNum>
  <w:abstractNum w:abstractNumId="10">
    <w:nsid w:val="0000000C"/>
    <w:multiLevelType w:val="singleLevel"/>
    <w:tmpl w:val="0000000C"/>
    <w:name w:val="WW8Num12"/>
    <w:lvl w:ilvl="0">
      <w:start w:val="1"/>
      <w:numFmt w:val="lowerLetter"/>
      <w:suff w:val="nothing"/>
      <w:lvlText w:val="%1)"/>
      <w:lvlJc w:val="left"/>
      <w:pPr>
        <w:tabs>
          <w:tab w:val="num" w:pos="0"/>
        </w:tabs>
        <w:ind w:left="0" w:firstLine="0"/>
      </w:pPr>
    </w:lvl>
  </w:abstractNum>
  <w:abstractNum w:abstractNumId="11">
    <w:nsid w:val="0000000D"/>
    <w:multiLevelType w:val="multilevel"/>
    <w:tmpl w:val="4DE23D80"/>
    <w:name w:val="WW8Num13"/>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638" w:hanging="108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2130" w:hanging="144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622" w:hanging="1800"/>
      </w:pPr>
    </w:lvl>
    <w:lvl w:ilvl="8">
      <w:start w:val="1"/>
      <w:numFmt w:val="decimal"/>
      <w:lvlText w:val="%1.%2.%3.%4.%5.%6.%7.%8.%9"/>
      <w:lvlJc w:val="left"/>
      <w:pPr>
        <w:tabs>
          <w:tab w:val="num" w:pos="0"/>
        </w:tabs>
        <w:ind w:left="2688" w:hanging="1800"/>
      </w:pPr>
    </w:lvl>
  </w:abstractNum>
  <w:abstractNum w:abstractNumId="12">
    <w:nsid w:val="0000000E"/>
    <w:multiLevelType w:val="multilevel"/>
    <w:tmpl w:val="0000000E"/>
    <w:name w:val="WW8Num14"/>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3">
    <w:nsid w:val="0000000F"/>
    <w:multiLevelType w:val="multilevel"/>
    <w:tmpl w:val="0000000F"/>
    <w:name w:val="WW8Num15"/>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4">
    <w:nsid w:val="00000010"/>
    <w:multiLevelType w:val="multilevel"/>
    <w:tmpl w:val="00000010"/>
    <w:name w:val="WW8Num16"/>
    <w:lvl w:ilvl="0">
      <w:start w:val="1"/>
      <w:numFmt w:val="bullet"/>
      <w:lvlText w:val=""/>
      <w:lvlJc w:val="left"/>
      <w:pPr>
        <w:tabs>
          <w:tab w:val="num" w:pos="0"/>
        </w:tabs>
        <w:ind w:left="0" w:firstLine="0"/>
      </w:pPr>
      <w:rPr>
        <w:rFonts w:ascii="Wingdings 2" w:hAnsi="Wingdings 2" w:cs="Symbol"/>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Wingdings 2" w:hAnsi="Wingdings 2" w:cs="Symbol"/>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Wingdings 2" w:hAnsi="Wingdings 2" w:cs="Symbol"/>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15">
    <w:nsid w:val="00000011"/>
    <w:multiLevelType w:val="singleLevel"/>
    <w:tmpl w:val="00000011"/>
    <w:name w:val="WW8Num20"/>
    <w:lvl w:ilvl="0">
      <w:start w:val="1"/>
      <w:numFmt w:val="decimal"/>
      <w:lvlText w:val="§º%1."/>
      <w:lvlJc w:val="left"/>
      <w:pPr>
        <w:tabs>
          <w:tab w:val="num" w:pos="907"/>
        </w:tabs>
        <w:ind w:left="907" w:hanging="547"/>
      </w:pPr>
    </w:lvl>
  </w:abstractNum>
  <w:abstractNum w:abstractNumId="16">
    <w:nsid w:val="029E0BE9"/>
    <w:multiLevelType w:val="hybridMultilevel"/>
    <w:tmpl w:val="266A1496"/>
    <w:lvl w:ilvl="0" w:tplc="BB04F97E">
      <w:start w:val="1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047F289E"/>
    <w:multiLevelType w:val="multilevel"/>
    <w:tmpl w:val="038C7DA4"/>
    <w:styleLink w:val="Estilo3"/>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4F14BAD"/>
    <w:multiLevelType w:val="multilevel"/>
    <w:tmpl w:val="EF16E56E"/>
    <w:styleLink w:val="WW8Num8"/>
    <w:lvl w:ilvl="0">
      <w:start w:val="1"/>
      <w:numFmt w:val="upperRoman"/>
      <w:lvlText w:val="%1."/>
      <w:lvlJc w:val="righ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079B735D"/>
    <w:multiLevelType w:val="hybridMultilevel"/>
    <w:tmpl w:val="278809CE"/>
    <w:lvl w:ilvl="0" w:tplc="42647558">
      <w:start w:val="8"/>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0A60459F"/>
    <w:multiLevelType w:val="hybridMultilevel"/>
    <w:tmpl w:val="48E2616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0BFD1456"/>
    <w:multiLevelType w:val="multilevel"/>
    <w:tmpl w:val="0416001F"/>
    <w:styleLink w:val="Estilo9"/>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0FD80FA2"/>
    <w:multiLevelType w:val="hybridMultilevel"/>
    <w:tmpl w:val="886621B2"/>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111A5845"/>
    <w:multiLevelType w:val="hybridMultilevel"/>
    <w:tmpl w:val="3F1439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1329512A"/>
    <w:multiLevelType w:val="multilevel"/>
    <w:tmpl w:val="0416001F"/>
    <w:numStyleLink w:val="Estilo1"/>
  </w:abstractNum>
  <w:abstractNum w:abstractNumId="25">
    <w:nsid w:val="14D61410"/>
    <w:multiLevelType w:val="multilevel"/>
    <w:tmpl w:val="B59215B0"/>
    <w:styleLink w:val="WW8Num5"/>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14DE40D8"/>
    <w:multiLevelType w:val="multilevel"/>
    <w:tmpl w:val="BBC85D14"/>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15162255"/>
    <w:multiLevelType w:val="multilevel"/>
    <w:tmpl w:val="95AA474E"/>
    <w:styleLink w:val="WW8Num10"/>
    <w:lvl w:ilvl="0">
      <w:start w:val="1"/>
      <w:numFmt w:val="upperRoman"/>
      <w:lvlText w:val="%1."/>
      <w:lvlJc w:val="righ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1C7D1484"/>
    <w:multiLevelType w:val="multilevel"/>
    <w:tmpl w:val="6C2E9A9A"/>
    <w:styleLink w:val="WW8Num14"/>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1DCC45B8"/>
    <w:multiLevelType w:val="multilevel"/>
    <w:tmpl w:val="B810F374"/>
    <w:styleLink w:val="WW8Num13"/>
    <w:lvl w:ilvl="0">
      <w:start w:val="1"/>
      <w:numFmt w:val="decimal"/>
      <w:lvlText w:val="§º%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E88007B"/>
    <w:multiLevelType w:val="hybridMultilevel"/>
    <w:tmpl w:val="376CBAC8"/>
    <w:lvl w:ilvl="0" w:tplc="2E1A1C26">
      <w:start w:val="9"/>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212366C5"/>
    <w:multiLevelType w:val="multilevel"/>
    <w:tmpl w:val="E4761C2A"/>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3386087"/>
    <w:multiLevelType w:val="multilevel"/>
    <w:tmpl w:val="0416001F"/>
    <w:styleLink w:val="Estilo13"/>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26E278CF"/>
    <w:multiLevelType w:val="multilevel"/>
    <w:tmpl w:val="0416001F"/>
    <w:styleLink w:val="Estilo1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2844778F"/>
    <w:multiLevelType w:val="multilevel"/>
    <w:tmpl w:val="0416001F"/>
    <w:numStyleLink w:val="Estilo12"/>
  </w:abstractNum>
  <w:abstractNum w:abstractNumId="35">
    <w:nsid w:val="2B7572E3"/>
    <w:multiLevelType w:val="multilevel"/>
    <w:tmpl w:val="0416001D"/>
    <w:styleLink w:val="Estilo6"/>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2B91269A"/>
    <w:multiLevelType w:val="multilevel"/>
    <w:tmpl w:val="0416001F"/>
    <w:styleLink w:val="Estilo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2C131FAE"/>
    <w:multiLevelType w:val="multilevel"/>
    <w:tmpl w:val="FA7272F8"/>
    <w:styleLink w:val="WW8Num16"/>
    <w:lvl w:ilvl="0">
      <w:start w:val="1"/>
      <w:numFmt w:val="upperRoman"/>
      <w:lvlText w:val="%1."/>
      <w:lvlJc w:val="righ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2C54475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3A60224C"/>
    <w:multiLevelType w:val="multilevel"/>
    <w:tmpl w:val="093221EE"/>
    <w:styleLink w:val="WW8Num7"/>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3A730BDB"/>
    <w:multiLevelType w:val="hybridMultilevel"/>
    <w:tmpl w:val="55668DAC"/>
    <w:lvl w:ilvl="0" w:tplc="8AB601E2">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3BBD0E03"/>
    <w:multiLevelType w:val="multilevel"/>
    <w:tmpl w:val="0416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3BF73B24"/>
    <w:multiLevelType w:val="multilevel"/>
    <w:tmpl w:val="0416001F"/>
    <w:numStyleLink w:val="Estilo14"/>
  </w:abstractNum>
  <w:abstractNum w:abstractNumId="43">
    <w:nsid w:val="40E144D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0F541DC"/>
    <w:multiLevelType w:val="multilevel"/>
    <w:tmpl w:val="0416001F"/>
    <w:styleLink w:val="Estilo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2126B0E"/>
    <w:multiLevelType w:val="multilevel"/>
    <w:tmpl w:val="7666836E"/>
    <w:styleLink w:val="WW8Num6"/>
    <w:lvl w:ilvl="0">
      <w:start w:val="1"/>
      <w:numFmt w:val="upperRoman"/>
      <w:lvlText w:val="%1."/>
      <w:lvlJc w:val="righ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5534638"/>
    <w:multiLevelType w:val="multilevel"/>
    <w:tmpl w:val="E0944166"/>
    <w:styleLink w:val="Estilo15"/>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458C5111"/>
    <w:multiLevelType w:val="multilevel"/>
    <w:tmpl w:val="6C989A3E"/>
    <w:styleLink w:val="WW8Num1"/>
    <w:lvl w:ilvl="0">
      <w:start w:val="1"/>
      <w:numFmt w:val="upperRoman"/>
      <w:lvlText w:val="Artigo %1."/>
      <w:lvlJc w:val="left"/>
    </w:lvl>
    <w:lvl w:ilvl="1">
      <w:start w:val="1"/>
      <w:numFmt w:val="decimal"/>
      <w:lvlText w:val="Seção %1.%2"/>
      <w:lvlJc w:val="left"/>
    </w:lvl>
    <w:lvl w:ilvl="2">
      <w:start w:val="1"/>
      <w:numFmt w:val="lowerLetter"/>
      <w:lvlText w:val="(%3)"/>
      <w:lvlJc w:val="left"/>
    </w:lvl>
    <w:lvl w:ilvl="3">
      <w:start w:val="1"/>
      <w:numFmt w:val="lowerRoman"/>
      <w:lvlText w:val="(%4)"/>
      <w:lvlJc w:val="right"/>
    </w:lvl>
    <w:lvl w:ilvl="4">
      <w:start w:val="1"/>
      <w:numFmt w:val="decimal"/>
      <w:lvlText w:val="%5)"/>
      <w:lvlJc w:val="left"/>
    </w:lvl>
    <w:lvl w:ilvl="5">
      <w:start w:val="1"/>
      <w:numFmt w:val="lowerLetter"/>
      <w:lvlText w:val="%6)"/>
      <w:lvlJc w:val="left"/>
    </w:lvl>
    <w:lvl w:ilvl="6">
      <w:start w:val="1"/>
      <w:numFmt w:val="lowerRoman"/>
      <w:lvlText w:val="%7)"/>
      <w:lvlJc w:val="right"/>
    </w:lvl>
    <w:lvl w:ilvl="7">
      <w:start w:val="1"/>
      <w:numFmt w:val="lowerLetter"/>
      <w:lvlText w:val="%8."/>
      <w:lvlJc w:val="left"/>
    </w:lvl>
    <w:lvl w:ilvl="8">
      <w:start w:val="1"/>
      <w:numFmt w:val="lowerRoman"/>
      <w:lvlText w:val="%9."/>
      <w:lvlJc w:val="right"/>
    </w:lvl>
  </w:abstractNum>
  <w:abstractNum w:abstractNumId="48">
    <w:nsid w:val="469A5597"/>
    <w:multiLevelType w:val="hybridMultilevel"/>
    <w:tmpl w:val="562C63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47572579"/>
    <w:multiLevelType w:val="hybridMultilevel"/>
    <w:tmpl w:val="73586D6C"/>
    <w:lvl w:ilvl="0" w:tplc="23B67D2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4B3920EF"/>
    <w:multiLevelType w:val="hybridMultilevel"/>
    <w:tmpl w:val="9168BF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4CDD7171"/>
    <w:multiLevelType w:val="hybridMultilevel"/>
    <w:tmpl w:val="91FA99C0"/>
    <w:lvl w:ilvl="0" w:tplc="04160013">
      <w:start w:val="1"/>
      <w:numFmt w:val="upperRoman"/>
      <w:lvlText w:val="%1."/>
      <w:lvlJc w:val="righ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2">
    <w:nsid w:val="52BA661D"/>
    <w:multiLevelType w:val="multilevel"/>
    <w:tmpl w:val="0C92A2DE"/>
    <w:styleLink w:val="Estilo7"/>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52BC3905"/>
    <w:multiLevelType w:val="multilevel"/>
    <w:tmpl w:val="54906892"/>
    <w:lvl w:ilvl="0">
      <w:start w:val="4"/>
      <w:numFmt w:val="decimal"/>
      <w:lvlText w:val="%1."/>
      <w:lvlJc w:val="left"/>
      <w:pPr>
        <w:ind w:left="360" w:hanging="360"/>
      </w:pPr>
    </w:lvl>
    <w:lvl w:ilvl="1">
      <w:start w:val="1"/>
      <w:numFmt w:val="decimal"/>
      <w:lvlText w:val="%1.%2."/>
      <w:lvlJc w:val="left"/>
      <w:pPr>
        <w:ind w:left="792" w:hanging="432"/>
      </w:pPr>
    </w:lvl>
    <w:lvl w:ilvl="2">
      <w:start w:val="1"/>
      <w:numFmt w:val="upp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54737F5F"/>
    <w:multiLevelType w:val="multilevel"/>
    <w:tmpl w:val="6C1AB774"/>
    <w:styleLink w:val="WW8Num15"/>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nsid w:val="550F5E0C"/>
    <w:multiLevelType w:val="multilevel"/>
    <w:tmpl w:val="78F0EEF2"/>
    <w:styleLink w:val="WW8Num12"/>
    <w:lvl w:ilvl="0">
      <w:start w:val="1"/>
      <w:numFmt w:val="upperRoman"/>
      <w:lvlText w:val="%1."/>
      <w:lvlJc w:val="righ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nsid w:val="566E117D"/>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576B5D8F"/>
    <w:multiLevelType w:val="hybridMultilevel"/>
    <w:tmpl w:val="7C7C0B22"/>
    <w:lvl w:ilvl="0" w:tplc="4F2CCC78">
      <w:start w:val="6"/>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592E00AD"/>
    <w:multiLevelType w:val="multilevel"/>
    <w:tmpl w:val="141E1F74"/>
    <w:styleLink w:val="WW8Num4"/>
    <w:lvl w:ilvl="0">
      <w:start w:val="1"/>
      <w:numFmt w:val="upperRoman"/>
      <w:lvlText w:val="%1 - "/>
      <w:lvlJc w:val="righ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61356B8F"/>
    <w:multiLevelType w:val="hybridMultilevel"/>
    <w:tmpl w:val="6A1A0244"/>
    <w:lvl w:ilvl="0" w:tplc="6D607D70">
      <w:start w:val="1"/>
      <w:numFmt w:val="lowerLetter"/>
      <w:lvlText w:val="%1)"/>
      <w:lvlJc w:val="left"/>
      <w:pPr>
        <w:ind w:left="720" w:hanging="360"/>
      </w:pPr>
      <w:rPr>
        <w:rFonts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nsid w:val="66447DBE"/>
    <w:multiLevelType w:val="multilevel"/>
    <w:tmpl w:val="76307D5C"/>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66B56B9A"/>
    <w:multiLevelType w:val="multilevel"/>
    <w:tmpl w:val="0416001F"/>
    <w:styleLink w:val="Estilo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8943971"/>
    <w:multiLevelType w:val="multilevel"/>
    <w:tmpl w:val="0416001F"/>
    <w:styleLink w:val="Estilo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6D7A2357"/>
    <w:multiLevelType w:val="multilevel"/>
    <w:tmpl w:val="0416001F"/>
    <w:styleLink w:val="Estilo1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6E85343D"/>
    <w:multiLevelType w:val="hybridMultilevel"/>
    <w:tmpl w:val="BD1A18FC"/>
    <w:lvl w:ilvl="0" w:tplc="BBC02A6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6EC725A1"/>
    <w:multiLevelType w:val="hybridMultilevel"/>
    <w:tmpl w:val="8E24A4A0"/>
    <w:lvl w:ilvl="0" w:tplc="04160017">
      <w:start w:val="1"/>
      <w:numFmt w:val="lowerLetter"/>
      <w:lvlText w:val="%1)"/>
      <w:lvlJc w:val="left"/>
      <w:pPr>
        <w:ind w:left="1068" w:hanging="360"/>
      </w:pPr>
      <w:rPr>
        <w:rFont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6">
    <w:nsid w:val="6ECD6B7C"/>
    <w:multiLevelType w:val="hybridMultilevel"/>
    <w:tmpl w:val="87A0A98C"/>
    <w:lvl w:ilvl="0" w:tplc="44585308">
      <w:start w:val="10"/>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6FDA5E3C"/>
    <w:multiLevelType w:val="multilevel"/>
    <w:tmpl w:val="DAF225C0"/>
    <w:styleLink w:val="WWOutlineListStyle"/>
    <w:lvl w:ilvl="0">
      <w:start w:val="1"/>
      <w:numFmt w:val="upperRoman"/>
      <w:pStyle w:val="Ttulo1"/>
      <w:lvlText w:val="Artigo %1."/>
      <w:lvlJc w:val="left"/>
    </w:lvl>
    <w:lvl w:ilvl="1">
      <w:start w:val="1"/>
      <w:numFmt w:val="decimal"/>
      <w:lvlText w:val="Seção %1.%2"/>
      <w:lvlJc w:val="left"/>
    </w:lvl>
    <w:lvl w:ilvl="2">
      <w:start w:val="1"/>
      <w:numFmt w:val="lowerLetter"/>
      <w:lvlText w:val="(%3)"/>
      <w:lvlJc w:val="left"/>
    </w:lvl>
    <w:lvl w:ilvl="3">
      <w:start w:val="1"/>
      <w:numFmt w:val="lowerRoman"/>
      <w:lvlText w:val="(%4)"/>
      <w:lvlJc w:val="right"/>
    </w:lvl>
    <w:lvl w:ilvl="4">
      <w:start w:val="1"/>
      <w:numFmt w:val="decimal"/>
      <w:pStyle w:val="Ttulo5"/>
      <w:lvlText w:val="%5)"/>
      <w:lvlJc w:val="left"/>
    </w:lvl>
    <w:lvl w:ilvl="5">
      <w:start w:val="1"/>
      <w:numFmt w:val="lowerLetter"/>
      <w:lvlText w:val="%6)"/>
      <w:lvlJc w:val="left"/>
    </w:lvl>
    <w:lvl w:ilvl="6">
      <w:start w:val="1"/>
      <w:numFmt w:val="lowerRoman"/>
      <w:lvlText w:val="%7)"/>
      <w:lvlJc w:val="right"/>
    </w:lvl>
    <w:lvl w:ilvl="7">
      <w:start w:val="1"/>
      <w:numFmt w:val="lowerLetter"/>
      <w:pStyle w:val="Ttulo8"/>
      <w:lvlText w:val="%8."/>
      <w:lvlJc w:val="left"/>
    </w:lvl>
    <w:lvl w:ilvl="8">
      <w:start w:val="1"/>
      <w:numFmt w:val="lowerRoman"/>
      <w:pStyle w:val="Ttulo9"/>
      <w:lvlText w:val="%9."/>
      <w:lvlJc w:val="right"/>
    </w:lvl>
  </w:abstractNum>
  <w:abstractNum w:abstractNumId="68">
    <w:nsid w:val="702A4B3F"/>
    <w:multiLevelType w:val="hybridMultilevel"/>
    <w:tmpl w:val="CCC65DB6"/>
    <w:lvl w:ilvl="0" w:tplc="92565266">
      <w:start w:val="5"/>
      <w:numFmt w:val="upperRoman"/>
      <w:lvlText w:val="%1."/>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74194300"/>
    <w:multiLevelType w:val="hybridMultilevel"/>
    <w:tmpl w:val="4A38C0F6"/>
    <w:lvl w:ilvl="0" w:tplc="B2841996">
      <w:start w:val="10"/>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nsid w:val="74C57990"/>
    <w:multiLevelType w:val="hybridMultilevel"/>
    <w:tmpl w:val="D3560B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nsid w:val="74D13BA9"/>
    <w:multiLevelType w:val="multilevel"/>
    <w:tmpl w:val="E95C03D2"/>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nsid w:val="7AE03F80"/>
    <w:multiLevelType w:val="multilevel"/>
    <w:tmpl w:val="937ED0DE"/>
    <w:styleLink w:val="WW8Num17"/>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start w:val="1"/>
      <w:numFmt w:val="upperRoman"/>
      <w:lvlText w:val="%9."/>
      <w:lvlJc w:val="left"/>
    </w:lvl>
  </w:abstractNum>
  <w:abstractNum w:abstractNumId="73">
    <w:nsid w:val="7C1F7947"/>
    <w:multiLevelType w:val="hybridMultilevel"/>
    <w:tmpl w:val="B3D47C5C"/>
    <w:lvl w:ilvl="0" w:tplc="918E7F24">
      <w:start w:val="12"/>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nsid w:val="7D922F38"/>
    <w:multiLevelType w:val="hybridMultilevel"/>
    <w:tmpl w:val="475E33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7F6B0A40"/>
    <w:multiLevelType w:val="multilevel"/>
    <w:tmpl w:val="C9684772"/>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67"/>
  </w:num>
  <w:num w:numId="2">
    <w:abstractNumId w:val="47"/>
  </w:num>
  <w:num w:numId="3">
    <w:abstractNumId w:val="71"/>
  </w:num>
  <w:num w:numId="4">
    <w:abstractNumId w:val="75"/>
  </w:num>
  <w:num w:numId="5">
    <w:abstractNumId w:val="58"/>
  </w:num>
  <w:num w:numId="6">
    <w:abstractNumId w:val="25"/>
  </w:num>
  <w:num w:numId="7">
    <w:abstractNumId w:val="45"/>
  </w:num>
  <w:num w:numId="8">
    <w:abstractNumId w:val="39"/>
  </w:num>
  <w:num w:numId="9">
    <w:abstractNumId w:val="18"/>
  </w:num>
  <w:num w:numId="10">
    <w:abstractNumId w:val="26"/>
  </w:num>
  <w:num w:numId="11">
    <w:abstractNumId w:val="27"/>
  </w:num>
  <w:num w:numId="12">
    <w:abstractNumId w:val="60"/>
  </w:num>
  <w:num w:numId="13">
    <w:abstractNumId w:val="55"/>
  </w:num>
  <w:num w:numId="14">
    <w:abstractNumId w:val="29"/>
  </w:num>
  <w:num w:numId="15">
    <w:abstractNumId w:val="28"/>
  </w:num>
  <w:num w:numId="16">
    <w:abstractNumId w:val="54"/>
  </w:num>
  <w:num w:numId="17">
    <w:abstractNumId w:val="37"/>
  </w:num>
  <w:num w:numId="18">
    <w:abstractNumId w:val="72"/>
  </w:num>
  <w:num w:numId="19">
    <w:abstractNumId w:val="71"/>
    <w:lvlOverride w:ilvl="0">
      <w:startOverride w:val="1"/>
    </w:lvlOverride>
  </w:num>
  <w:num w:numId="20">
    <w:abstractNumId w:val="25"/>
    <w:lvlOverride w:ilvl="0">
      <w:startOverride w:val="1"/>
    </w:lvlOverride>
  </w:num>
  <w:num w:numId="21">
    <w:abstractNumId w:val="54"/>
    <w:lvlOverride w:ilvl="0">
      <w:startOverride w:val="1"/>
    </w:lvlOverride>
  </w:num>
  <w:num w:numId="22">
    <w:abstractNumId w:val="75"/>
  </w:num>
  <w:num w:numId="23">
    <w:abstractNumId w:val="28"/>
    <w:lvlOverride w:ilvl="0">
      <w:startOverride w:val="1"/>
    </w:lvlOverride>
  </w:num>
  <w:num w:numId="24">
    <w:abstractNumId w:val="39"/>
    <w:lvlOverride w:ilvl="0">
      <w:startOverride w:val="1"/>
    </w:lvlOverride>
  </w:num>
  <w:num w:numId="25">
    <w:abstractNumId w:val="9"/>
  </w:num>
  <w:num w:numId="26">
    <w:abstractNumId w:val="43"/>
  </w:num>
  <w:num w:numId="27">
    <w:abstractNumId w:val="56"/>
  </w:num>
  <w:num w:numId="28">
    <w:abstractNumId w:val="17"/>
  </w:num>
  <w:num w:numId="29">
    <w:abstractNumId w:val="36"/>
  </w:num>
  <w:num w:numId="30">
    <w:abstractNumId w:val="41"/>
  </w:num>
  <w:num w:numId="31">
    <w:abstractNumId w:val="35"/>
  </w:num>
  <w:num w:numId="32">
    <w:abstractNumId w:val="52"/>
  </w:num>
  <w:num w:numId="33">
    <w:abstractNumId w:val="44"/>
  </w:num>
  <w:num w:numId="34">
    <w:abstractNumId w:val="20"/>
  </w:num>
  <w:num w:numId="35">
    <w:abstractNumId w:val="50"/>
  </w:num>
  <w:num w:numId="36">
    <w:abstractNumId w:val="38"/>
  </w:num>
  <w:num w:numId="37">
    <w:abstractNumId w:val="42"/>
  </w:num>
  <w:num w:numId="38">
    <w:abstractNumId w:val="21"/>
  </w:num>
  <w:num w:numId="39">
    <w:abstractNumId w:val="34"/>
    <w:lvlOverride w:ilvl="0">
      <w:lvl w:ilvl="0">
        <w:start w:val="4"/>
        <w:numFmt w:val="decimal"/>
        <w:lvlText w:val="%1."/>
        <w:lvlJc w:val="left"/>
        <w:pPr>
          <w:ind w:left="360" w:hanging="360"/>
        </w:pPr>
        <w:rPr>
          <w:b/>
        </w:rPr>
      </w:lvl>
    </w:lvlOverride>
    <w:lvlOverride w:ilvl="1">
      <w:lvl w:ilvl="1">
        <w:start w:val="1"/>
        <w:numFmt w:val="decimal"/>
        <w:lvlText w:val="%1.%2."/>
        <w:lvlJc w:val="left"/>
        <w:pPr>
          <w:ind w:left="792" w:hanging="432"/>
        </w:pPr>
        <w:rPr>
          <w:b w:val="0"/>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0">
    <w:abstractNumId w:val="33"/>
  </w:num>
  <w:num w:numId="41">
    <w:abstractNumId w:val="61"/>
  </w:num>
  <w:num w:numId="42">
    <w:abstractNumId w:val="62"/>
  </w:num>
  <w:num w:numId="43">
    <w:abstractNumId w:val="32"/>
  </w:num>
  <w:num w:numId="44">
    <w:abstractNumId w:val="63"/>
  </w:num>
  <w:num w:numId="45">
    <w:abstractNumId w:val="24"/>
    <w:lvlOverride w:ilvl="0">
      <w:lvl w:ilvl="0">
        <w:start w:val="2"/>
        <w:numFmt w:val="decimal"/>
        <w:lvlText w:val="%1."/>
        <w:lvlJc w:val="left"/>
        <w:pPr>
          <w:ind w:left="360" w:hanging="360"/>
        </w:pPr>
      </w:lvl>
    </w:lvlOverride>
    <w:lvlOverride w:ilvl="1">
      <w:lvl w:ilvl="1">
        <w:start w:val="1"/>
        <w:numFmt w:val="decimal"/>
        <w:lvlText w:val="%1.%2."/>
        <w:lvlJc w:val="left"/>
        <w:pPr>
          <w:ind w:left="792" w:hanging="432"/>
        </w:pPr>
        <w:rPr>
          <w:b w:val="0"/>
          <w:color w:val="000000" w:themeColor="text1"/>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6">
    <w:abstractNumId w:val="48"/>
  </w:num>
  <w:num w:numId="47">
    <w:abstractNumId w:val="23"/>
  </w:num>
  <w:num w:numId="48">
    <w:abstractNumId w:val="2"/>
  </w:num>
  <w:num w:numId="49">
    <w:abstractNumId w:val="0"/>
  </w:num>
  <w:num w:numId="50">
    <w:abstractNumId w:val="70"/>
  </w:num>
  <w:num w:numId="51">
    <w:abstractNumId w:val="74"/>
  </w:num>
  <w:num w:numId="52">
    <w:abstractNumId w:val="40"/>
  </w:num>
  <w:num w:numId="53">
    <w:abstractNumId w:val="59"/>
  </w:num>
  <w:num w:numId="54">
    <w:abstractNumId w:val="49"/>
  </w:num>
  <w:num w:numId="55">
    <w:abstractNumId w:val="64"/>
  </w:num>
  <w:num w:numId="56">
    <w:abstractNumId w:val="68"/>
  </w:num>
  <w:num w:numId="57">
    <w:abstractNumId w:val="31"/>
  </w:num>
  <w:num w:numId="58">
    <w:abstractNumId w:val="22"/>
  </w:num>
  <w:num w:numId="59">
    <w:abstractNumId w:val="57"/>
  </w:num>
  <w:num w:numId="60">
    <w:abstractNumId w:val="19"/>
  </w:num>
  <w:num w:numId="61">
    <w:abstractNumId w:val="30"/>
  </w:num>
  <w:num w:numId="62">
    <w:abstractNumId w:val="66"/>
  </w:num>
  <w:num w:numId="63">
    <w:abstractNumId w:val="65"/>
  </w:num>
  <w:num w:numId="64">
    <w:abstractNumId w:val="69"/>
  </w:num>
  <w:num w:numId="65">
    <w:abstractNumId w:val="16"/>
  </w:num>
  <w:num w:numId="66">
    <w:abstractNumId w:val="73"/>
  </w:num>
  <w:num w:numId="67">
    <w:abstractNumId w:val="46"/>
  </w:num>
  <w:num w:numId="68">
    <w:abstractNumId w:val="53"/>
  </w:num>
  <w:num w:numId="69">
    <w:abstractNumId w:val="51"/>
  </w:num>
  <w:num w:numId="70">
    <w:abstractNumId w:val="10"/>
  </w:num>
  <w:num w:numId="71">
    <w:abstractNumId w:val="1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04A"/>
    <w:rsid w:val="000046DE"/>
    <w:rsid w:val="00013C54"/>
    <w:rsid w:val="000251D1"/>
    <w:rsid w:val="000410BA"/>
    <w:rsid w:val="00041FA1"/>
    <w:rsid w:val="00046631"/>
    <w:rsid w:val="00056930"/>
    <w:rsid w:val="00073A08"/>
    <w:rsid w:val="00075EF7"/>
    <w:rsid w:val="00084A71"/>
    <w:rsid w:val="000856CB"/>
    <w:rsid w:val="00090E75"/>
    <w:rsid w:val="00093425"/>
    <w:rsid w:val="000939C7"/>
    <w:rsid w:val="00097F24"/>
    <w:rsid w:val="000A2BFA"/>
    <w:rsid w:val="000A2E38"/>
    <w:rsid w:val="000C2CC3"/>
    <w:rsid w:val="000C58CD"/>
    <w:rsid w:val="000C61D7"/>
    <w:rsid w:val="000D71CE"/>
    <w:rsid w:val="000D75FC"/>
    <w:rsid w:val="000E49E3"/>
    <w:rsid w:val="000F2474"/>
    <w:rsid w:val="000F3317"/>
    <w:rsid w:val="0010366E"/>
    <w:rsid w:val="0010417F"/>
    <w:rsid w:val="00112B96"/>
    <w:rsid w:val="00114DEA"/>
    <w:rsid w:val="00120100"/>
    <w:rsid w:val="00142A18"/>
    <w:rsid w:val="0014593E"/>
    <w:rsid w:val="001516F0"/>
    <w:rsid w:val="00154454"/>
    <w:rsid w:val="00155D1D"/>
    <w:rsid w:val="00163ABE"/>
    <w:rsid w:val="00171A47"/>
    <w:rsid w:val="001B20DA"/>
    <w:rsid w:val="001C78F0"/>
    <w:rsid w:val="001D2890"/>
    <w:rsid w:val="001E131F"/>
    <w:rsid w:val="001E242C"/>
    <w:rsid w:val="001E33A6"/>
    <w:rsid w:val="001E52E0"/>
    <w:rsid w:val="001F5327"/>
    <w:rsid w:val="001F67C4"/>
    <w:rsid w:val="002014F1"/>
    <w:rsid w:val="0020338A"/>
    <w:rsid w:val="00215C54"/>
    <w:rsid w:val="002242FB"/>
    <w:rsid w:val="002303F7"/>
    <w:rsid w:val="002312F9"/>
    <w:rsid w:val="00234815"/>
    <w:rsid w:val="00237EF0"/>
    <w:rsid w:val="00245A5C"/>
    <w:rsid w:val="0025767D"/>
    <w:rsid w:val="002729B0"/>
    <w:rsid w:val="00283071"/>
    <w:rsid w:val="002842AB"/>
    <w:rsid w:val="002844EF"/>
    <w:rsid w:val="00291AED"/>
    <w:rsid w:val="00296132"/>
    <w:rsid w:val="002A4345"/>
    <w:rsid w:val="002B1498"/>
    <w:rsid w:val="002B39F7"/>
    <w:rsid w:val="002B7976"/>
    <w:rsid w:val="002C296D"/>
    <w:rsid w:val="002E0359"/>
    <w:rsid w:val="002E58F7"/>
    <w:rsid w:val="002E642B"/>
    <w:rsid w:val="002F0448"/>
    <w:rsid w:val="0030167C"/>
    <w:rsid w:val="00303CBC"/>
    <w:rsid w:val="003040DE"/>
    <w:rsid w:val="00306E7D"/>
    <w:rsid w:val="003076AF"/>
    <w:rsid w:val="0032137E"/>
    <w:rsid w:val="00350384"/>
    <w:rsid w:val="003643B7"/>
    <w:rsid w:val="0036469A"/>
    <w:rsid w:val="00370D0D"/>
    <w:rsid w:val="00370F21"/>
    <w:rsid w:val="003734DB"/>
    <w:rsid w:val="00376DAC"/>
    <w:rsid w:val="00377D73"/>
    <w:rsid w:val="00382F63"/>
    <w:rsid w:val="003939D8"/>
    <w:rsid w:val="003A1E57"/>
    <w:rsid w:val="003B11CB"/>
    <w:rsid w:val="003B58CC"/>
    <w:rsid w:val="003B5B28"/>
    <w:rsid w:val="003D585F"/>
    <w:rsid w:val="003E2271"/>
    <w:rsid w:val="00412019"/>
    <w:rsid w:val="0041225E"/>
    <w:rsid w:val="0041353A"/>
    <w:rsid w:val="00413909"/>
    <w:rsid w:val="00425F8C"/>
    <w:rsid w:val="00431DD1"/>
    <w:rsid w:val="00437385"/>
    <w:rsid w:val="0044168E"/>
    <w:rsid w:val="00451003"/>
    <w:rsid w:val="0045293B"/>
    <w:rsid w:val="00456071"/>
    <w:rsid w:val="004625DB"/>
    <w:rsid w:val="004748B4"/>
    <w:rsid w:val="00476521"/>
    <w:rsid w:val="00476772"/>
    <w:rsid w:val="004866DD"/>
    <w:rsid w:val="004A5161"/>
    <w:rsid w:val="004B4055"/>
    <w:rsid w:val="004B4CB2"/>
    <w:rsid w:val="004C51A5"/>
    <w:rsid w:val="004C72D5"/>
    <w:rsid w:val="004C7C85"/>
    <w:rsid w:val="004E0020"/>
    <w:rsid w:val="004E0B62"/>
    <w:rsid w:val="004E1653"/>
    <w:rsid w:val="004F21E1"/>
    <w:rsid w:val="004F6331"/>
    <w:rsid w:val="004F7911"/>
    <w:rsid w:val="0051521C"/>
    <w:rsid w:val="005155C3"/>
    <w:rsid w:val="00517952"/>
    <w:rsid w:val="005455FF"/>
    <w:rsid w:val="0055272E"/>
    <w:rsid w:val="0055504F"/>
    <w:rsid w:val="005719D8"/>
    <w:rsid w:val="00574CFA"/>
    <w:rsid w:val="00576725"/>
    <w:rsid w:val="00580F7F"/>
    <w:rsid w:val="00582A28"/>
    <w:rsid w:val="00582F31"/>
    <w:rsid w:val="00587D41"/>
    <w:rsid w:val="00592E1B"/>
    <w:rsid w:val="00594311"/>
    <w:rsid w:val="0059436A"/>
    <w:rsid w:val="005B01D4"/>
    <w:rsid w:val="005B2ED2"/>
    <w:rsid w:val="005B4BE5"/>
    <w:rsid w:val="005C2A32"/>
    <w:rsid w:val="005C3BE5"/>
    <w:rsid w:val="005C7EE1"/>
    <w:rsid w:val="005E1798"/>
    <w:rsid w:val="005F5181"/>
    <w:rsid w:val="005F668A"/>
    <w:rsid w:val="0061309C"/>
    <w:rsid w:val="00615E50"/>
    <w:rsid w:val="00616E3C"/>
    <w:rsid w:val="00632974"/>
    <w:rsid w:val="00635BB0"/>
    <w:rsid w:val="00642952"/>
    <w:rsid w:val="00650DC6"/>
    <w:rsid w:val="0065365C"/>
    <w:rsid w:val="00655879"/>
    <w:rsid w:val="00655B40"/>
    <w:rsid w:val="00662465"/>
    <w:rsid w:val="00675BE7"/>
    <w:rsid w:val="006766ED"/>
    <w:rsid w:val="00683011"/>
    <w:rsid w:val="006831E6"/>
    <w:rsid w:val="006834F5"/>
    <w:rsid w:val="0069375D"/>
    <w:rsid w:val="006B27A5"/>
    <w:rsid w:val="006B4EA1"/>
    <w:rsid w:val="006B53E3"/>
    <w:rsid w:val="006B6260"/>
    <w:rsid w:val="006C08DC"/>
    <w:rsid w:val="006C41D9"/>
    <w:rsid w:val="006C5F27"/>
    <w:rsid w:val="006D2070"/>
    <w:rsid w:val="006D41D4"/>
    <w:rsid w:val="006E65AE"/>
    <w:rsid w:val="00702EB4"/>
    <w:rsid w:val="00705567"/>
    <w:rsid w:val="007066BC"/>
    <w:rsid w:val="00710391"/>
    <w:rsid w:val="00720B50"/>
    <w:rsid w:val="007234CA"/>
    <w:rsid w:val="0073500E"/>
    <w:rsid w:val="007518CB"/>
    <w:rsid w:val="00763307"/>
    <w:rsid w:val="00766209"/>
    <w:rsid w:val="00766291"/>
    <w:rsid w:val="0077709F"/>
    <w:rsid w:val="007837EF"/>
    <w:rsid w:val="00795640"/>
    <w:rsid w:val="007962DF"/>
    <w:rsid w:val="007A388D"/>
    <w:rsid w:val="007B50D8"/>
    <w:rsid w:val="007C05F7"/>
    <w:rsid w:val="007C20C9"/>
    <w:rsid w:val="007C5A59"/>
    <w:rsid w:val="007F04FE"/>
    <w:rsid w:val="0080072D"/>
    <w:rsid w:val="00806F0B"/>
    <w:rsid w:val="0081304A"/>
    <w:rsid w:val="0081410A"/>
    <w:rsid w:val="00817063"/>
    <w:rsid w:val="00825809"/>
    <w:rsid w:val="00856F43"/>
    <w:rsid w:val="008735B0"/>
    <w:rsid w:val="00883781"/>
    <w:rsid w:val="00887F78"/>
    <w:rsid w:val="008A0B0B"/>
    <w:rsid w:val="008A485F"/>
    <w:rsid w:val="008B3EFA"/>
    <w:rsid w:val="008B680A"/>
    <w:rsid w:val="008B7E7A"/>
    <w:rsid w:val="008C0CB2"/>
    <w:rsid w:val="008C161C"/>
    <w:rsid w:val="008C2FD6"/>
    <w:rsid w:val="008C73F5"/>
    <w:rsid w:val="008D42EA"/>
    <w:rsid w:val="008D462C"/>
    <w:rsid w:val="008E3033"/>
    <w:rsid w:val="008E7A72"/>
    <w:rsid w:val="008F6372"/>
    <w:rsid w:val="008F79B9"/>
    <w:rsid w:val="0090207E"/>
    <w:rsid w:val="00902BAF"/>
    <w:rsid w:val="00907805"/>
    <w:rsid w:val="0091022B"/>
    <w:rsid w:val="00916AEC"/>
    <w:rsid w:val="00920C23"/>
    <w:rsid w:val="009311E3"/>
    <w:rsid w:val="00932438"/>
    <w:rsid w:val="009350F0"/>
    <w:rsid w:val="00950F32"/>
    <w:rsid w:val="00952B33"/>
    <w:rsid w:val="00957337"/>
    <w:rsid w:val="0095762C"/>
    <w:rsid w:val="00961296"/>
    <w:rsid w:val="00965D93"/>
    <w:rsid w:val="009678E4"/>
    <w:rsid w:val="009718DB"/>
    <w:rsid w:val="00972A09"/>
    <w:rsid w:val="009760FF"/>
    <w:rsid w:val="009B02E5"/>
    <w:rsid w:val="009B2476"/>
    <w:rsid w:val="009B31E1"/>
    <w:rsid w:val="009B43BC"/>
    <w:rsid w:val="009B537D"/>
    <w:rsid w:val="009B5B96"/>
    <w:rsid w:val="009B6560"/>
    <w:rsid w:val="009C31E0"/>
    <w:rsid w:val="009C630F"/>
    <w:rsid w:val="009C7BF2"/>
    <w:rsid w:val="009D7D1A"/>
    <w:rsid w:val="009E5702"/>
    <w:rsid w:val="00A000FC"/>
    <w:rsid w:val="00A0153D"/>
    <w:rsid w:val="00A029F0"/>
    <w:rsid w:val="00A04082"/>
    <w:rsid w:val="00A04CD8"/>
    <w:rsid w:val="00A070A4"/>
    <w:rsid w:val="00A110E5"/>
    <w:rsid w:val="00A126D6"/>
    <w:rsid w:val="00A14E16"/>
    <w:rsid w:val="00A160E8"/>
    <w:rsid w:val="00A17B8C"/>
    <w:rsid w:val="00A31376"/>
    <w:rsid w:val="00A354B8"/>
    <w:rsid w:val="00A37C19"/>
    <w:rsid w:val="00A40F69"/>
    <w:rsid w:val="00A454E0"/>
    <w:rsid w:val="00A466E5"/>
    <w:rsid w:val="00A53ADF"/>
    <w:rsid w:val="00A57AFD"/>
    <w:rsid w:val="00A66518"/>
    <w:rsid w:val="00A669FA"/>
    <w:rsid w:val="00A72D57"/>
    <w:rsid w:val="00A75E20"/>
    <w:rsid w:val="00A75F11"/>
    <w:rsid w:val="00A82117"/>
    <w:rsid w:val="00A83769"/>
    <w:rsid w:val="00A97C98"/>
    <w:rsid w:val="00AA26C1"/>
    <w:rsid w:val="00AA3505"/>
    <w:rsid w:val="00AA3A64"/>
    <w:rsid w:val="00AA6FF9"/>
    <w:rsid w:val="00AB5282"/>
    <w:rsid w:val="00AC3BFC"/>
    <w:rsid w:val="00AD2B54"/>
    <w:rsid w:val="00AD75C8"/>
    <w:rsid w:val="00AE0642"/>
    <w:rsid w:val="00AE781B"/>
    <w:rsid w:val="00AF616C"/>
    <w:rsid w:val="00AF6F46"/>
    <w:rsid w:val="00B04DCB"/>
    <w:rsid w:val="00B06D76"/>
    <w:rsid w:val="00B12B31"/>
    <w:rsid w:val="00B148BE"/>
    <w:rsid w:val="00B274D0"/>
    <w:rsid w:val="00B365D7"/>
    <w:rsid w:val="00B45F3A"/>
    <w:rsid w:val="00B50B41"/>
    <w:rsid w:val="00B553CC"/>
    <w:rsid w:val="00B57CE3"/>
    <w:rsid w:val="00B57EE1"/>
    <w:rsid w:val="00B67DB0"/>
    <w:rsid w:val="00B73E67"/>
    <w:rsid w:val="00B82F7A"/>
    <w:rsid w:val="00B847D8"/>
    <w:rsid w:val="00B85CBB"/>
    <w:rsid w:val="00B8731D"/>
    <w:rsid w:val="00B87B1C"/>
    <w:rsid w:val="00B913EE"/>
    <w:rsid w:val="00B93267"/>
    <w:rsid w:val="00B96BE5"/>
    <w:rsid w:val="00BA3E95"/>
    <w:rsid w:val="00BA6588"/>
    <w:rsid w:val="00BC368E"/>
    <w:rsid w:val="00BC36F2"/>
    <w:rsid w:val="00BD3199"/>
    <w:rsid w:val="00BE261E"/>
    <w:rsid w:val="00BE34D8"/>
    <w:rsid w:val="00BE3D05"/>
    <w:rsid w:val="00C014E9"/>
    <w:rsid w:val="00C0179B"/>
    <w:rsid w:val="00C07CE5"/>
    <w:rsid w:val="00C11159"/>
    <w:rsid w:val="00C34073"/>
    <w:rsid w:val="00C37A86"/>
    <w:rsid w:val="00C43A2C"/>
    <w:rsid w:val="00C44E64"/>
    <w:rsid w:val="00C51181"/>
    <w:rsid w:val="00C64FBA"/>
    <w:rsid w:val="00C66640"/>
    <w:rsid w:val="00C7457B"/>
    <w:rsid w:val="00C77925"/>
    <w:rsid w:val="00C84B34"/>
    <w:rsid w:val="00C917D4"/>
    <w:rsid w:val="00C91F55"/>
    <w:rsid w:val="00C96B49"/>
    <w:rsid w:val="00CA1B56"/>
    <w:rsid w:val="00CB5145"/>
    <w:rsid w:val="00CB7997"/>
    <w:rsid w:val="00CC1B94"/>
    <w:rsid w:val="00CC4CCA"/>
    <w:rsid w:val="00CC748E"/>
    <w:rsid w:val="00CD3DA4"/>
    <w:rsid w:val="00CE0FDC"/>
    <w:rsid w:val="00CE204A"/>
    <w:rsid w:val="00CE222D"/>
    <w:rsid w:val="00D02D36"/>
    <w:rsid w:val="00D05099"/>
    <w:rsid w:val="00D05930"/>
    <w:rsid w:val="00D30AFC"/>
    <w:rsid w:val="00D37FF4"/>
    <w:rsid w:val="00D510D5"/>
    <w:rsid w:val="00D52D72"/>
    <w:rsid w:val="00D53C36"/>
    <w:rsid w:val="00D56B5C"/>
    <w:rsid w:val="00D62A2C"/>
    <w:rsid w:val="00D6658B"/>
    <w:rsid w:val="00D76000"/>
    <w:rsid w:val="00D8008C"/>
    <w:rsid w:val="00D82660"/>
    <w:rsid w:val="00D8423E"/>
    <w:rsid w:val="00D84F0F"/>
    <w:rsid w:val="00DA3168"/>
    <w:rsid w:val="00DB192E"/>
    <w:rsid w:val="00DB2E94"/>
    <w:rsid w:val="00DB77CD"/>
    <w:rsid w:val="00DD1DD7"/>
    <w:rsid w:val="00DD6D53"/>
    <w:rsid w:val="00DF4710"/>
    <w:rsid w:val="00E000B8"/>
    <w:rsid w:val="00E04422"/>
    <w:rsid w:val="00E141C1"/>
    <w:rsid w:val="00E24D30"/>
    <w:rsid w:val="00E31DD0"/>
    <w:rsid w:val="00E32ED8"/>
    <w:rsid w:val="00E36CDA"/>
    <w:rsid w:val="00E405EE"/>
    <w:rsid w:val="00E44FB8"/>
    <w:rsid w:val="00E62858"/>
    <w:rsid w:val="00E632AD"/>
    <w:rsid w:val="00E70BE8"/>
    <w:rsid w:val="00E71C46"/>
    <w:rsid w:val="00E71E85"/>
    <w:rsid w:val="00E84DC1"/>
    <w:rsid w:val="00E917A3"/>
    <w:rsid w:val="00EB085B"/>
    <w:rsid w:val="00EB64E9"/>
    <w:rsid w:val="00EB7CCD"/>
    <w:rsid w:val="00EC21BC"/>
    <w:rsid w:val="00EC271E"/>
    <w:rsid w:val="00EC46DB"/>
    <w:rsid w:val="00EC6103"/>
    <w:rsid w:val="00F04D1F"/>
    <w:rsid w:val="00F06165"/>
    <w:rsid w:val="00F13720"/>
    <w:rsid w:val="00F14296"/>
    <w:rsid w:val="00F15E15"/>
    <w:rsid w:val="00F268C2"/>
    <w:rsid w:val="00F31CD7"/>
    <w:rsid w:val="00F34629"/>
    <w:rsid w:val="00F411ED"/>
    <w:rsid w:val="00F4693C"/>
    <w:rsid w:val="00F62801"/>
    <w:rsid w:val="00F63711"/>
    <w:rsid w:val="00F84809"/>
    <w:rsid w:val="00F8555D"/>
    <w:rsid w:val="00F928DE"/>
    <w:rsid w:val="00FA000C"/>
    <w:rsid w:val="00FA030B"/>
    <w:rsid w:val="00FA4963"/>
    <w:rsid w:val="00FC4CA4"/>
    <w:rsid w:val="00FE423E"/>
    <w:rsid w:val="00FF35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paragraph" w:styleId="Ttulo1">
    <w:name w:val="heading 1"/>
    <w:basedOn w:val="Standard"/>
    <w:next w:val="Standard"/>
    <w:qFormat/>
    <w:pPr>
      <w:keepNext/>
      <w:numPr>
        <w:numId w:val="1"/>
      </w:numPr>
      <w:outlineLvl w:val="0"/>
    </w:pPr>
    <w:rPr>
      <w:sz w:val="36"/>
      <w:szCs w:val="36"/>
      <w:u w:val="single"/>
    </w:rPr>
  </w:style>
  <w:style w:type="paragraph" w:styleId="Ttulo2">
    <w:name w:val="heading 2"/>
    <w:basedOn w:val="Standard"/>
    <w:next w:val="Standard"/>
    <w:qFormat/>
    <w:pPr>
      <w:keepNext/>
      <w:spacing w:before="240" w:after="60"/>
      <w:outlineLvl w:val="1"/>
    </w:pPr>
    <w:rPr>
      <w:rFonts w:ascii="Cambria" w:hAnsi="Cambria" w:cs="Cambria"/>
      <w:b/>
      <w:bCs/>
      <w:i/>
      <w:iCs/>
      <w:sz w:val="28"/>
      <w:szCs w:val="28"/>
    </w:rPr>
  </w:style>
  <w:style w:type="paragraph" w:styleId="Ttulo5">
    <w:name w:val="heading 5"/>
    <w:basedOn w:val="Standard"/>
    <w:next w:val="Standard"/>
    <w:qFormat/>
    <w:pPr>
      <w:keepNext/>
      <w:numPr>
        <w:ilvl w:val="4"/>
        <w:numId w:val="1"/>
      </w:numPr>
      <w:ind w:left="1008" w:hanging="432"/>
      <w:outlineLvl w:val="4"/>
    </w:pPr>
    <w:rPr>
      <w:rFonts w:ascii="Arial" w:hAnsi="Arial" w:cs="Arial"/>
      <w:sz w:val="24"/>
      <w:szCs w:val="24"/>
      <w:lang w:val="pt-PT"/>
    </w:rPr>
  </w:style>
  <w:style w:type="paragraph" w:styleId="Ttulo8">
    <w:name w:val="heading 8"/>
    <w:basedOn w:val="Standard"/>
    <w:next w:val="Standard"/>
    <w:qFormat/>
    <w:pPr>
      <w:keepNext/>
      <w:numPr>
        <w:ilvl w:val="7"/>
        <w:numId w:val="1"/>
      </w:numPr>
      <w:ind w:left="1440" w:hanging="432"/>
      <w:outlineLvl w:val="7"/>
    </w:pPr>
    <w:rPr>
      <w:rFonts w:ascii="Arial" w:hAnsi="Arial" w:cs="Arial"/>
      <w:b/>
      <w:bCs/>
      <w:smallCaps/>
    </w:rPr>
  </w:style>
  <w:style w:type="paragraph" w:styleId="Ttulo9">
    <w:name w:val="heading 9"/>
    <w:basedOn w:val="Standard"/>
    <w:next w:val="Standard"/>
    <w:qFormat/>
    <w:pPr>
      <w:keepNext/>
      <w:numPr>
        <w:ilvl w:val="8"/>
        <w:numId w:val="1"/>
      </w:numPr>
      <w:spacing w:after="60" w:line="360" w:lineRule="auto"/>
      <w:ind w:left="1584" w:hanging="144"/>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1"/>
      </w:numPr>
    </w:pPr>
  </w:style>
  <w:style w:type="paragraph" w:customStyle="1" w:styleId="Standard">
    <w:name w:val="Standard"/>
    <w:pPr>
      <w:suppressAutoHyphens/>
      <w:autoSpaceDN w:val="0"/>
      <w:textAlignment w:val="baseline"/>
    </w:pPr>
    <w:rPr>
      <w:rFonts w:eastAsia="Times New Roman" w:cs="Times New Roman"/>
      <w:kern w:val="3"/>
      <w:lang w:eastAsia="zh-CN"/>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rPr>
      <w:sz w:val="36"/>
      <w:szCs w:val="36"/>
    </w:rPr>
  </w:style>
  <w:style w:type="paragraph" w:styleId="Lista">
    <w:name w:val="List"/>
    <w:basedOn w:val="Textbody"/>
    <w:rPr>
      <w:rFonts w:cs="Mangal"/>
    </w:rPr>
  </w:style>
  <w:style w:type="paragraph" w:styleId="Legenda">
    <w:name w:val="caption"/>
    <w:basedOn w:val="Standard"/>
    <w:next w:val="Standard"/>
    <w:qFormat/>
    <w:pPr>
      <w:jc w:val="center"/>
    </w:pPr>
    <w:rPr>
      <w:b/>
      <w:bCs/>
      <w:sz w:val="24"/>
      <w:szCs w:val="24"/>
      <w:lang w:val="pt-PT"/>
    </w:rPr>
  </w:style>
  <w:style w:type="paragraph" w:customStyle="1" w:styleId="Index">
    <w:name w:val="Index"/>
    <w:basedOn w:val="Standard"/>
    <w:pPr>
      <w:suppressLineNumbers/>
    </w:pPr>
    <w:rPr>
      <w:rFonts w:cs="Mangal"/>
    </w:rPr>
  </w:style>
  <w:style w:type="paragraph" w:customStyle="1" w:styleId="Ttulo10">
    <w:name w:val="Título1"/>
    <w:basedOn w:val="Standard"/>
    <w:next w:val="Subttulo"/>
    <w:pPr>
      <w:jc w:val="center"/>
    </w:pPr>
    <w:rPr>
      <w:rFonts w:ascii="Impact" w:hAnsi="Impact" w:cs="Impact"/>
      <w:b/>
      <w:bCs/>
      <w:sz w:val="52"/>
      <w:szCs w:val="52"/>
    </w:rPr>
  </w:style>
  <w:style w:type="paragraph" w:customStyle="1" w:styleId="Textbodyindent">
    <w:name w:val="Text body indent"/>
    <w:basedOn w:val="Standard"/>
    <w:rPr>
      <w:sz w:val="36"/>
      <w:szCs w:val="36"/>
      <w:u w:val="single"/>
    </w:rPr>
  </w:style>
  <w:style w:type="paragraph" w:styleId="Subttulo">
    <w:name w:val="Subtitle"/>
    <w:basedOn w:val="Standard"/>
    <w:next w:val="Textbody"/>
    <w:qFormat/>
    <w:rPr>
      <w:rFonts w:ascii="Futura Lt BT" w:hAnsi="Futura Lt BT" w:cs="Futura Lt BT"/>
      <w:b/>
      <w:bCs/>
      <w:smallCaps/>
    </w:rPr>
  </w:style>
  <w:style w:type="paragraph" w:customStyle="1" w:styleId="Recuodecorpodetexto22">
    <w:name w:val="Recuo de corpo de texto 22"/>
    <w:basedOn w:val="Standard"/>
    <w:pPr>
      <w:ind w:left="708"/>
      <w:jc w:val="both"/>
    </w:pPr>
    <w:rPr>
      <w:rFonts w:ascii="Futura Lt BT" w:hAnsi="Futura Lt BT" w:cs="Futura Lt BT"/>
    </w:rPr>
  </w:style>
  <w:style w:type="paragraph" w:customStyle="1" w:styleId="Corpodetexto31">
    <w:name w:val="Corpo de texto 31"/>
    <w:basedOn w:val="Standard"/>
    <w:pPr>
      <w:jc w:val="both"/>
    </w:pPr>
    <w:rPr>
      <w:rFonts w:ascii="Bookman Old Style" w:hAnsi="Bookman Old Style" w:cs="Bookman Old Style"/>
      <w:color w:val="FF0000"/>
      <w:sz w:val="22"/>
      <w:szCs w:val="22"/>
      <w:lang w:val="pt-PT"/>
    </w:rPr>
  </w:style>
  <w:style w:type="paragraph" w:styleId="Cabealho">
    <w:name w:val="header"/>
    <w:basedOn w:val="Standard"/>
  </w:style>
  <w:style w:type="paragraph" w:styleId="Rodap">
    <w:name w:val="footer"/>
    <w:basedOn w:val="Standard"/>
    <w:uiPriority w:val="99"/>
  </w:style>
  <w:style w:type="paragraph" w:customStyle="1" w:styleId="Footnote">
    <w:name w:val="Footnote"/>
    <w:basedOn w:val="Standard"/>
    <w:rPr>
      <w:lang w:val="pt-PT"/>
    </w:rPr>
  </w:style>
  <w:style w:type="paragraph" w:customStyle="1" w:styleId="Contents2">
    <w:name w:val="Contents 2"/>
    <w:basedOn w:val="Standard"/>
    <w:next w:val="Standard"/>
    <w:pPr>
      <w:ind w:left="709"/>
      <w:jc w:val="both"/>
    </w:pPr>
    <w:rPr>
      <w:rFonts w:ascii="Garamond" w:hAnsi="Garamond" w:cs="Garamond"/>
      <w:b/>
      <w:bCs/>
      <w:color w:val="FF0000"/>
      <w:sz w:val="24"/>
      <w:szCs w:val="24"/>
    </w:rPr>
  </w:style>
  <w:style w:type="paragraph" w:customStyle="1" w:styleId="Recuodecorpodetexto31">
    <w:name w:val="Recuo de corpo de texto 31"/>
    <w:basedOn w:val="Standard"/>
    <w:pPr>
      <w:spacing w:line="360" w:lineRule="auto"/>
      <w:ind w:left="705"/>
      <w:jc w:val="both"/>
    </w:pPr>
    <w:rPr>
      <w:rFonts w:ascii="Futura Lt BT" w:hAnsi="Futura Lt BT" w:cs="Futura Lt BT"/>
    </w:rPr>
  </w:style>
  <w:style w:type="paragraph" w:customStyle="1" w:styleId="Textodecomentrio1">
    <w:name w:val="Texto de comentário1"/>
    <w:basedOn w:val="Standard"/>
  </w:style>
  <w:style w:type="paragraph" w:customStyle="1" w:styleId="Corpodetexto21">
    <w:name w:val="Corpo de texto 21"/>
    <w:basedOn w:val="Standard"/>
    <w:rPr>
      <w:sz w:val="36"/>
      <w:szCs w:val="36"/>
      <w:u w:val="single"/>
    </w:rPr>
  </w:style>
  <w:style w:type="paragraph" w:customStyle="1" w:styleId="xl27">
    <w:name w:val="xl27"/>
    <w:basedOn w:val="Standard"/>
    <w:pPr>
      <w:spacing w:before="100" w:after="100"/>
      <w:jc w:val="center"/>
      <w:textAlignment w:val="center"/>
    </w:pPr>
    <w:rPr>
      <w:rFonts w:ascii="Arial" w:eastAsia="Calibri" w:hAnsi="Arial" w:cs="Arial"/>
      <w:b/>
      <w:bCs/>
      <w:sz w:val="16"/>
      <w:szCs w:val="16"/>
    </w:rPr>
  </w:style>
  <w:style w:type="paragraph" w:styleId="Textodebalo">
    <w:name w:val="Balloon Text"/>
    <w:basedOn w:val="Standard"/>
    <w:uiPriority w:val="99"/>
    <w:rPr>
      <w:rFonts w:ascii="Tahoma" w:hAnsi="Tahoma" w:cs="Tahoma"/>
      <w:sz w:val="16"/>
      <w:szCs w:val="16"/>
    </w:rPr>
  </w:style>
  <w:style w:type="paragraph" w:styleId="NormalWeb">
    <w:name w:val="Normal (Web)"/>
    <w:basedOn w:val="Standard"/>
    <w:pPr>
      <w:widowControl w:val="0"/>
      <w:suppressAutoHyphens w:val="0"/>
      <w:spacing w:before="100" w:after="100"/>
    </w:pPr>
    <w:rPr>
      <w:rFonts w:ascii="Arial Unicode MS" w:hAnsi="Arial Unicode MS" w:cs="Arial Unicode MS"/>
      <w:sz w:val="24"/>
      <w:szCs w:val="24"/>
    </w:rPr>
  </w:style>
  <w:style w:type="paragraph" w:customStyle="1" w:styleId="Recuodecorpodetexto21">
    <w:name w:val="Recuo de corpo de texto 21"/>
    <w:basedOn w:val="Standard"/>
    <w:pPr>
      <w:ind w:left="284"/>
    </w:pPr>
    <w:rPr>
      <w:rFonts w:ascii="Arial" w:hAnsi="Arial" w:cs="Arial"/>
      <w:sz w:val="24"/>
      <w:szCs w:val="24"/>
    </w:rPr>
  </w:style>
  <w:style w:type="paragraph" w:styleId="PargrafodaLista">
    <w:name w:val="List Paragraph"/>
    <w:basedOn w:val="Standard"/>
    <w:qFormat/>
    <w:pPr>
      <w:suppressAutoHyphens w:val="0"/>
      <w:ind w:left="720"/>
    </w:pPr>
    <w:rPr>
      <w:sz w:val="24"/>
      <w:szCs w:val="24"/>
    </w:rPr>
  </w:style>
  <w:style w:type="paragraph" w:customStyle="1" w:styleId="Standarduser">
    <w:name w:val="Standard (user)"/>
    <w:pPr>
      <w:widowControl w:val="0"/>
      <w:suppressAutoHyphens/>
      <w:autoSpaceDN w:val="0"/>
      <w:textAlignment w:val="baseline"/>
    </w:pPr>
    <w:rPr>
      <w:rFonts w:cs="Times New Roman"/>
      <w:kern w:val="3"/>
      <w:sz w:val="24"/>
      <w:szCs w:val="24"/>
      <w:lang w:eastAsia="zh-C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Recuodecorpodetexto3">
    <w:name w:val="Body Text Indent 3"/>
    <w:basedOn w:val="Standard"/>
    <w:pPr>
      <w:spacing w:line="360" w:lineRule="auto"/>
      <w:ind w:left="705"/>
      <w:jc w:val="both"/>
    </w:pPr>
    <w:rPr>
      <w:rFonts w:ascii="Futura Lt BT" w:hAnsi="Futura Lt BT" w:cs="Futura Lt BT"/>
    </w:rPr>
  </w:style>
  <w:style w:type="character" w:customStyle="1" w:styleId="WW8Num3z0">
    <w:name w:val="WW8Num3z0"/>
    <w:rPr>
      <w:rFonts w:ascii="Symbol" w:hAnsi="Symbol" w:cs="Symbol"/>
    </w:rPr>
  </w:style>
  <w:style w:type="character" w:customStyle="1" w:styleId="Absatz-Standardschriftart">
    <w:name w:val="Absatz-Standardschriftart"/>
  </w:style>
  <w:style w:type="character" w:customStyle="1" w:styleId="WW8Num4z0">
    <w:name w:val="WW8Num4z0"/>
    <w:rPr>
      <w:rFonts w:ascii="Symbol" w:hAnsi="Symbol" w:cs="Symbol"/>
      <w:b w:val="0"/>
      <w:bCs w:val="0"/>
      <w:i w:val="0"/>
      <w:iCs w:val="0"/>
      <w:sz w:val="20"/>
      <w:szCs w:val="20"/>
    </w:rPr>
  </w:style>
  <w:style w:type="character" w:customStyle="1" w:styleId="WW-Absatz-Standardschriftart">
    <w:name w:val="WW-Absatz-Standardschriftart"/>
  </w:style>
  <w:style w:type="character" w:customStyle="1" w:styleId="WW8Num6z0">
    <w:name w:val="WW8Num6z0"/>
    <w:rPr>
      <w:rFonts w:ascii="Symbol" w:hAnsi="Symbol" w:cs="Symbol"/>
      <w:b w:val="0"/>
      <w:bCs w:val="0"/>
      <w:i w:val="0"/>
      <w:iCs w:val="0"/>
      <w:sz w:val="20"/>
      <w:szCs w:val="20"/>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Fontepargpadro1">
    <w:name w:val="Fonte parág. padrão1"/>
  </w:style>
  <w:style w:type="character" w:customStyle="1" w:styleId="Ttulo1Char">
    <w:name w:val="Título 1 Char"/>
    <w:rPr>
      <w:rFonts w:ascii="Times New Roman" w:eastAsia="Times New Roman" w:hAnsi="Times New Roman" w:cs="Times New Roman"/>
      <w:sz w:val="36"/>
      <w:szCs w:val="36"/>
      <w:u w:val="single"/>
    </w:rPr>
  </w:style>
  <w:style w:type="character" w:customStyle="1" w:styleId="Ttulo2Char">
    <w:name w:val="Título 2 Char"/>
    <w:rPr>
      <w:rFonts w:ascii="Cambria" w:hAnsi="Cambria" w:cs="Cambria"/>
      <w:b/>
      <w:bCs/>
      <w:i/>
      <w:iCs/>
      <w:sz w:val="28"/>
      <w:szCs w:val="28"/>
      <w:lang w:bidi="ar-SA"/>
    </w:rPr>
  </w:style>
  <w:style w:type="character" w:customStyle="1" w:styleId="Ttulo5Char">
    <w:name w:val="Título 5 Char"/>
    <w:rPr>
      <w:rFonts w:ascii="Arial" w:eastAsia="Times New Roman" w:hAnsi="Arial" w:cs="Arial"/>
      <w:sz w:val="24"/>
      <w:szCs w:val="24"/>
      <w:lang w:val="pt-PT"/>
    </w:rPr>
  </w:style>
  <w:style w:type="character" w:customStyle="1" w:styleId="Ttulo8Char">
    <w:name w:val="Título 8 Char"/>
    <w:rPr>
      <w:rFonts w:ascii="Arial" w:eastAsia="Times New Roman" w:hAnsi="Arial" w:cs="Arial"/>
      <w:b/>
      <w:bCs/>
      <w:smallCaps/>
    </w:rPr>
  </w:style>
  <w:style w:type="character" w:customStyle="1" w:styleId="Ttulo9Char">
    <w:name w:val="Título 9 Char"/>
    <w:rPr>
      <w:rFonts w:ascii="Futura Lt BT" w:eastAsia="Times New Roman" w:hAnsi="Futura Lt BT" w:cs="Futura Lt BT"/>
      <w:b/>
      <w:bCs/>
      <w:color w:val="000000"/>
      <w:sz w:val="18"/>
      <w:szCs w:val="18"/>
      <w:lang w:val="pt-PT"/>
    </w:rPr>
  </w:style>
  <w:style w:type="character" w:styleId="Nmerodepgina">
    <w:name w:val="page number"/>
    <w:basedOn w:val="Fontepargpadro1"/>
    <w:uiPriority w:val="99"/>
  </w:style>
  <w:style w:type="character" w:customStyle="1" w:styleId="Internetlink">
    <w:name w:val="Internet link"/>
    <w:rPr>
      <w:color w:val="0000FF"/>
      <w:u w:val="single"/>
    </w:rPr>
  </w:style>
  <w:style w:type="character" w:customStyle="1" w:styleId="CorpodetextoChar">
    <w:name w:val="Corpo de texto Char"/>
    <w:rPr>
      <w:rFonts w:ascii="Times New Roman" w:hAnsi="Times New Roman" w:cs="Times New Roman"/>
      <w:sz w:val="36"/>
      <w:szCs w:val="36"/>
      <w:lang w:bidi="ar-SA"/>
    </w:rPr>
  </w:style>
  <w:style w:type="character" w:customStyle="1" w:styleId="RecuodecorpodetextoChar">
    <w:name w:val="Recuo de corpo de texto Char"/>
    <w:rPr>
      <w:rFonts w:ascii="Times New Roman" w:hAnsi="Times New Roman" w:cs="Times New Roman"/>
      <w:sz w:val="36"/>
      <w:szCs w:val="36"/>
      <w:u w:val="single"/>
      <w:lang w:bidi="ar-SA"/>
    </w:rPr>
  </w:style>
  <w:style w:type="character" w:customStyle="1" w:styleId="SubttuloChar">
    <w:name w:val="Subtítulo Char"/>
    <w:rPr>
      <w:rFonts w:ascii="Futura Lt BT" w:hAnsi="Futura Lt BT" w:cs="Futura Lt BT"/>
      <w:b/>
      <w:bCs/>
      <w:smallCaps/>
      <w:sz w:val="20"/>
      <w:szCs w:val="20"/>
      <w:lang w:bidi="ar-SA"/>
    </w:rPr>
  </w:style>
  <w:style w:type="character" w:customStyle="1" w:styleId="TtuloChar">
    <w:name w:val="Título Char"/>
    <w:rPr>
      <w:rFonts w:ascii="Impact" w:hAnsi="Impact" w:cs="Impact"/>
      <w:b/>
      <w:bCs/>
      <w:sz w:val="52"/>
      <w:szCs w:val="52"/>
      <w:lang w:bidi="ar-SA"/>
    </w:rPr>
  </w:style>
  <w:style w:type="character" w:customStyle="1" w:styleId="Recuodecorpodetexto2Char">
    <w:name w:val="Recuo de corpo de texto 2 Char"/>
    <w:rPr>
      <w:rFonts w:ascii="Futura Lt BT" w:hAnsi="Futura Lt BT" w:cs="Futura Lt BT"/>
      <w:sz w:val="20"/>
      <w:szCs w:val="20"/>
      <w:lang w:bidi="ar-SA"/>
    </w:rPr>
  </w:style>
  <w:style w:type="character" w:customStyle="1" w:styleId="Corpodetexto3Char">
    <w:name w:val="Corpo de texto 3 Char"/>
    <w:rPr>
      <w:rFonts w:ascii="Bookman Old Style" w:hAnsi="Bookman Old Style" w:cs="Bookman Old Style"/>
      <w:color w:val="FF0000"/>
      <w:lang w:val="pt-PT" w:bidi="ar-SA"/>
    </w:rPr>
  </w:style>
  <w:style w:type="character" w:customStyle="1" w:styleId="CabealhoChar">
    <w:name w:val="Cabeçalho Char"/>
    <w:rPr>
      <w:rFonts w:ascii="Times New Roman" w:hAnsi="Times New Roman" w:cs="Times New Roman"/>
      <w:sz w:val="20"/>
      <w:szCs w:val="20"/>
      <w:lang w:bidi="ar-SA"/>
    </w:rPr>
  </w:style>
  <w:style w:type="character" w:customStyle="1" w:styleId="RodapChar">
    <w:name w:val="Rodapé Char"/>
    <w:uiPriority w:val="99"/>
    <w:rPr>
      <w:rFonts w:ascii="Times New Roman" w:hAnsi="Times New Roman" w:cs="Times New Roman"/>
      <w:sz w:val="20"/>
      <w:szCs w:val="20"/>
      <w:lang w:bidi="ar-SA"/>
    </w:rPr>
  </w:style>
  <w:style w:type="character" w:customStyle="1" w:styleId="TextodenotaderodapChar">
    <w:name w:val="Texto de nota de rodapé Char"/>
    <w:rPr>
      <w:rFonts w:ascii="Times New Roman" w:hAnsi="Times New Roman" w:cs="Times New Roman"/>
      <w:sz w:val="20"/>
      <w:szCs w:val="20"/>
      <w:lang w:val="pt-PT" w:bidi="ar-SA"/>
    </w:rPr>
  </w:style>
  <w:style w:type="character" w:customStyle="1" w:styleId="Recuodecorpodetexto3Char">
    <w:name w:val="Recuo de corpo de texto 3 Char"/>
    <w:rPr>
      <w:rFonts w:ascii="Futura Lt BT" w:hAnsi="Futura Lt BT" w:cs="Futura Lt BT"/>
      <w:sz w:val="20"/>
      <w:szCs w:val="20"/>
      <w:lang w:bidi="ar-SA"/>
    </w:rPr>
  </w:style>
  <w:style w:type="character" w:customStyle="1" w:styleId="TextodecomentrioChar">
    <w:name w:val="Texto de comentário Char"/>
    <w:rPr>
      <w:rFonts w:ascii="Times New Roman" w:hAnsi="Times New Roman" w:cs="Times New Roman"/>
      <w:sz w:val="20"/>
      <w:szCs w:val="20"/>
      <w:lang w:bidi="ar-SA"/>
    </w:rPr>
  </w:style>
  <w:style w:type="character" w:customStyle="1" w:styleId="Corpodetexto2Char">
    <w:name w:val="Corpo de texto 2 Char"/>
    <w:rPr>
      <w:rFonts w:ascii="Times New Roman" w:hAnsi="Times New Roman" w:cs="Times New Roman"/>
      <w:sz w:val="20"/>
      <w:szCs w:val="20"/>
      <w:u w:val="single"/>
      <w:lang w:bidi="ar-SA"/>
    </w:rPr>
  </w:style>
  <w:style w:type="character" w:customStyle="1" w:styleId="TextodebaloChar">
    <w:name w:val="Texto de balão Char"/>
    <w:uiPriority w:val="99"/>
    <w:rPr>
      <w:rFonts w:ascii="Tahoma" w:hAnsi="Tahoma" w:cs="Tahoma"/>
      <w:sz w:val="16"/>
      <w:szCs w:val="16"/>
      <w:lang w:bidi="ar-SA"/>
    </w:rPr>
  </w:style>
  <w:style w:type="character" w:customStyle="1" w:styleId="StrongEmphasis">
    <w:name w:val="Strong Emphasis"/>
    <w:rPr>
      <w:b/>
      <w:bCs/>
    </w:rPr>
  </w:style>
  <w:style w:type="character" w:customStyle="1" w:styleId="mw-headline">
    <w:name w:val="mw-headline"/>
    <w:basedOn w:val="Fontepargpadro1"/>
  </w:style>
  <w:style w:type="character" w:customStyle="1" w:styleId="WW8Num5z0">
    <w:name w:val="WW8Num5z0"/>
    <w:rPr>
      <w:b/>
      <w:bCs/>
    </w:rPr>
  </w:style>
  <w:style w:type="character" w:customStyle="1" w:styleId="NumberingSymbols">
    <w:name w:val="Numbering Symbols"/>
  </w:style>
  <w:style w:type="numbering" w:customStyle="1" w:styleId="WW8Num1">
    <w:name w:val="WW8Num1"/>
    <w:basedOn w:val="Semlista"/>
    <w:pPr>
      <w:numPr>
        <w:numId w:val="2"/>
      </w:numPr>
    </w:pPr>
  </w:style>
  <w:style w:type="numbering" w:customStyle="1" w:styleId="WW8Num2">
    <w:name w:val="WW8Num2"/>
    <w:basedOn w:val="Semlista"/>
    <w:pPr>
      <w:numPr>
        <w:numId w:val="3"/>
      </w:numPr>
    </w:pPr>
  </w:style>
  <w:style w:type="numbering" w:customStyle="1" w:styleId="WW8Num3">
    <w:name w:val="WW8Num3"/>
    <w:basedOn w:val="Semlista"/>
    <w:pPr>
      <w:numPr>
        <w:numId w:val="4"/>
      </w:numPr>
    </w:pPr>
  </w:style>
  <w:style w:type="numbering" w:customStyle="1" w:styleId="WW8Num4">
    <w:name w:val="WW8Num4"/>
    <w:basedOn w:val="Semlista"/>
    <w:pPr>
      <w:numPr>
        <w:numId w:val="5"/>
      </w:numPr>
    </w:pPr>
  </w:style>
  <w:style w:type="numbering" w:customStyle="1" w:styleId="WW8Num5">
    <w:name w:val="WW8Num5"/>
    <w:basedOn w:val="Semlista"/>
    <w:pPr>
      <w:numPr>
        <w:numId w:val="6"/>
      </w:numPr>
    </w:pPr>
  </w:style>
  <w:style w:type="numbering" w:customStyle="1" w:styleId="WW8Num6">
    <w:name w:val="WW8Num6"/>
    <w:basedOn w:val="Semlista"/>
    <w:pPr>
      <w:numPr>
        <w:numId w:val="7"/>
      </w:numPr>
    </w:pPr>
  </w:style>
  <w:style w:type="numbering" w:customStyle="1" w:styleId="WW8Num7">
    <w:name w:val="WW8Num7"/>
    <w:basedOn w:val="Semlista"/>
    <w:pPr>
      <w:numPr>
        <w:numId w:val="8"/>
      </w:numPr>
    </w:pPr>
  </w:style>
  <w:style w:type="numbering" w:customStyle="1" w:styleId="WW8Num8">
    <w:name w:val="WW8Num8"/>
    <w:basedOn w:val="Semlista"/>
    <w:pPr>
      <w:numPr>
        <w:numId w:val="9"/>
      </w:numPr>
    </w:pPr>
  </w:style>
  <w:style w:type="numbering" w:customStyle="1" w:styleId="WW8Num9">
    <w:name w:val="WW8Num9"/>
    <w:basedOn w:val="Semlista"/>
    <w:pPr>
      <w:numPr>
        <w:numId w:val="10"/>
      </w:numPr>
    </w:pPr>
  </w:style>
  <w:style w:type="numbering" w:customStyle="1" w:styleId="WW8Num10">
    <w:name w:val="WW8Num10"/>
    <w:basedOn w:val="Semlista"/>
    <w:pPr>
      <w:numPr>
        <w:numId w:val="11"/>
      </w:numPr>
    </w:pPr>
  </w:style>
  <w:style w:type="numbering" w:customStyle="1" w:styleId="WW8Num11">
    <w:name w:val="WW8Num11"/>
    <w:basedOn w:val="Semlista"/>
    <w:pPr>
      <w:numPr>
        <w:numId w:val="12"/>
      </w:numPr>
    </w:pPr>
  </w:style>
  <w:style w:type="numbering" w:customStyle="1" w:styleId="WW8Num12">
    <w:name w:val="WW8Num12"/>
    <w:basedOn w:val="Semlista"/>
    <w:pPr>
      <w:numPr>
        <w:numId w:val="13"/>
      </w:numPr>
    </w:pPr>
  </w:style>
  <w:style w:type="numbering" w:customStyle="1" w:styleId="WW8Num13">
    <w:name w:val="WW8Num13"/>
    <w:basedOn w:val="Semlista"/>
    <w:pPr>
      <w:numPr>
        <w:numId w:val="14"/>
      </w:numPr>
    </w:pPr>
  </w:style>
  <w:style w:type="numbering" w:customStyle="1" w:styleId="WW8Num14">
    <w:name w:val="WW8Num14"/>
    <w:basedOn w:val="Semlista"/>
    <w:pPr>
      <w:numPr>
        <w:numId w:val="15"/>
      </w:numPr>
    </w:pPr>
  </w:style>
  <w:style w:type="numbering" w:customStyle="1" w:styleId="WW8Num15">
    <w:name w:val="WW8Num15"/>
    <w:basedOn w:val="Semlista"/>
    <w:pPr>
      <w:numPr>
        <w:numId w:val="16"/>
      </w:numPr>
    </w:pPr>
  </w:style>
  <w:style w:type="numbering" w:customStyle="1" w:styleId="WW8Num16">
    <w:name w:val="WW8Num16"/>
    <w:basedOn w:val="Semlista"/>
    <w:pPr>
      <w:numPr>
        <w:numId w:val="17"/>
      </w:numPr>
    </w:pPr>
  </w:style>
  <w:style w:type="numbering" w:customStyle="1" w:styleId="WW8Num17">
    <w:name w:val="WW8Num17"/>
    <w:basedOn w:val="Semlista"/>
    <w:pPr>
      <w:numPr>
        <w:numId w:val="18"/>
      </w:numPr>
    </w:pPr>
  </w:style>
  <w:style w:type="paragraph" w:styleId="Textodecomentrio">
    <w:name w:val="annotation text"/>
    <w:basedOn w:val="Normal"/>
    <w:link w:val="TextodecomentrioChar1"/>
    <w:uiPriority w:val="99"/>
    <w:semiHidden/>
    <w:unhideWhenUsed/>
    <w:rPr>
      <w:sz w:val="20"/>
      <w:szCs w:val="18"/>
    </w:rPr>
  </w:style>
  <w:style w:type="character" w:customStyle="1" w:styleId="TextodecomentrioChar1">
    <w:name w:val="Texto de comentário Char1"/>
    <w:link w:val="Textodecomentrio"/>
    <w:uiPriority w:val="99"/>
    <w:semiHidden/>
    <w:rPr>
      <w:sz w:val="20"/>
      <w:szCs w:val="18"/>
    </w:rPr>
  </w:style>
  <w:style w:type="character" w:styleId="Refdecomentrio">
    <w:name w:val="annotation reference"/>
    <w:uiPriority w:val="99"/>
    <w:semiHidden/>
    <w:unhideWhenUsed/>
    <w:rPr>
      <w:sz w:val="16"/>
      <w:szCs w:val="16"/>
    </w:rPr>
  </w:style>
  <w:style w:type="paragraph" w:styleId="Recuodecorpodetexto">
    <w:name w:val="Body Text Indent"/>
    <w:basedOn w:val="Normal"/>
    <w:link w:val="RecuodecorpodetextoChar1"/>
    <w:unhideWhenUsed/>
    <w:rsid w:val="003643B7"/>
    <w:pPr>
      <w:spacing w:after="120"/>
      <w:ind w:left="283"/>
    </w:pPr>
    <w:rPr>
      <w:szCs w:val="21"/>
    </w:rPr>
  </w:style>
  <w:style w:type="character" w:customStyle="1" w:styleId="RecuodecorpodetextoChar1">
    <w:name w:val="Recuo de corpo de texto Char1"/>
    <w:link w:val="Recuodecorpodetexto"/>
    <w:uiPriority w:val="99"/>
    <w:rsid w:val="003643B7"/>
    <w:rPr>
      <w:szCs w:val="21"/>
    </w:rPr>
  </w:style>
  <w:style w:type="character" w:customStyle="1" w:styleId="WW8Num2z0">
    <w:name w:val="WW8Num2z0"/>
    <w:rsid w:val="00E24D30"/>
    <w:rPr>
      <w:b/>
    </w:rPr>
  </w:style>
  <w:style w:type="character" w:customStyle="1" w:styleId="WW8Num14z0">
    <w:name w:val="WW8Num14z0"/>
    <w:rsid w:val="00E24D30"/>
    <w:rPr>
      <w:rFonts w:ascii="Symbol" w:hAnsi="Symbol" w:cs="Symbol"/>
    </w:rPr>
  </w:style>
  <w:style w:type="character" w:customStyle="1" w:styleId="WW8Num14z1">
    <w:name w:val="WW8Num14z1"/>
    <w:rsid w:val="00E24D30"/>
    <w:rPr>
      <w:rFonts w:ascii="Courier New" w:hAnsi="Courier New" w:cs="Courier New"/>
    </w:rPr>
  </w:style>
  <w:style w:type="character" w:customStyle="1" w:styleId="WW8Num15z0">
    <w:name w:val="WW8Num15z0"/>
    <w:rsid w:val="00E24D30"/>
    <w:rPr>
      <w:rFonts w:ascii="Symbol" w:hAnsi="Symbol" w:cs="Symbol"/>
    </w:rPr>
  </w:style>
  <w:style w:type="character" w:customStyle="1" w:styleId="WW8Num15z1">
    <w:name w:val="WW8Num15z1"/>
    <w:rsid w:val="00E24D30"/>
    <w:rPr>
      <w:rFonts w:ascii="Courier New" w:hAnsi="Courier New" w:cs="Courier New"/>
    </w:rPr>
  </w:style>
  <w:style w:type="character" w:customStyle="1" w:styleId="WW8Num16z0">
    <w:name w:val="WW8Num16z0"/>
    <w:rsid w:val="00E24D30"/>
    <w:rPr>
      <w:rFonts w:ascii="Symbol" w:hAnsi="Symbol" w:cs="Symbol"/>
    </w:rPr>
  </w:style>
  <w:style w:type="character" w:customStyle="1" w:styleId="WW8Num16z1">
    <w:name w:val="WW8Num16z1"/>
    <w:rsid w:val="00E24D30"/>
    <w:rPr>
      <w:rFonts w:ascii="OpenSymbol" w:hAnsi="OpenSymbol" w:cs="OpenSymbol"/>
    </w:rPr>
  </w:style>
  <w:style w:type="character" w:customStyle="1" w:styleId="Fontepargpadro7">
    <w:name w:val="Fonte parág. padrão7"/>
    <w:rsid w:val="00E24D30"/>
  </w:style>
  <w:style w:type="character" w:customStyle="1" w:styleId="WW-Absatz-Standardschriftart1">
    <w:name w:val="WW-Absatz-Standardschriftart1"/>
    <w:rsid w:val="00E24D30"/>
  </w:style>
  <w:style w:type="character" w:customStyle="1" w:styleId="WW8Num17z0">
    <w:name w:val="WW8Num17z0"/>
    <w:rsid w:val="00E24D30"/>
    <w:rPr>
      <w:rFonts w:ascii="Wingdings 2" w:hAnsi="Wingdings 2" w:cs="OpenSymbol"/>
    </w:rPr>
  </w:style>
  <w:style w:type="character" w:customStyle="1" w:styleId="WW8Num17z1">
    <w:name w:val="WW8Num17z1"/>
    <w:rsid w:val="00E24D30"/>
    <w:rPr>
      <w:rFonts w:ascii="OpenSymbol" w:hAnsi="OpenSymbol" w:cs="OpenSymbol"/>
    </w:rPr>
  </w:style>
  <w:style w:type="character" w:customStyle="1" w:styleId="Fontepargpadro6">
    <w:name w:val="Fonte parág. padrão6"/>
    <w:rsid w:val="00E24D30"/>
  </w:style>
  <w:style w:type="character" w:customStyle="1" w:styleId="WW-Absatz-Standardschriftart11">
    <w:name w:val="WW-Absatz-Standardschriftart11"/>
    <w:rsid w:val="00E24D30"/>
  </w:style>
  <w:style w:type="character" w:customStyle="1" w:styleId="WW-Absatz-Standardschriftart111">
    <w:name w:val="WW-Absatz-Standardschriftart111"/>
    <w:rsid w:val="00E24D30"/>
  </w:style>
  <w:style w:type="character" w:customStyle="1" w:styleId="WW8Num18z0">
    <w:name w:val="WW8Num18z0"/>
    <w:rsid w:val="00E24D30"/>
    <w:rPr>
      <w:rFonts w:ascii="OpenSymbol" w:eastAsia="OpenSymbol" w:hAnsi="OpenSymbol" w:cs="OpenSymbol"/>
    </w:rPr>
  </w:style>
  <w:style w:type="character" w:customStyle="1" w:styleId="WW8Num19z0">
    <w:name w:val="WW8Num19z0"/>
    <w:rsid w:val="00E24D30"/>
    <w:rPr>
      <w:rFonts w:ascii="Wingdings 2" w:hAnsi="Wingdings 2" w:cs="OpenSymbol"/>
    </w:rPr>
  </w:style>
  <w:style w:type="character" w:customStyle="1" w:styleId="Fontepargpadro5">
    <w:name w:val="Fonte parág. padrão5"/>
    <w:rsid w:val="00E24D30"/>
  </w:style>
  <w:style w:type="character" w:customStyle="1" w:styleId="WW-Absatz-Standardschriftart1111">
    <w:name w:val="WW-Absatz-Standardschriftart1111"/>
    <w:rsid w:val="00E24D30"/>
  </w:style>
  <w:style w:type="character" w:customStyle="1" w:styleId="WW-Absatz-Standardschriftart11111">
    <w:name w:val="WW-Absatz-Standardschriftart11111"/>
    <w:rsid w:val="00E24D30"/>
  </w:style>
  <w:style w:type="character" w:customStyle="1" w:styleId="WW-Absatz-Standardschriftart111111">
    <w:name w:val="WW-Absatz-Standardschriftart111111"/>
    <w:rsid w:val="00E24D30"/>
  </w:style>
  <w:style w:type="character" w:customStyle="1" w:styleId="WW-Absatz-Standardschriftart1111111">
    <w:name w:val="WW-Absatz-Standardschriftart1111111"/>
    <w:rsid w:val="00E24D30"/>
  </w:style>
  <w:style w:type="character" w:customStyle="1" w:styleId="WW8Num7z0">
    <w:name w:val="WW8Num7z0"/>
    <w:rsid w:val="00E24D30"/>
    <w:rPr>
      <w:rFonts w:ascii="Symbol" w:hAnsi="Symbol" w:cs="Symbol"/>
      <w:b w:val="0"/>
      <w:i w:val="0"/>
      <w:sz w:val="20"/>
    </w:rPr>
  </w:style>
  <w:style w:type="character" w:customStyle="1" w:styleId="WW8Num19z1">
    <w:name w:val="WW8Num19z1"/>
    <w:rsid w:val="00E24D30"/>
    <w:rPr>
      <w:rFonts w:ascii="OpenSymbol" w:hAnsi="OpenSymbol" w:cs="OpenSymbol"/>
    </w:rPr>
  </w:style>
  <w:style w:type="character" w:customStyle="1" w:styleId="WW8Num21z0">
    <w:name w:val="WW8Num21z0"/>
    <w:rsid w:val="00E24D30"/>
    <w:rPr>
      <w:rFonts w:ascii="Wingdings 2" w:hAnsi="Wingdings 2" w:cs="OpenSymbol"/>
    </w:rPr>
  </w:style>
  <w:style w:type="character" w:customStyle="1" w:styleId="Fontepargpadro4">
    <w:name w:val="Fonte parág. padrão4"/>
    <w:rsid w:val="00E24D30"/>
  </w:style>
  <w:style w:type="character" w:customStyle="1" w:styleId="WW8Num10z2">
    <w:name w:val="WW8Num10z2"/>
    <w:rsid w:val="00E24D30"/>
    <w:rPr>
      <w:rFonts w:ascii="Wingdings" w:hAnsi="Wingdings" w:cs="Wingdings"/>
    </w:rPr>
  </w:style>
  <w:style w:type="character" w:customStyle="1" w:styleId="WW8Num10z3">
    <w:name w:val="WW8Num10z3"/>
    <w:rsid w:val="00E24D30"/>
    <w:rPr>
      <w:rFonts w:ascii="Symbol" w:hAnsi="Symbol" w:cs="Symbol"/>
    </w:rPr>
  </w:style>
  <w:style w:type="character" w:customStyle="1" w:styleId="WW8Num13z0">
    <w:name w:val="WW8Num13z0"/>
    <w:rsid w:val="00E24D30"/>
    <w:rPr>
      <w:rFonts w:ascii="Symbol" w:hAnsi="Symbol" w:cs="Symbol"/>
    </w:rPr>
  </w:style>
  <w:style w:type="character" w:customStyle="1" w:styleId="WW8Num13z1">
    <w:name w:val="WW8Num13z1"/>
    <w:rsid w:val="00E24D30"/>
    <w:rPr>
      <w:rFonts w:ascii="Courier New" w:hAnsi="Courier New" w:cs="Courier New"/>
    </w:rPr>
  </w:style>
  <w:style w:type="character" w:customStyle="1" w:styleId="WW8Num13z2">
    <w:name w:val="WW8Num13z2"/>
    <w:rsid w:val="00E24D30"/>
    <w:rPr>
      <w:rFonts w:ascii="Wingdings" w:hAnsi="Wingdings" w:cs="Wingdings"/>
    </w:rPr>
  </w:style>
  <w:style w:type="character" w:customStyle="1" w:styleId="WW8Num14z2">
    <w:name w:val="WW8Num14z2"/>
    <w:rsid w:val="00E24D30"/>
    <w:rPr>
      <w:rFonts w:ascii="Wingdings" w:hAnsi="Wingdings" w:cs="Wingdings"/>
    </w:rPr>
  </w:style>
  <w:style w:type="character" w:customStyle="1" w:styleId="WW8Num15z2">
    <w:name w:val="WW8Num15z2"/>
    <w:rsid w:val="00E24D30"/>
    <w:rPr>
      <w:rFonts w:ascii="Wingdings" w:hAnsi="Wingdings" w:cs="Wingdings"/>
    </w:rPr>
  </w:style>
  <w:style w:type="character" w:customStyle="1" w:styleId="WW8Num22z1">
    <w:name w:val="WW8Num22z1"/>
    <w:rsid w:val="00E24D30"/>
    <w:rPr>
      <w:rFonts w:ascii="Courier New" w:hAnsi="Courier New" w:cs="Courier New"/>
    </w:rPr>
  </w:style>
  <w:style w:type="character" w:customStyle="1" w:styleId="WW8Num22z2">
    <w:name w:val="WW8Num22z2"/>
    <w:rsid w:val="00E24D30"/>
    <w:rPr>
      <w:rFonts w:ascii="Wingdings" w:hAnsi="Wingdings" w:cs="Wingdings"/>
    </w:rPr>
  </w:style>
  <w:style w:type="character" w:customStyle="1" w:styleId="WW8Num22z3">
    <w:name w:val="WW8Num22z3"/>
    <w:rsid w:val="00E24D30"/>
    <w:rPr>
      <w:rFonts w:ascii="Symbol" w:hAnsi="Symbol" w:cs="Symbol"/>
    </w:rPr>
  </w:style>
  <w:style w:type="character" w:styleId="Hyperlink">
    <w:name w:val="Hyperlink"/>
    <w:rsid w:val="00E24D30"/>
    <w:rPr>
      <w:color w:val="0000FF"/>
      <w:u w:val="single"/>
    </w:rPr>
  </w:style>
  <w:style w:type="character" w:styleId="Forte">
    <w:name w:val="Strong"/>
    <w:qFormat/>
    <w:rsid w:val="00E24D30"/>
    <w:rPr>
      <w:b/>
      <w:bCs/>
    </w:rPr>
  </w:style>
  <w:style w:type="character" w:styleId="nfase">
    <w:name w:val="Emphasis"/>
    <w:qFormat/>
    <w:rsid w:val="00E24D30"/>
    <w:rPr>
      <w:b/>
      <w:bCs/>
      <w:i w:val="0"/>
      <w:iCs w:val="0"/>
    </w:rPr>
  </w:style>
  <w:style w:type="character" w:customStyle="1" w:styleId="WW8Num4z1">
    <w:name w:val="WW8Num4z1"/>
    <w:rsid w:val="00E24D30"/>
    <w:rPr>
      <w:rFonts w:ascii="OpenSymbol" w:hAnsi="OpenSymbol" w:cs="OpenSymbol"/>
    </w:rPr>
  </w:style>
  <w:style w:type="character" w:customStyle="1" w:styleId="WW8Num5z1">
    <w:name w:val="WW8Num5z1"/>
    <w:rsid w:val="00E24D30"/>
    <w:rPr>
      <w:rFonts w:ascii="OpenSymbol" w:hAnsi="OpenSymbol" w:cs="OpenSymbol"/>
    </w:rPr>
  </w:style>
  <w:style w:type="character" w:customStyle="1" w:styleId="WW-Absatz-Standardschriftart11111111">
    <w:name w:val="WW-Absatz-Standardschriftart11111111"/>
    <w:rsid w:val="00E24D30"/>
  </w:style>
  <w:style w:type="character" w:customStyle="1" w:styleId="WW-Absatz-Standardschriftart111111111">
    <w:name w:val="WW-Absatz-Standardschriftart111111111"/>
    <w:rsid w:val="00E24D30"/>
  </w:style>
  <w:style w:type="character" w:customStyle="1" w:styleId="WW-Absatz-Standardschriftart1111111111">
    <w:name w:val="WW-Absatz-Standardschriftart1111111111"/>
    <w:rsid w:val="00E24D30"/>
  </w:style>
  <w:style w:type="character" w:customStyle="1" w:styleId="WW-Absatz-Standardschriftart11111111111">
    <w:name w:val="WW-Absatz-Standardschriftart11111111111"/>
    <w:rsid w:val="00E24D30"/>
  </w:style>
  <w:style w:type="character" w:customStyle="1" w:styleId="WW-Absatz-Standardschriftart111111111111">
    <w:name w:val="WW-Absatz-Standardschriftart111111111111"/>
    <w:rsid w:val="00E24D30"/>
  </w:style>
  <w:style w:type="character" w:customStyle="1" w:styleId="WW-Absatz-Standardschriftart1111111111111">
    <w:name w:val="WW-Absatz-Standardschriftart1111111111111"/>
    <w:rsid w:val="00E24D30"/>
  </w:style>
  <w:style w:type="character" w:customStyle="1" w:styleId="Fontepargpadro3">
    <w:name w:val="Fonte parág. padrão3"/>
    <w:rsid w:val="00E24D30"/>
  </w:style>
  <w:style w:type="character" w:customStyle="1" w:styleId="WW-Absatz-Standardschriftart11111111111111">
    <w:name w:val="WW-Absatz-Standardschriftart11111111111111"/>
    <w:rsid w:val="00E24D30"/>
  </w:style>
  <w:style w:type="character" w:customStyle="1" w:styleId="WW-Absatz-Standardschriftart111111111111111">
    <w:name w:val="WW-Absatz-Standardschriftart111111111111111"/>
    <w:rsid w:val="00E24D30"/>
  </w:style>
  <w:style w:type="character" w:customStyle="1" w:styleId="WW-Absatz-Standardschriftart1111111111111111">
    <w:name w:val="WW-Absatz-Standardschriftart1111111111111111"/>
    <w:rsid w:val="00E24D30"/>
  </w:style>
  <w:style w:type="character" w:customStyle="1" w:styleId="WW-Absatz-Standardschriftart11111111111111111">
    <w:name w:val="WW-Absatz-Standardschriftart11111111111111111"/>
    <w:rsid w:val="00E24D30"/>
  </w:style>
  <w:style w:type="character" w:customStyle="1" w:styleId="WW-Absatz-Standardschriftart111111111111111111">
    <w:name w:val="WW-Absatz-Standardschriftart111111111111111111"/>
    <w:rsid w:val="00E24D30"/>
  </w:style>
  <w:style w:type="character" w:customStyle="1" w:styleId="Fontepargpadro2">
    <w:name w:val="Fonte parág. padrão2"/>
    <w:rsid w:val="00E24D30"/>
  </w:style>
  <w:style w:type="character" w:customStyle="1" w:styleId="Marcas">
    <w:name w:val="Marcas"/>
    <w:rsid w:val="00E24D30"/>
    <w:rPr>
      <w:rFonts w:ascii="OpenSymbol" w:eastAsia="OpenSymbol" w:hAnsi="OpenSymbol" w:cs="OpenSymbol"/>
    </w:rPr>
  </w:style>
  <w:style w:type="character" w:customStyle="1" w:styleId="Smbolosdenumerao">
    <w:name w:val="Símbolos de numeração"/>
    <w:rsid w:val="00E24D30"/>
  </w:style>
  <w:style w:type="paragraph" w:customStyle="1" w:styleId="Ttulo6">
    <w:name w:val="Título6"/>
    <w:basedOn w:val="Normal"/>
    <w:next w:val="Corpodetexto"/>
    <w:rsid w:val="00E24D30"/>
    <w:pPr>
      <w:keepNext/>
      <w:widowControl/>
      <w:autoSpaceDN/>
      <w:spacing w:before="240" w:after="120"/>
      <w:textAlignment w:val="auto"/>
    </w:pPr>
    <w:rPr>
      <w:rFonts w:ascii="Arial" w:hAnsi="Arial"/>
      <w:kern w:val="0"/>
      <w:sz w:val="28"/>
      <w:szCs w:val="28"/>
      <w:lang w:bidi="ar-SA"/>
    </w:rPr>
  </w:style>
  <w:style w:type="paragraph" w:styleId="Corpodetexto">
    <w:name w:val="Body Text"/>
    <w:basedOn w:val="Normal"/>
    <w:link w:val="CorpodetextoChar1"/>
    <w:rsid w:val="00E24D30"/>
    <w:pPr>
      <w:widowControl/>
      <w:autoSpaceDN/>
      <w:textAlignment w:val="auto"/>
    </w:pPr>
    <w:rPr>
      <w:rFonts w:eastAsia="Times New Roman" w:cs="Calibri"/>
      <w:kern w:val="0"/>
      <w:sz w:val="36"/>
      <w:szCs w:val="36"/>
      <w:lang w:bidi="ar-SA"/>
    </w:rPr>
  </w:style>
  <w:style w:type="character" w:customStyle="1" w:styleId="CorpodetextoChar1">
    <w:name w:val="Corpo de texto Char1"/>
    <w:basedOn w:val="Fontepargpadro"/>
    <w:link w:val="Corpodetexto"/>
    <w:rsid w:val="00E24D30"/>
    <w:rPr>
      <w:rFonts w:eastAsia="Times New Roman" w:cs="Calibri"/>
      <w:sz w:val="36"/>
      <w:szCs w:val="36"/>
      <w:lang w:eastAsia="zh-CN"/>
    </w:rPr>
  </w:style>
  <w:style w:type="paragraph" w:customStyle="1" w:styleId="ndice">
    <w:name w:val="Índice"/>
    <w:basedOn w:val="Normal"/>
    <w:rsid w:val="00E24D30"/>
    <w:pPr>
      <w:widowControl/>
      <w:suppressLineNumbers/>
      <w:autoSpaceDN/>
      <w:textAlignment w:val="auto"/>
    </w:pPr>
    <w:rPr>
      <w:rFonts w:eastAsia="Times New Roman" w:cs="Tahoma"/>
      <w:kern w:val="0"/>
      <w:sz w:val="20"/>
      <w:szCs w:val="20"/>
      <w:lang w:bidi="ar-SA"/>
    </w:rPr>
  </w:style>
  <w:style w:type="paragraph" w:customStyle="1" w:styleId="Ttulo50">
    <w:name w:val="Título5"/>
    <w:basedOn w:val="Normal"/>
    <w:next w:val="Corpodetexto"/>
    <w:rsid w:val="00E24D30"/>
    <w:pPr>
      <w:keepNext/>
      <w:widowControl/>
      <w:autoSpaceDN/>
      <w:spacing w:before="240" w:after="120"/>
      <w:textAlignment w:val="auto"/>
    </w:pPr>
    <w:rPr>
      <w:rFonts w:ascii="Arial" w:hAnsi="Arial"/>
      <w:kern w:val="0"/>
      <w:sz w:val="28"/>
      <w:szCs w:val="28"/>
      <w:lang w:bidi="ar-SA"/>
    </w:rPr>
  </w:style>
  <w:style w:type="paragraph" w:customStyle="1" w:styleId="Ttulo4">
    <w:name w:val="Título4"/>
    <w:basedOn w:val="Normal"/>
    <w:next w:val="Corpodetexto"/>
    <w:rsid w:val="00E24D30"/>
    <w:pPr>
      <w:keepNext/>
      <w:widowControl/>
      <w:autoSpaceDN/>
      <w:spacing w:before="240" w:after="120"/>
      <w:textAlignment w:val="auto"/>
    </w:pPr>
    <w:rPr>
      <w:rFonts w:ascii="Arial" w:eastAsia="Microsoft YaHei" w:hAnsi="Arial"/>
      <w:kern w:val="0"/>
      <w:sz w:val="28"/>
      <w:szCs w:val="28"/>
      <w:lang w:bidi="ar-SA"/>
    </w:rPr>
  </w:style>
  <w:style w:type="paragraph" w:customStyle="1" w:styleId="Ttulo3">
    <w:name w:val="Título3"/>
    <w:basedOn w:val="Normal"/>
    <w:next w:val="Subttulo"/>
    <w:rsid w:val="00E24D30"/>
    <w:pPr>
      <w:widowControl/>
      <w:autoSpaceDN/>
      <w:jc w:val="center"/>
      <w:textAlignment w:val="auto"/>
    </w:pPr>
    <w:rPr>
      <w:rFonts w:ascii="Impact" w:eastAsia="Times New Roman" w:hAnsi="Impact" w:cs="Impact"/>
      <w:b/>
      <w:bCs/>
      <w:kern w:val="0"/>
      <w:sz w:val="52"/>
      <w:szCs w:val="52"/>
      <w:lang w:bidi="ar-SA"/>
    </w:rPr>
  </w:style>
  <w:style w:type="paragraph" w:customStyle="1" w:styleId="Captulo">
    <w:name w:val="Capítulo"/>
    <w:basedOn w:val="Normal"/>
    <w:next w:val="Corpodetexto"/>
    <w:rsid w:val="00E24D30"/>
    <w:pPr>
      <w:keepNext/>
      <w:widowControl/>
      <w:autoSpaceDN/>
      <w:spacing w:before="240" w:after="120"/>
      <w:textAlignment w:val="auto"/>
    </w:pPr>
    <w:rPr>
      <w:rFonts w:ascii="Arial" w:hAnsi="Arial" w:cs="Tahoma"/>
      <w:kern w:val="0"/>
      <w:sz w:val="28"/>
      <w:szCs w:val="28"/>
      <w:lang w:bidi="ar-SA"/>
    </w:rPr>
  </w:style>
  <w:style w:type="paragraph" w:customStyle="1" w:styleId="Legenda1">
    <w:name w:val="Legenda1"/>
    <w:basedOn w:val="Normal"/>
    <w:next w:val="Normal"/>
    <w:rsid w:val="00E24D30"/>
    <w:pPr>
      <w:widowControl/>
      <w:autoSpaceDN/>
      <w:jc w:val="center"/>
      <w:textAlignment w:val="auto"/>
    </w:pPr>
    <w:rPr>
      <w:rFonts w:eastAsia="Times New Roman" w:cs="Calibri"/>
      <w:b/>
      <w:kern w:val="0"/>
      <w:szCs w:val="20"/>
      <w:lang w:val="pt-PT" w:bidi="ar-SA"/>
    </w:rPr>
  </w:style>
  <w:style w:type="paragraph" w:styleId="Textodenotaderodap">
    <w:name w:val="footnote text"/>
    <w:basedOn w:val="Normal"/>
    <w:link w:val="TextodenotaderodapChar1"/>
    <w:rsid w:val="00E24D30"/>
    <w:pPr>
      <w:widowControl/>
      <w:autoSpaceDN/>
      <w:textAlignment w:val="auto"/>
    </w:pPr>
    <w:rPr>
      <w:rFonts w:eastAsia="Times New Roman" w:cs="Calibri"/>
      <w:kern w:val="0"/>
      <w:sz w:val="20"/>
      <w:szCs w:val="20"/>
      <w:lang w:val="pt-PT" w:bidi="ar-SA"/>
    </w:rPr>
  </w:style>
  <w:style w:type="character" w:customStyle="1" w:styleId="TextodenotaderodapChar1">
    <w:name w:val="Texto de nota de rodapé Char1"/>
    <w:basedOn w:val="Fontepargpadro"/>
    <w:link w:val="Textodenotaderodap"/>
    <w:rsid w:val="00E24D30"/>
    <w:rPr>
      <w:rFonts w:eastAsia="Times New Roman" w:cs="Calibri"/>
      <w:lang w:val="pt-PT" w:eastAsia="zh-CN"/>
    </w:rPr>
  </w:style>
  <w:style w:type="paragraph" w:styleId="Sumrio2">
    <w:name w:val="toc 2"/>
    <w:basedOn w:val="Normal"/>
    <w:next w:val="Normal"/>
    <w:rsid w:val="00E24D30"/>
    <w:pPr>
      <w:widowControl/>
      <w:autoSpaceDN/>
      <w:ind w:left="709"/>
      <w:jc w:val="both"/>
      <w:textAlignment w:val="auto"/>
    </w:pPr>
    <w:rPr>
      <w:rFonts w:ascii="Garamond" w:eastAsia="Times New Roman" w:hAnsi="Garamond" w:cs="Garamond"/>
      <w:b/>
      <w:color w:val="FF0000"/>
      <w:kern w:val="0"/>
      <w:szCs w:val="20"/>
      <w:lang w:bidi="ar-SA"/>
    </w:rPr>
  </w:style>
  <w:style w:type="paragraph" w:customStyle="1" w:styleId="Contedodatabela">
    <w:name w:val="Conteúdo da tabela"/>
    <w:basedOn w:val="Normal"/>
    <w:rsid w:val="00E24D30"/>
    <w:pPr>
      <w:widowControl/>
      <w:suppressLineNumbers/>
      <w:autoSpaceDN/>
      <w:textAlignment w:val="auto"/>
    </w:pPr>
    <w:rPr>
      <w:rFonts w:eastAsia="Times New Roman" w:cs="Calibri"/>
      <w:kern w:val="0"/>
      <w:sz w:val="20"/>
      <w:szCs w:val="20"/>
      <w:lang w:bidi="ar-SA"/>
    </w:rPr>
  </w:style>
  <w:style w:type="paragraph" w:customStyle="1" w:styleId="Ttulodatabela">
    <w:name w:val="Título da tabela"/>
    <w:basedOn w:val="Contedodatabela"/>
    <w:rsid w:val="00E24D30"/>
    <w:pPr>
      <w:jc w:val="center"/>
    </w:pPr>
    <w:rPr>
      <w:b/>
      <w:bCs/>
    </w:rPr>
  </w:style>
  <w:style w:type="paragraph" w:customStyle="1" w:styleId="Contedodoquadro">
    <w:name w:val="Conteúdo do quadro"/>
    <w:basedOn w:val="Corpodetexto"/>
    <w:rsid w:val="00E24D30"/>
  </w:style>
  <w:style w:type="paragraph" w:customStyle="1" w:styleId="Ttulo20">
    <w:name w:val="Título2"/>
    <w:basedOn w:val="Normal"/>
    <w:next w:val="Corpodetexto"/>
    <w:rsid w:val="00E24D30"/>
    <w:pPr>
      <w:keepNext/>
      <w:autoSpaceDN/>
      <w:spacing w:before="240" w:after="120"/>
      <w:textAlignment w:val="auto"/>
    </w:pPr>
    <w:rPr>
      <w:rFonts w:ascii="Arial" w:hAnsi="Arial"/>
      <w:kern w:val="1"/>
      <w:sz w:val="28"/>
      <w:szCs w:val="28"/>
    </w:rPr>
  </w:style>
  <w:style w:type="paragraph" w:customStyle="1" w:styleId="Contedodetabela">
    <w:name w:val="Conteúdo de tabela"/>
    <w:basedOn w:val="Normal"/>
    <w:rsid w:val="00E24D30"/>
    <w:pPr>
      <w:suppressLineNumbers/>
      <w:autoSpaceDN/>
      <w:textAlignment w:val="auto"/>
    </w:pPr>
    <w:rPr>
      <w:rFonts w:eastAsia="SimSun"/>
      <w:kern w:val="1"/>
    </w:rPr>
  </w:style>
  <w:style w:type="paragraph" w:customStyle="1" w:styleId="Ttulodetabela">
    <w:name w:val="Título de tabela"/>
    <w:basedOn w:val="Contedodatabela"/>
    <w:rsid w:val="00E24D30"/>
    <w:pPr>
      <w:widowControl w:val="0"/>
      <w:jc w:val="center"/>
    </w:pPr>
    <w:rPr>
      <w:rFonts w:eastAsia="SimSun" w:cs="Mangal"/>
      <w:b/>
      <w:bCs/>
      <w:kern w:val="1"/>
      <w:sz w:val="24"/>
      <w:szCs w:val="24"/>
      <w:lang w:bidi="hi-IN"/>
    </w:rPr>
  </w:style>
  <w:style w:type="numbering" w:customStyle="1" w:styleId="Estilo1">
    <w:name w:val="Estilo1"/>
    <w:uiPriority w:val="99"/>
    <w:rsid w:val="002729B0"/>
    <w:pPr>
      <w:numPr>
        <w:numId w:val="26"/>
      </w:numPr>
    </w:pPr>
  </w:style>
  <w:style w:type="numbering" w:customStyle="1" w:styleId="Estilo2">
    <w:name w:val="Estilo2"/>
    <w:uiPriority w:val="99"/>
    <w:rsid w:val="002729B0"/>
    <w:pPr>
      <w:numPr>
        <w:numId w:val="27"/>
      </w:numPr>
    </w:pPr>
  </w:style>
  <w:style w:type="numbering" w:customStyle="1" w:styleId="Estilo3">
    <w:name w:val="Estilo3"/>
    <w:uiPriority w:val="99"/>
    <w:rsid w:val="002729B0"/>
    <w:pPr>
      <w:numPr>
        <w:numId w:val="28"/>
      </w:numPr>
    </w:pPr>
  </w:style>
  <w:style w:type="numbering" w:customStyle="1" w:styleId="Estilo4">
    <w:name w:val="Estilo4"/>
    <w:uiPriority w:val="99"/>
    <w:rsid w:val="00D56B5C"/>
    <w:pPr>
      <w:numPr>
        <w:numId w:val="29"/>
      </w:numPr>
    </w:pPr>
  </w:style>
  <w:style w:type="numbering" w:customStyle="1" w:styleId="Estilo5">
    <w:name w:val="Estilo5"/>
    <w:uiPriority w:val="99"/>
    <w:rsid w:val="00D56B5C"/>
    <w:pPr>
      <w:numPr>
        <w:numId w:val="30"/>
      </w:numPr>
    </w:pPr>
  </w:style>
  <w:style w:type="numbering" w:customStyle="1" w:styleId="Estilo6">
    <w:name w:val="Estilo6"/>
    <w:uiPriority w:val="99"/>
    <w:rsid w:val="00C34073"/>
    <w:pPr>
      <w:numPr>
        <w:numId w:val="31"/>
      </w:numPr>
    </w:pPr>
  </w:style>
  <w:style w:type="numbering" w:customStyle="1" w:styleId="Estilo7">
    <w:name w:val="Estilo7"/>
    <w:uiPriority w:val="99"/>
    <w:rsid w:val="00C34073"/>
    <w:pPr>
      <w:numPr>
        <w:numId w:val="32"/>
      </w:numPr>
    </w:pPr>
  </w:style>
  <w:style w:type="numbering" w:customStyle="1" w:styleId="Estilo8">
    <w:name w:val="Estilo8"/>
    <w:uiPriority w:val="99"/>
    <w:rsid w:val="00C34073"/>
    <w:pPr>
      <w:numPr>
        <w:numId w:val="33"/>
      </w:numPr>
    </w:pPr>
  </w:style>
  <w:style w:type="table" w:styleId="Tabelacomgrade">
    <w:name w:val="Table Grid"/>
    <w:basedOn w:val="Tabelanormal"/>
    <w:uiPriority w:val="99"/>
    <w:rsid w:val="0044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9">
    <w:name w:val="Estilo9"/>
    <w:uiPriority w:val="99"/>
    <w:rsid w:val="00F63711"/>
    <w:pPr>
      <w:numPr>
        <w:numId w:val="38"/>
      </w:numPr>
    </w:pPr>
  </w:style>
  <w:style w:type="numbering" w:customStyle="1" w:styleId="Estilo10">
    <w:name w:val="Estilo10"/>
    <w:uiPriority w:val="99"/>
    <w:rsid w:val="00F63711"/>
    <w:pPr>
      <w:numPr>
        <w:numId w:val="40"/>
      </w:numPr>
    </w:pPr>
  </w:style>
  <w:style w:type="numbering" w:customStyle="1" w:styleId="Estilo11">
    <w:name w:val="Estilo11"/>
    <w:uiPriority w:val="99"/>
    <w:rsid w:val="0061309C"/>
    <w:pPr>
      <w:numPr>
        <w:numId w:val="41"/>
      </w:numPr>
    </w:pPr>
  </w:style>
  <w:style w:type="numbering" w:customStyle="1" w:styleId="Estilo12">
    <w:name w:val="Estilo12"/>
    <w:uiPriority w:val="99"/>
    <w:rsid w:val="0061309C"/>
    <w:pPr>
      <w:numPr>
        <w:numId w:val="42"/>
      </w:numPr>
    </w:pPr>
  </w:style>
  <w:style w:type="numbering" w:customStyle="1" w:styleId="Estilo13">
    <w:name w:val="Estilo13"/>
    <w:uiPriority w:val="99"/>
    <w:rsid w:val="00E32ED8"/>
    <w:pPr>
      <w:numPr>
        <w:numId w:val="43"/>
      </w:numPr>
    </w:pPr>
  </w:style>
  <w:style w:type="numbering" w:customStyle="1" w:styleId="Estilo14">
    <w:name w:val="Estilo14"/>
    <w:uiPriority w:val="99"/>
    <w:rsid w:val="009B43BC"/>
    <w:pPr>
      <w:numPr>
        <w:numId w:val="44"/>
      </w:numPr>
    </w:pPr>
  </w:style>
  <w:style w:type="character" w:styleId="HiperlinkVisitado">
    <w:name w:val="FollowedHyperlink"/>
    <w:basedOn w:val="Fontepargpadro"/>
    <w:uiPriority w:val="99"/>
    <w:semiHidden/>
    <w:unhideWhenUsed/>
    <w:rsid w:val="00451003"/>
    <w:rPr>
      <w:color w:val="800080"/>
      <w:u w:val="single"/>
    </w:rPr>
  </w:style>
  <w:style w:type="paragraph" w:customStyle="1" w:styleId="xl65">
    <w:name w:val="xl65"/>
    <w:basedOn w:val="Normal"/>
    <w:rsid w:val="00451003"/>
    <w:pPr>
      <w:widowControl/>
      <w:suppressAutoHyphens w:val="0"/>
      <w:autoSpaceDN/>
      <w:spacing w:before="100" w:beforeAutospacing="1" w:after="100" w:afterAutospacing="1"/>
      <w:textAlignment w:val="auto"/>
    </w:pPr>
    <w:rPr>
      <w:rFonts w:ascii="Arial" w:eastAsia="Times New Roman" w:hAnsi="Arial" w:cs="Arial"/>
      <w:kern w:val="0"/>
      <w:lang w:eastAsia="pt-BR" w:bidi="ar-SA"/>
    </w:rPr>
  </w:style>
  <w:style w:type="paragraph" w:customStyle="1" w:styleId="xl66">
    <w:name w:val="xl66"/>
    <w:basedOn w:val="Normal"/>
    <w:rsid w:val="00451003"/>
    <w:pPr>
      <w:widowControl/>
      <w:suppressAutoHyphens w:val="0"/>
      <w:autoSpaceDN/>
      <w:spacing w:before="100" w:beforeAutospacing="1" w:after="100" w:afterAutospacing="1"/>
      <w:textAlignment w:val="auto"/>
    </w:pPr>
    <w:rPr>
      <w:rFonts w:ascii="Arial" w:eastAsia="Times New Roman" w:hAnsi="Arial" w:cs="Arial"/>
      <w:b/>
      <w:bCs/>
      <w:kern w:val="0"/>
      <w:sz w:val="20"/>
      <w:szCs w:val="20"/>
      <w:lang w:eastAsia="pt-BR" w:bidi="ar-SA"/>
    </w:rPr>
  </w:style>
  <w:style w:type="paragraph" w:customStyle="1" w:styleId="xl67">
    <w:name w:val="xl67"/>
    <w:basedOn w:val="Normal"/>
    <w:rsid w:val="00451003"/>
    <w:pPr>
      <w:widowControl/>
      <w:suppressAutoHyphens w:val="0"/>
      <w:autoSpaceDN/>
      <w:spacing w:before="100" w:beforeAutospacing="1" w:after="100" w:afterAutospacing="1"/>
      <w:textAlignment w:val="center"/>
    </w:pPr>
    <w:rPr>
      <w:rFonts w:ascii="Arial" w:eastAsia="Times New Roman" w:hAnsi="Arial" w:cs="Arial"/>
      <w:kern w:val="0"/>
      <w:lang w:eastAsia="pt-BR" w:bidi="ar-SA"/>
    </w:rPr>
  </w:style>
  <w:style w:type="paragraph" w:customStyle="1" w:styleId="xl68">
    <w:name w:val="xl68"/>
    <w:basedOn w:val="Normal"/>
    <w:rsid w:val="00451003"/>
    <w:pPr>
      <w:widowControl/>
      <w:pBdr>
        <w:top w:val="single" w:sz="4" w:space="0" w:color="auto"/>
        <w:left w:val="single" w:sz="4" w:space="0" w:color="auto"/>
        <w:bottom w:val="single" w:sz="4" w:space="0" w:color="auto"/>
        <w:right w:val="single" w:sz="4" w:space="0" w:color="auto"/>
      </w:pBdr>
      <w:shd w:val="clear" w:color="000000" w:fill="C5D9F1"/>
      <w:suppressAutoHyphens w:val="0"/>
      <w:autoSpaceDN/>
      <w:spacing w:before="100" w:beforeAutospacing="1" w:after="100" w:afterAutospacing="1"/>
      <w:textAlignment w:val="center"/>
    </w:pPr>
    <w:rPr>
      <w:rFonts w:ascii="Arial" w:eastAsia="Times New Roman" w:hAnsi="Arial" w:cs="Arial"/>
      <w:b/>
      <w:bCs/>
      <w:kern w:val="0"/>
      <w:sz w:val="16"/>
      <w:szCs w:val="16"/>
      <w:lang w:eastAsia="pt-BR" w:bidi="ar-SA"/>
    </w:rPr>
  </w:style>
  <w:style w:type="paragraph" w:customStyle="1" w:styleId="xl69">
    <w:name w:val="xl69"/>
    <w:basedOn w:val="Normal"/>
    <w:rsid w:val="0045100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Times New Roman" w:hAnsi="Arial" w:cs="Arial"/>
      <w:kern w:val="0"/>
      <w:sz w:val="16"/>
      <w:szCs w:val="16"/>
      <w:lang w:eastAsia="pt-BR" w:bidi="ar-SA"/>
    </w:rPr>
  </w:style>
  <w:style w:type="paragraph" w:customStyle="1" w:styleId="xl70">
    <w:name w:val="xl70"/>
    <w:basedOn w:val="Normal"/>
    <w:rsid w:val="00451003"/>
    <w:pPr>
      <w:widowControl/>
      <w:suppressAutoHyphens w:val="0"/>
      <w:autoSpaceDN/>
      <w:spacing w:before="100" w:beforeAutospacing="1" w:after="100" w:afterAutospacing="1"/>
      <w:jc w:val="right"/>
      <w:textAlignment w:val="center"/>
    </w:pPr>
    <w:rPr>
      <w:rFonts w:ascii="Arial" w:eastAsia="Times New Roman" w:hAnsi="Arial" w:cs="Arial"/>
      <w:kern w:val="0"/>
      <w:sz w:val="16"/>
      <w:szCs w:val="16"/>
      <w:lang w:eastAsia="pt-BR" w:bidi="ar-SA"/>
    </w:rPr>
  </w:style>
  <w:style w:type="paragraph" w:customStyle="1" w:styleId="xl71">
    <w:name w:val="xl71"/>
    <w:basedOn w:val="Normal"/>
    <w:rsid w:val="0045100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Times New Roman" w:hAnsi="Arial" w:cs="Arial"/>
      <w:kern w:val="0"/>
      <w:sz w:val="16"/>
      <w:szCs w:val="16"/>
      <w:lang w:eastAsia="pt-BR" w:bidi="ar-SA"/>
    </w:rPr>
  </w:style>
  <w:style w:type="paragraph" w:customStyle="1" w:styleId="xl72">
    <w:name w:val="xl72"/>
    <w:basedOn w:val="Normal"/>
    <w:rsid w:val="0045100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Arial" w:eastAsia="Times New Roman" w:hAnsi="Arial" w:cs="Arial"/>
      <w:kern w:val="0"/>
      <w:sz w:val="16"/>
      <w:szCs w:val="16"/>
      <w:lang w:eastAsia="pt-BR" w:bidi="ar-SA"/>
    </w:rPr>
  </w:style>
  <w:style w:type="paragraph" w:customStyle="1" w:styleId="xl73">
    <w:name w:val="xl73"/>
    <w:basedOn w:val="Normal"/>
    <w:rsid w:val="0045100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Times New Roman" w:hAnsi="Arial" w:cs="Arial"/>
      <w:kern w:val="0"/>
      <w:sz w:val="16"/>
      <w:szCs w:val="16"/>
      <w:lang w:eastAsia="pt-BR" w:bidi="ar-SA"/>
    </w:rPr>
  </w:style>
  <w:style w:type="paragraph" w:customStyle="1" w:styleId="xl74">
    <w:name w:val="xl74"/>
    <w:basedOn w:val="Normal"/>
    <w:rsid w:val="00451003"/>
    <w:pPr>
      <w:widowControl/>
      <w:pBdr>
        <w:top w:val="single" w:sz="4" w:space="0" w:color="auto"/>
        <w:left w:val="single" w:sz="4" w:space="0" w:color="auto"/>
        <w:bottom w:val="single" w:sz="4" w:space="0" w:color="auto"/>
        <w:right w:val="single" w:sz="4" w:space="0" w:color="auto"/>
      </w:pBdr>
      <w:shd w:val="clear" w:color="000000" w:fill="C5D9F1"/>
      <w:suppressAutoHyphens w:val="0"/>
      <w:autoSpaceDN/>
      <w:spacing w:before="100" w:beforeAutospacing="1" w:after="100" w:afterAutospacing="1"/>
      <w:textAlignment w:val="center"/>
    </w:pPr>
    <w:rPr>
      <w:rFonts w:ascii="Arial" w:eastAsia="Times New Roman" w:hAnsi="Arial" w:cs="Arial"/>
      <w:b/>
      <w:bCs/>
      <w:kern w:val="0"/>
      <w:sz w:val="16"/>
      <w:szCs w:val="16"/>
      <w:lang w:eastAsia="pt-BR" w:bidi="ar-SA"/>
    </w:rPr>
  </w:style>
  <w:style w:type="paragraph" w:customStyle="1" w:styleId="xl75">
    <w:name w:val="xl75"/>
    <w:basedOn w:val="Normal"/>
    <w:rsid w:val="00451003"/>
    <w:pPr>
      <w:widowControl/>
      <w:suppressAutoHyphens w:val="0"/>
      <w:autoSpaceDN/>
      <w:spacing w:before="100" w:beforeAutospacing="1" w:after="100" w:afterAutospacing="1"/>
      <w:textAlignment w:val="center"/>
    </w:pPr>
    <w:rPr>
      <w:rFonts w:ascii="Arial" w:eastAsia="Times New Roman" w:hAnsi="Arial" w:cs="Arial"/>
      <w:kern w:val="0"/>
      <w:lang w:eastAsia="pt-BR" w:bidi="ar-SA"/>
    </w:rPr>
  </w:style>
  <w:style w:type="paragraph" w:customStyle="1" w:styleId="xl76">
    <w:name w:val="xl76"/>
    <w:basedOn w:val="Normal"/>
    <w:rsid w:val="00451003"/>
    <w:pPr>
      <w:widowControl/>
      <w:pBdr>
        <w:top w:val="single" w:sz="4" w:space="0" w:color="auto"/>
        <w:left w:val="single" w:sz="4" w:space="0" w:color="auto"/>
        <w:bottom w:val="single" w:sz="4" w:space="0" w:color="auto"/>
        <w:right w:val="single" w:sz="4" w:space="0" w:color="auto"/>
      </w:pBdr>
      <w:shd w:val="clear" w:color="000000" w:fill="C5D9F1"/>
      <w:suppressAutoHyphens w:val="0"/>
      <w:autoSpaceDN/>
      <w:spacing w:before="100" w:beforeAutospacing="1" w:after="100" w:afterAutospacing="1"/>
      <w:jc w:val="center"/>
      <w:textAlignment w:val="center"/>
    </w:pPr>
    <w:rPr>
      <w:rFonts w:ascii="Arial" w:eastAsia="Times New Roman" w:hAnsi="Arial" w:cs="Arial"/>
      <w:b/>
      <w:bCs/>
      <w:kern w:val="0"/>
      <w:sz w:val="16"/>
      <w:szCs w:val="16"/>
      <w:lang w:eastAsia="pt-BR" w:bidi="ar-SA"/>
    </w:rPr>
  </w:style>
  <w:style w:type="paragraph" w:customStyle="1" w:styleId="xl77">
    <w:name w:val="xl77"/>
    <w:basedOn w:val="Normal"/>
    <w:rsid w:val="00451003"/>
    <w:pPr>
      <w:widowControl/>
      <w:pBdr>
        <w:top w:val="single" w:sz="4" w:space="0" w:color="auto"/>
        <w:left w:val="single" w:sz="4" w:space="0" w:color="auto"/>
        <w:bottom w:val="single" w:sz="4" w:space="0" w:color="auto"/>
        <w:right w:val="single" w:sz="4" w:space="0" w:color="auto"/>
      </w:pBdr>
      <w:shd w:val="clear" w:color="000000" w:fill="C5D9F1"/>
      <w:suppressAutoHyphens w:val="0"/>
      <w:autoSpaceDN/>
      <w:spacing w:before="100" w:beforeAutospacing="1" w:after="100" w:afterAutospacing="1"/>
      <w:jc w:val="center"/>
      <w:textAlignment w:val="center"/>
    </w:pPr>
    <w:rPr>
      <w:rFonts w:ascii="Arial" w:eastAsia="Times New Roman" w:hAnsi="Arial" w:cs="Arial"/>
      <w:b/>
      <w:bCs/>
      <w:kern w:val="0"/>
      <w:sz w:val="16"/>
      <w:szCs w:val="16"/>
      <w:lang w:eastAsia="pt-BR" w:bidi="ar-SA"/>
    </w:rPr>
  </w:style>
  <w:style w:type="paragraph" w:customStyle="1" w:styleId="xl78">
    <w:name w:val="xl78"/>
    <w:basedOn w:val="Normal"/>
    <w:rsid w:val="00451003"/>
    <w:pPr>
      <w:widowControl/>
      <w:pBdr>
        <w:top w:val="single" w:sz="4" w:space="0" w:color="auto"/>
        <w:left w:val="single" w:sz="4" w:space="0" w:color="auto"/>
        <w:bottom w:val="single" w:sz="4" w:space="0" w:color="auto"/>
        <w:right w:val="single" w:sz="4" w:space="0" w:color="auto"/>
      </w:pBdr>
      <w:shd w:val="clear" w:color="000000" w:fill="C5D9F1"/>
      <w:suppressAutoHyphens w:val="0"/>
      <w:autoSpaceDN/>
      <w:spacing w:before="100" w:beforeAutospacing="1" w:after="100" w:afterAutospacing="1"/>
      <w:jc w:val="center"/>
      <w:textAlignment w:val="center"/>
    </w:pPr>
    <w:rPr>
      <w:rFonts w:ascii="Arial" w:eastAsia="Times New Roman" w:hAnsi="Arial" w:cs="Arial"/>
      <w:b/>
      <w:bCs/>
      <w:kern w:val="0"/>
      <w:sz w:val="16"/>
      <w:szCs w:val="16"/>
      <w:lang w:eastAsia="pt-BR" w:bidi="ar-SA"/>
    </w:rPr>
  </w:style>
  <w:style w:type="paragraph" w:customStyle="1" w:styleId="xl79">
    <w:name w:val="xl79"/>
    <w:basedOn w:val="Normal"/>
    <w:rsid w:val="00451003"/>
    <w:pPr>
      <w:widowControl/>
      <w:suppressAutoHyphens w:val="0"/>
      <w:autoSpaceDN/>
      <w:spacing w:before="100" w:beforeAutospacing="1" w:after="100" w:afterAutospacing="1"/>
      <w:jc w:val="center"/>
      <w:textAlignment w:val="center"/>
    </w:pPr>
    <w:rPr>
      <w:rFonts w:ascii="Arial" w:eastAsia="Times New Roman" w:hAnsi="Arial" w:cs="Arial"/>
      <w:kern w:val="0"/>
      <w:lang w:eastAsia="pt-BR" w:bidi="ar-SA"/>
    </w:rPr>
  </w:style>
  <w:style w:type="paragraph" w:customStyle="1" w:styleId="xl80">
    <w:name w:val="xl80"/>
    <w:basedOn w:val="Normal"/>
    <w:rsid w:val="0045100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Times New Roman" w:hAnsi="Arial" w:cs="Arial"/>
      <w:kern w:val="0"/>
      <w:sz w:val="16"/>
      <w:szCs w:val="16"/>
      <w:lang w:eastAsia="pt-BR" w:bidi="ar-SA"/>
    </w:rPr>
  </w:style>
  <w:style w:type="paragraph" w:customStyle="1" w:styleId="xl81">
    <w:name w:val="xl81"/>
    <w:basedOn w:val="Normal"/>
    <w:rsid w:val="00451003"/>
    <w:pPr>
      <w:widowControl/>
      <w:pBdr>
        <w:top w:val="single" w:sz="4" w:space="0" w:color="auto"/>
        <w:left w:val="single" w:sz="4" w:space="0" w:color="auto"/>
        <w:bottom w:val="single" w:sz="4" w:space="0" w:color="auto"/>
        <w:right w:val="single" w:sz="4" w:space="0" w:color="auto"/>
      </w:pBdr>
      <w:shd w:val="clear" w:color="000000" w:fill="C5D9F1"/>
      <w:suppressAutoHyphens w:val="0"/>
      <w:autoSpaceDN/>
      <w:spacing w:before="100" w:beforeAutospacing="1" w:after="100" w:afterAutospacing="1"/>
      <w:jc w:val="center"/>
      <w:textAlignment w:val="center"/>
    </w:pPr>
    <w:rPr>
      <w:rFonts w:ascii="Arial" w:eastAsia="Times New Roman" w:hAnsi="Arial" w:cs="Arial"/>
      <w:b/>
      <w:bCs/>
      <w:kern w:val="0"/>
      <w:sz w:val="16"/>
      <w:szCs w:val="16"/>
      <w:lang w:eastAsia="pt-BR" w:bidi="ar-SA"/>
    </w:rPr>
  </w:style>
  <w:style w:type="paragraph" w:customStyle="1" w:styleId="xl82">
    <w:name w:val="xl82"/>
    <w:basedOn w:val="Normal"/>
    <w:rsid w:val="00451003"/>
    <w:pPr>
      <w:widowControl/>
      <w:suppressAutoHyphens w:val="0"/>
      <w:autoSpaceDN/>
      <w:spacing w:before="100" w:beforeAutospacing="1" w:after="100" w:afterAutospacing="1"/>
      <w:textAlignment w:val="auto"/>
    </w:pPr>
    <w:rPr>
      <w:rFonts w:ascii="Arial" w:eastAsia="Times New Roman" w:hAnsi="Arial" w:cs="Arial"/>
      <w:b/>
      <w:bCs/>
      <w:kern w:val="0"/>
      <w:lang w:eastAsia="pt-BR" w:bidi="ar-SA"/>
    </w:rPr>
  </w:style>
  <w:style w:type="paragraph" w:customStyle="1" w:styleId="xl83">
    <w:name w:val="xl83"/>
    <w:basedOn w:val="Normal"/>
    <w:rsid w:val="00451003"/>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rFonts w:ascii="Arial" w:eastAsia="Times New Roman" w:hAnsi="Arial" w:cs="Arial"/>
      <w:kern w:val="0"/>
      <w:sz w:val="16"/>
      <w:szCs w:val="16"/>
      <w:lang w:eastAsia="pt-BR" w:bidi="ar-SA"/>
    </w:rPr>
  </w:style>
  <w:style w:type="paragraph" w:customStyle="1" w:styleId="xl84">
    <w:name w:val="xl84"/>
    <w:basedOn w:val="Normal"/>
    <w:rsid w:val="00451003"/>
    <w:pPr>
      <w:widowControl/>
      <w:pBdr>
        <w:left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rFonts w:ascii="Arial" w:eastAsia="Times New Roman" w:hAnsi="Arial" w:cs="Arial"/>
      <w:kern w:val="0"/>
      <w:sz w:val="16"/>
      <w:szCs w:val="16"/>
      <w:lang w:eastAsia="pt-BR" w:bidi="ar-SA"/>
    </w:rPr>
  </w:style>
  <w:style w:type="paragraph" w:customStyle="1" w:styleId="xl85">
    <w:name w:val="xl85"/>
    <w:basedOn w:val="Normal"/>
    <w:rsid w:val="00451003"/>
    <w:pPr>
      <w:widowControl/>
      <w:suppressAutoHyphens w:val="0"/>
      <w:autoSpaceDN/>
      <w:spacing w:before="100" w:beforeAutospacing="1" w:after="100" w:afterAutospacing="1"/>
      <w:jc w:val="right"/>
      <w:textAlignment w:val="center"/>
    </w:pPr>
    <w:rPr>
      <w:rFonts w:ascii="Arial" w:eastAsia="Times New Roman" w:hAnsi="Arial" w:cs="Arial"/>
      <w:kern w:val="0"/>
      <w:sz w:val="16"/>
      <w:szCs w:val="16"/>
      <w:lang w:eastAsia="pt-BR" w:bidi="ar-SA"/>
    </w:rPr>
  </w:style>
  <w:style w:type="paragraph" w:customStyle="1" w:styleId="xl86">
    <w:name w:val="xl86"/>
    <w:basedOn w:val="Normal"/>
    <w:rsid w:val="00451003"/>
    <w:pPr>
      <w:widowControl/>
      <w:pBdr>
        <w:top w:val="single" w:sz="4" w:space="0" w:color="auto"/>
        <w:left w:val="single" w:sz="4" w:space="0" w:color="auto"/>
        <w:bottom w:val="single" w:sz="4" w:space="0" w:color="auto"/>
        <w:right w:val="single" w:sz="4" w:space="0" w:color="auto"/>
      </w:pBdr>
      <w:shd w:val="clear" w:color="000000" w:fill="C5D9F1"/>
      <w:suppressAutoHyphens w:val="0"/>
      <w:autoSpaceDN/>
      <w:spacing w:before="100" w:beforeAutospacing="1" w:after="100" w:afterAutospacing="1"/>
      <w:textAlignment w:val="center"/>
    </w:pPr>
    <w:rPr>
      <w:rFonts w:ascii="Arial" w:eastAsia="Times New Roman" w:hAnsi="Arial" w:cs="Arial"/>
      <w:b/>
      <w:bCs/>
      <w:kern w:val="0"/>
      <w:sz w:val="16"/>
      <w:szCs w:val="16"/>
      <w:lang w:eastAsia="pt-BR" w:bidi="ar-SA"/>
    </w:rPr>
  </w:style>
  <w:style w:type="character" w:customStyle="1" w:styleId="apple-converted-space">
    <w:name w:val="apple-converted-space"/>
    <w:basedOn w:val="Fontepargpadro"/>
    <w:rsid w:val="00451003"/>
  </w:style>
  <w:style w:type="paragraph" w:styleId="Commarcadores">
    <w:name w:val="List Bullet"/>
    <w:basedOn w:val="Normal"/>
    <w:uiPriority w:val="99"/>
    <w:unhideWhenUsed/>
    <w:rsid w:val="00C917D4"/>
    <w:pPr>
      <w:numPr>
        <w:numId w:val="49"/>
      </w:numPr>
      <w:contextualSpacing/>
    </w:pPr>
    <w:rPr>
      <w:szCs w:val="21"/>
    </w:rPr>
  </w:style>
  <w:style w:type="numbering" w:customStyle="1" w:styleId="Estilo15">
    <w:name w:val="Estilo15"/>
    <w:uiPriority w:val="99"/>
    <w:rsid w:val="004625DB"/>
    <w:pPr>
      <w:numPr>
        <w:numId w:val="67"/>
      </w:numPr>
    </w:pPr>
  </w:style>
  <w:style w:type="paragraph" w:customStyle="1" w:styleId="Default">
    <w:name w:val="Default"/>
    <w:rsid w:val="00C44E64"/>
    <w:pPr>
      <w:widowControl w:val="0"/>
      <w:suppressAutoHyphens/>
    </w:pPr>
    <w:rPr>
      <w:rFonts w:eastAsia="SimSun"/>
      <w:color w:val="000000"/>
      <w:kern w:val="1"/>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paragraph" w:styleId="Ttulo1">
    <w:name w:val="heading 1"/>
    <w:basedOn w:val="Standard"/>
    <w:next w:val="Standard"/>
    <w:qFormat/>
    <w:pPr>
      <w:keepNext/>
      <w:numPr>
        <w:numId w:val="1"/>
      </w:numPr>
      <w:outlineLvl w:val="0"/>
    </w:pPr>
    <w:rPr>
      <w:sz w:val="36"/>
      <w:szCs w:val="36"/>
      <w:u w:val="single"/>
    </w:rPr>
  </w:style>
  <w:style w:type="paragraph" w:styleId="Ttulo2">
    <w:name w:val="heading 2"/>
    <w:basedOn w:val="Standard"/>
    <w:next w:val="Standard"/>
    <w:qFormat/>
    <w:pPr>
      <w:keepNext/>
      <w:spacing w:before="240" w:after="60"/>
      <w:outlineLvl w:val="1"/>
    </w:pPr>
    <w:rPr>
      <w:rFonts w:ascii="Cambria" w:hAnsi="Cambria" w:cs="Cambria"/>
      <w:b/>
      <w:bCs/>
      <w:i/>
      <w:iCs/>
      <w:sz w:val="28"/>
      <w:szCs w:val="28"/>
    </w:rPr>
  </w:style>
  <w:style w:type="paragraph" w:styleId="Ttulo5">
    <w:name w:val="heading 5"/>
    <w:basedOn w:val="Standard"/>
    <w:next w:val="Standard"/>
    <w:qFormat/>
    <w:pPr>
      <w:keepNext/>
      <w:numPr>
        <w:ilvl w:val="4"/>
        <w:numId w:val="1"/>
      </w:numPr>
      <w:ind w:left="1008" w:hanging="432"/>
      <w:outlineLvl w:val="4"/>
    </w:pPr>
    <w:rPr>
      <w:rFonts w:ascii="Arial" w:hAnsi="Arial" w:cs="Arial"/>
      <w:sz w:val="24"/>
      <w:szCs w:val="24"/>
      <w:lang w:val="pt-PT"/>
    </w:rPr>
  </w:style>
  <w:style w:type="paragraph" w:styleId="Ttulo8">
    <w:name w:val="heading 8"/>
    <w:basedOn w:val="Standard"/>
    <w:next w:val="Standard"/>
    <w:qFormat/>
    <w:pPr>
      <w:keepNext/>
      <w:numPr>
        <w:ilvl w:val="7"/>
        <w:numId w:val="1"/>
      </w:numPr>
      <w:ind w:left="1440" w:hanging="432"/>
      <w:outlineLvl w:val="7"/>
    </w:pPr>
    <w:rPr>
      <w:rFonts w:ascii="Arial" w:hAnsi="Arial" w:cs="Arial"/>
      <w:b/>
      <w:bCs/>
      <w:smallCaps/>
    </w:rPr>
  </w:style>
  <w:style w:type="paragraph" w:styleId="Ttulo9">
    <w:name w:val="heading 9"/>
    <w:basedOn w:val="Standard"/>
    <w:next w:val="Standard"/>
    <w:qFormat/>
    <w:pPr>
      <w:keepNext/>
      <w:numPr>
        <w:ilvl w:val="8"/>
        <w:numId w:val="1"/>
      </w:numPr>
      <w:spacing w:after="60" w:line="360" w:lineRule="auto"/>
      <w:ind w:left="1584" w:hanging="144"/>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1"/>
      </w:numPr>
    </w:pPr>
  </w:style>
  <w:style w:type="paragraph" w:customStyle="1" w:styleId="Standard">
    <w:name w:val="Standard"/>
    <w:pPr>
      <w:suppressAutoHyphens/>
      <w:autoSpaceDN w:val="0"/>
      <w:textAlignment w:val="baseline"/>
    </w:pPr>
    <w:rPr>
      <w:rFonts w:eastAsia="Times New Roman" w:cs="Times New Roman"/>
      <w:kern w:val="3"/>
      <w:lang w:eastAsia="zh-CN"/>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rPr>
      <w:sz w:val="36"/>
      <w:szCs w:val="36"/>
    </w:rPr>
  </w:style>
  <w:style w:type="paragraph" w:styleId="Lista">
    <w:name w:val="List"/>
    <w:basedOn w:val="Textbody"/>
    <w:rPr>
      <w:rFonts w:cs="Mangal"/>
    </w:rPr>
  </w:style>
  <w:style w:type="paragraph" w:styleId="Legenda">
    <w:name w:val="caption"/>
    <w:basedOn w:val="Standard"/>
    <w:next w:val="Standard"/>
    <w:qFormat/>
    <w:pPr>
      <w:jc w:val="center"/>
    </w:pPr>
    <w:rPr>
      <w:b/>
      <w:bCs/>
      <w:sz w:val="24"/>
      <w:szCs w:val="24"/>
      <w:lang w:val="pt-PT"/>
    </w:rPr>
  </w:style>
  <w:style w:type="paragraph" w:customStyle="1" w:styleId="Index">
    <w:name w:val="Index"/>
    <w:basedOn w:val="Standard"/>
    <w:pPr>
      <w:suppressLineNumbers/>
    </w:pPr>
    <w:rPr>
      <w:rFonts w:cs="Mangal"/>
    </w:rPr>
  </w:style>
  <w:style w:type="paragraph" w:customStyle="1" w:styleId="Ttulo10">
    <w:name w:val="Título1"/>
    <w:basedOn w:val="Standard"/>
    <w:next w:val="Subttulo"/>
    <w:pPr>
      <w:jc w:val="center"/>
    </w:pPr>
    <w:rPr>
      <w:rFonts w:ascii="Impact" w:hAnsi="Impact" w:cs="Impact"/>
      <w:b/>
      <w:bCs/>
      <w:sz w:val="52"/>
      <w:szCs w:val="52"/>
    </w:rPr>
  </w:style>
  <w:style w:type="paragraph" w:customStyle="1" w:styleId="Textbodyindent">
    <w:name w:val="Text body indent"/>
    <w:basedOn w:val="Standard"/>
    <w:rPr>
      <w:sz w:val="36"/>
      <w:szCs w:val="36"/>
      <w:u w:val="single"/>
    </w:rPr>
  </w:style>
  <w:style w:type="paragraph" w:styleId="Subttulo">
    <w:name w:val="Subtitle"/>
    <w:basedOn w:val="Standard"/>
    <w:next w:val="Textbody"/>
    <w:qFormat/>
    <w:rPr>
      <w:rFonts w:ascii="Futura Lt BT" w:hAnsi="Futura Lt BT" w:cs="Futura Lt BT"/>
      <w:b/>
      <w:bCs/>
      <w:smallCaps/>
    </w:rPr>
  </w:style>
  <w:style w:type="paragraph" w:customStyle="1" w:styleId="Recuodecorpodetexto22">
    <w:name w:val="Recuo de corpo de texto 22"/>
    <w:basedOn w:val="Standard"/>
    <w:pPr>
      <w:ind w:left="708"/>
      <w:jc w:val="both"/>
    </w:pPr>
    <w:rPr>
      <w:rFonts w:ascii="Futura Lt BT" w:hAnsi="Futura Lt BT" w:cs="Futura Lt BT"/>
    </w:rPr>
  </w:style>
  <w:style w:type="paragraph" w:customStyle="1" w:styleId="Corpodetexto31">
    <w:name w:val="Corpo de texto 31"/>
    <w:basedOn w:val="Standard"/>
    <w:pPr>
      <w:jc w:val="both"/>
    </w:pPr>
    <w:rPr>
      <w:rFonts w:ascii="Bookman Old Style" w:hAnsi="Bookman Old Style" w:cs="Bookman Old Style"/>
      <w:color w:val="FF0000"/>
      <w:sz w:val="22"/>
      <w:szCs w:val="22"/>
      <w:lang w:val="pt-PT"/>
    </w:rPr>
  </w:style>
  <w:style w:type="paragraph" w:styleId="Cabealho">
    <w:name w:val="header"/>
    <w:basedOn w:val="Standard"/>
  </w:style>
  <w:style w:type="paragraph" w:styleId="Rodap">
    <w:name w:val="footer"/>
    <w:basedOn w:val="Standard"/>
    <w:uiPriority w:val="99"/>
  </w:style>
  <w:style w:type="paragraph" w:customStyle="1" w:styleId="Footnote">
    <w:name w:val="Footnote"/>
    <w:basedOn w:val="Standard"/>
    <w:rPr>
      <w:lang w:val="pt-PT"/>
    </w:rPr>
  </w:style>
  <w:style w:type="paragraph" w:customStyle="1" w:styleId="Contents2">
    <w:name w:val="Contents 2"/>
    <w:basedOn w:val="Standard"/>
    <w:next w:val="Standard"/>
    <w:pPr>
      <w:ind w:left="709"/>
      <w:jc w:val="both"/>
    </w:pPr>
    <w:rPr>
      <w:rFonts w:ascii="Garamond" w:hAnsi="Garamond" w:cs="Garamond"/>
      <w:b/>
      <w:bCs/>
      <w:color w:val="FF0000"/>
      <w:sz w:val="24"/>
      <w:szCs w:val="24"/>
    </w:rPr>
  </w:style>
  <w:style w:type="paragraph" w:customStyle="1" w:styleId="Recuodecorpodetexto31">
    <w:name w:val="Recuo de corpo de texto 31"/>
    <w:basedOn w:val="Standard"/>
    <w:pPr>
      <w:spacing w:line="360" w:lineRule="auto"/>
      <w:ind w:left="705"/>
      <w:jc w:val="both"/>
    </w:pPr>
    <w:rPr>
      <w:rFonts w:ascii="Futura Lt BT" w:hAnsi="Futura Lt BT" w:cs="Futura Lt BT"/>
    </w:rPr>
  </w:style>
  <w:style w:type="paragraph" w:customStyle="1" w:styleId="Textodecomentrio1">
    <w:name w:val="Texto de comentário1"/>
    <w:basedOn w:val="Standard"/>
  </w:style>
  <w:style w:type="paragraph" w:customStyle="1" w:styleId="Corpodetexto21">
    <w:name w:val="Corpo de texto 21"/>
    <w:basedOn w:val="Standard"/>
    <w:rPr>
      <w:sz w:val="36"/>
      <w:szCs w:val="36"/>
      <w:u w:val="single"/>
    </w:rPr>
  </w:style>
  <w:style w:type="paragraph" w:customStyle="1" w:styleId="xl27">
    <w:name w:val="xl27"/>
    <w:basedOn w:val="Standard"/>
    <w:pPr>
      <w:spacing w:before="100" w:after="100"/>
      <w:jc w:val="center"/>
      <w:textAlignment w:val="center"/>
    </w:pPr>
    <w:rPr>
      <w:rFonts w:ascii="Arial" w:eastAsia="Calibri" w:hAnsi="Arial" w:cs="Arial"/>
      <w:b/>
      <w:bCs/>
      <w:sz w:val="16"/>
      <w:szCs w:val="16"/>
    </w:rPr>
  </w:style>
  <w:style w:type="paragraph" w:styleId="Textodebalo">
    <w:name w:val="Balloon Text"/>
    <w:basedOn w:val="Standard"/>
    <w:uiPriority w:val="99"/>
    <w:rPr>
      <w:rFonts w:ascii="Tahoma" w:hAnsi="Tahoma" w:cs="Tahoma"/>
      <w:sz w:val="16"/>
      <w:szCs w:val="16"/>
    </w:rPr>
  </w:style>
  <w:style w:type="paragraph" w:styleId="NormalWeb">
    <w:name w:val="Normal (Web)"/>
    <w:basedOn w:val="Standard"/>
    <w:pPr>
      <w:widowControl w:val="0"/>
      <w:suppressAutoHyphens w:val="0"/>
      <w:spacing w:before="100" w:after="100"/>
    </w:pPr>
    <w:rPr>
      <w:rFonts w:ascii="Arial Unicode MS" w:hAnsi="Arial Unicode MS" w:cs="Arial Unicode MS"/>
      <w:sz w:val="24"/>
      <w:szCs w:val="24"/>
    </w:rPr>
  </w:style>
  <w:style w:type="paragraph" w:customStyle="1" w:styleId="Recuodecorpodetexto21">
    <w:name w:val="Recuo de corpo de texto 21"/>
    <w:basedOn w:val="Standard"/>
    <w:pPr>
      <w:ind w:left="284"/>
    </w:pPr>
    <w:rPr>
      <w:rFonts w:ascii="Arial" w:hAnsi="Arial" w:cs="Arial"/>
      <w:sz w:val="24"/>
      <w:szCs w:val="24"/>
    </w:rPr>
  </w:style>
  <w:style w:type="paragraph" w:styleId="PargrafodaLista">
    <w:name w:val="List Paragraph"/>
    <w:basedOn w:val="Standard"/>
    <w:qFormat/>
    <w:pPr>
      <w:suppressAutoHyphens w:val="0"/>
      <w:ind w:left="720"/>
    </w:pPr>
    <w:rPr>
      <w:sz w:val="24"/>
      <w:szCs w:val="24"/>
    </w:rPr>
  </w:style>
  <w:style w:type="paragraph" w:customStyle="1" w:styleId="Standarduser">
    <w:name w:val="Standard (user)"/>
    <w:pPr>
      <w:widowControl w:val="0"/>
      <w:suppressAutoHyphens/>
      <w:autoSpaceDN w:val="0"/>
      <w:textAlignment w:val="baseline"/>
    </w:pPr>
    <w:rPr>
      <w:rFonts w:cs="Times New Roman"/>
      <w:kern w:val="3"/>
      <w:sz w:val="24"/>
      <w:szCs w:val="24"/>
      <w:lang w:eastAsia="zh-C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Recuodecorpodetexto3">
    <w:name w:val="Body Text Indent 3"/>
    <w:basedOn w:val="Standard"/>
    <w:pPr>
      <w:spacing w:line="360" w:lineRule="auto"/>
      <w:ind w:left="705"/>
      <w:jc w:val="both"/>
    </w:pPr>
    <w:rPr>
      <w:rFonts w:ascii="Futura Lt BT" w:hAnsi="Futura Lt BT" w:cs="Futura Lt BT"/>
    </w:rPr>
  </w:style>
  <w:style w:type="character" w:customStyle="1" w:styleId="WW8Num3z0">
    <w:name w:val="WW8Num3z0"/>
    <w:rPr>
      <w:rFonts w:ascii="Symbol" w:hAnsi="Symbol" w:cs="Symbol"/>
    </w:rPr>
  </w:style>
  <w:style w:type="character" w:customStyle="1" w:styleId="Absatz-Standardschriftart">
    <w:name w:val="Absatz-Standardschriftart"/>
  </w:style>
  <w:style w:type="character" w:customStyle="1" w:styleId="WW8Num4z0">
    <w:name w:val="WW8Num4z0"/>
    <w:rPr>
      <w:rFonts w:ascii="Symbol" w:hAnsi="Symbol" w:cs="Symbol"/>
      <w:b w:val="0"/>
      <w:bCs w:val="0"/>
      <w:i w:val="0"/>
      <w:iCs w:val="0"/>
      <w:sz w:val="20"/>
      <w:szCs w:val="20"/>
    </w:rPr>
  </w:style>
  <w:style w:type="character" w:customStyle="1" w:styleId="WW-Absatz-Standardschriftart">
    <w:name w:val="WW-Absatz-Standardschriftart"/>
  </w:style>
  <w:style w:type="character" w:customStyle="1" w:styleId="WW8Num6z0">
    <w:name w:val="WW8Num6z0"/>
    <w:rPr>
      <w:rFonts w:ascii="Symbol" w:hAnsi="Symbol" w:cs="Symbol"/>
      <w:b w:val="0"/>
      <w:bCs w:val="0"/>
      <w:i w:val="0"/>
      <w:iCs w:val="0"/>
      <w:sz w:val="20"/>
      <w:szCs w:val="20"/>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Fontepargpadro1">
    <w:name w:val="Fonte parág. padrão1"/>
  </w:style>
  <w:style w:type="character" w:customStyle="1" w:styleId="Ttulo1Char">
    <w:name w:val="Título 1 Char"/>
    <w:rPr>
      <w:rFonts w:ascii="Times New Roman" w:eastAsia="Times New Roman" w:hAnsi="Times New Roman" w:cs="Times New Roman"/>
      <w:sz w:val="36"/>
      <w:szCs w:val="36"/>
      <w:u w:val="single"/>
    </w:rPr>
  </w:style>
  <w:style w:type="character" w:customStyle="1" w:styleId="Ttulo2Char">
    <w:name w:val="Título 2 Char"/>
    <w:rPr>
      <w:rFonts w:ascii="Cambria" w:hAnsi="Cambria" w:cs="Cambria"/>
      <w:b/>
      <w:bCs/>
      <w:i/>
      <w:iCs/>
      <w:sz w:val="28"/>
      <w:szCs w:val="28"/>
      <w:lang w:bidi="ar-SA"/>
    </w:rPr>
  </w:style>
  <w:style w:type="character" w:customStyle="1" w:styleId="Ttulo5Char">
    <w:name w:val="Título 5 Char"/>
    <w:rPr>
      <w:rFonts w:ascii="Arial" w:eastAsia="Times New Roman" w:hAnsi="Arial" w:cs="Arial"/>
      <w:sz w:val="24"/>
      <w:szCs w:val="24"/>
      <w:lang w:val="pt-PT"/>
    </w:rPr>
  </w:style>
  <w:style w:type="character" w:customStyle="1" w:styleId="Ttulo8Char">
    <w:name w:val="Título 8 Char"/>
    <w:rPr>
      <w:rFonts w:ascii="Arial" w:eastAsia="Times New Roman" w:hAnsi="Arial" w:cs="Arial"/>
      <w:b/>
      <w:bCs/>
      <w:smallCaps/>
    </w:rPr>
  </w:style>
  <w:style w:type="character" w:customStyle="1" w:styleId="Ttulo9Char">
    <w:name w:val="Título 9 Char"/>
    <w:rPr>
      <w:rFonts w:ascii="Futura Lt BT" w:eastAsia="Times New Roman" w:hAnsi="Futura Lt BT" w:cs="Futura Lt BT"/>
      <w:b/>
      <w:bCs/>
      <w:color w:val="000000"/>
      <w:sz w:val="18"/>
      <w:szCs w:val="18"/>
      <w:lang w:val="pt-PT"/>
    </w:rPr>
  </w:style>
  <w:style w:type="character" w:styleId="Nmerodepgina">
    <w:name w:val="page number"/>
    <w:basedOn w:val="Fontepargpadro1"/>
    <w:uiPriority w:val="99"/>
  </w:style>
  <w:style w:type="character" w:customStyle="1" w:styleId="Internetlink">
    <w:name w:val="Internet link"/>
    <w:rPr>
      <w:color w:val="0000FF"/>
      <w:u w:val="single"/>
    </w:rPr>
  </w:style>
  <w:style w:type="character" w:customStyle="1" w:styleId="CorpodetextoChar">
    <w:name w:val="Corpo de texto Char"/>
    <w:rPr>
      <w:rFonts w:ascii="Times New Roman" w:hAnsi="Times New Roman" w:cs="Times New Roman"/>
      <w:sz w:val="36"/>
      <w:szCs w:val="36"/>
      <w:lang w:bidi="ar-SA"/>
    </w:rPr>
  </w:style>
  <w:style w:type="character" w:customStyle="1" w:styleId="RecuodecorpodetextoChar">
    <w:name w:val="Recuo de corpo de texto Char"/>
    <w:rPr>
      <w:rFonts w:ascii="Times New Roman" w:hAnsi="Times New Roman" w:cs="Times New Roman"/>
      <w:sz w:val="36"/>
      <w:szCs w:val="36"/>
      <w:u w:val="single"/>
      <w:lang w:bidi="ar-SA"/>
    </w:rPr>
  </w:style>
  <w:style w:type="character" w:customStyle="1" w:styleId="SubttuloChar">
    <w:name w:val="Subtítulo Char"/>
    <w:rPr>
      <w:rFonts w:ascii="Futura Lt BT" w:hAnsi="Futura Lt BT" w:cs="Futura Lt BT"/>
      <w:b/>
      <w:bCs/>
      <w:smallCaps/>
      <w:sz w:val="20"/>
      <w:szCs w:val="20"/>
      <w:lang w:bidi="ar-SA"/>
    </w:rPr>
  </w:style>
  <w:style w:type="character" w:customStyle="1" w:styleId="TtuloChar">
    <w:name w:val="Título Char"/>
    <w:rPr>
      <w:rFonts w:ascii="Impact" w:hAnsi="Impact" w:cs="Impact"/>
      <w:b/>
      <w:bCs/>
      <w:sz w:val="52"/>
      <w:szCs w:val="52"/>
      <w:lang w:bidi="ar-SA"/>
    </w:rPr>
  </w:style>
  <w:style w:type="character" w:customStyle="1" w:styleId="Recuodecorpodetexto2Char">
    <w:name w:val="Recuo de corpo de texto 2 Char"/>
    <w:rPr>
      <w:rFonts w:ascii="Futura Lt BT" w:hAnsi="Futura Lt BT" w:cs="Futura Lt BT"/>
      <w:sz w:val="20"/>
      <w:szCs w:val="20"/>
      <w:lang w:bidi="ar-SA"/>
    </w:rPr>
  </w:style>
  <w:style w:type="character" w:customStyle="1" w:styleId="Corpodetexto3Char">
    <w:name w:val="Corpo de texto 3 Char"/>
    <w:rPr>
      <w:rFonts w:ascii="Bookman Old Style" w:hAnsi="Bookman Old Style" w:cs="Bookman Old Style"/>
      <w:color w:val="FF0000"/>
      <w:lang w:val="pt-PT" w:bidi="ar-SA"/>
    </w:rPr>
  </w:style>
  <w:style w:type="character" w:customStyle="1" w:styleId="CabealhoChar">
    <w:name w:val="Cabeçalho Char"/>
    <w:rPr>
      <w:rFonts w:ascii="Times New Roman" w:hAnsi="Times New Roman" w:cs="Times New Roman"/>
      <w:sz w:val="20"/>
      <w:szCs w:val="20"/>
      <w:lang w:bidi="ar-SA"/>
    </w:rPr>
  </w:style>
  <w:style w:type="character" w:customStyle="1" w:styleId="RodapChar">
    <w:name w:val="Rodapé Char"/>
    <w:uiPriority w:val="99"/>
    <w:rPr>
      <w:rFonts w:ascii="Times New Roman" w:hAnsi="Times New Roman" w:cs="Times New Roman"/>
      <w:sz w:val="20"/>
      <w:szCs w:val="20"/>
      <w:lang w:bidi="ar-SA"/>
    </w:rPr>
  </w:style>
  <w:style w:type="character" w:customStyle="1" w:styleId="TextodenotaderodapChar">
    <w:name w:val="Texto de nota de rodapé Char"/>
    <w:rPr>
      <w:rFonts w:ascii="Times New Roman" w:hAnsi="Times New Roman" w:cs="Times New Roman"/>
      <w:sz w:val="20"/>
      <w:szCs w:val="20"/>
      <w:lang w:val="pt-PT" w:bidi="ar-SA"/>
    </w:rPr>
  </w:style>
  <w:style w:type="character" w:customStyle="1" w:styleId="Recuodecorpodetexto3Char">
    <w:name w:val="Recuo de corpo de texto 3 Char"/>
    <w:rPr>
      <w:rFonts w:ascii="Futura Lt BT" w:hAnsi="Futura Lt BT" w:cs="Futura Lt BT"/>
      <w:sz w:val="20"/>
      <w:szCs w:val="20"/>
      <w:lang w:bidi="ar-SA"/>
    </w:rPr>
  </w:style>
  <w:style w:type="character" w:customStyle="1" w:styleId="TextodecomentrioChar">
    <w:name w:val="Texto de comentário Char"/>
    <w:rPr>
      <w:rFonts w:ascii="Times New Roman" w:hAnsi="Times New Roman" w:cs="Times New Roman"/>
      <w:sz w:val="20"/>
      <w:szCs w:val="20"/>
      <w:lang w:bidi="ar-SA"/>
    </w:rPr>
  </w:style>
  <w:style w:type="character" w:customStyle="1" w:styleId="Corpodetexto2Char">
    <w:name w:val="Corpo de texto 2 Char"/>
    <w:rPr>
      <w:rFonts w:ascii="Times New Roman" w:hAnsi="Times New Roman" w:cs="Times New Roman"/>
      <w:sz w:val="20"/>
      <w:szCs w:val="20"/>
      <w:u w:val="single"/>
      <w:lang w:bidi="ar-SA"/>
    </w:rPr>
  </w:style>
  <w:style w:type="character" w:customStyle="1" w:styleId="TextodebaloChar">
    <w:name w:val="Texto de balão Char"/>
    <w:uiPriority w:val="99"/>
    <w:rPr>
      <w:rFonts w:ascii="Tahoma" w:hAnsi="Tahoma" w:cs="Tahoma"/>
      <w:sz w:val="16"/>
      <w:szCs w:val="16"/>
      <w:lang w:bidi="ar-SA"/>
    </w:rPr>
  </w:style>
  <w:style w:type="character" w:customStyle="1" w:styleId="StrongEmphasis">
    <w:name w:val="Strong Emphasis"/>
    <w:rPr>
      <w:b/>
      <w:bCs/>
    </w:rPr>
  </w:style>
  <w:style w:type="character" w:customStyle="1" w:styleId="mw-headline">
    <w:name w:val="mw-headline"/>
    <w:basedOn w:val="Fontepargpadro1"/>
  </w:style>
  <w:style w:type="character" w:customStyle="1" w:styleId="WW8Num5z0">
    <w:name w:val="WW8Num5z0"/>
    <w:rPr>
      <w:b/>
      <w:bCs/>
    </w:rPr>
  </w:style>
  <w:style w:type="character" w:customStyle="1" w:styleId="NumberingSymbols">
    <w:name w:val="Numbering Symbols"/>
  </w:style>
  <w:style w:type="numbering" w:customStyle="1" w:styleId="WW8Num1">
    <w:name w:val="WW8Num1"/>
    <w:basedOn w:val="Semlista"/>
    <w:pPr>
      <w:numPr>
        <w:numId w:val="2"/>
      </w:numPr>
    </w:pPr>
  </w:style>
  <w:style w:type="numbering" w:customStyle="1" w:styleId="WW8Num2">
    <w:name w:val="WW8Num2"/>
    <w:basedOn w:val="Semlista"/>
    <w:pPr>
      <w:numPr>
        <w:numId w:val="3"/>
      </w:numPr>
    </w:pPr>
  </w:style>
  <w:style w:type="numbering" w:customStyle="1" w:styleId="WW8Num3">
    <w:name w:val="WW8Num3"/>
    <w:basedOn w:val="Semlista"/>
    <w:pPr>
      <w:numPr>
        <w:numId w:val="4"/>
      </w:numPr>
    </w:pPr>
  </w:style>
  <w:style w:type="numbering" w:customStyle="1" w:styleId="WW8Num4">
    <w:name w:val="WW8Num4"/>
    <w:basedOn w:val="Semlista"/>
    <w:pPr>
      <w:numPr>
        <w:numId w:val="5"/>
      </w:numPr>
    </w:pPr>
  </w:style>
  <w:style w:type="numbering" w:customStyle="1" w:styleId="WW8Num5">
    <w:name w:val="WW8Num5"/>
    <w:basedOn w:val="Semlista"/>
    <w:pPr>
      <w:numPr>
        <w:numId w:val="6"/>
      </w:numPr>
    </w:pPr>
  </w:style>
  <w:style w:type="numbering" w:customStyle="1" w:styleId="WW8Num6">
    <w:name w:val="WW8Num6"/>
    <w:basedOn w:val="Semlista"/>
    <w:pPr>
      <w:numPr>
        <w:numId w:val="7"/>
      </w:numPr>
    </w:pPr>
  </w:style>
  <w:style w:type="numbering" w:customStyle="1" w:styleId="WW8Num7">
    <w:name w:val="WW8Num7"/>
    <w:basedOn w:val="Semlista"/>
    <w:pPr>
      <w:numPr>
        <w:numId w:val="8"/>
      </w:numPr>
    </w:pPr>
  </w:style>
  <w:style w:type="numbering" w:customStyle="1" w:styleId="WW8Num8">
    <w:name w:val="WW8Num8"/>
    <w:basedOn w:val="Semlista"/>
    <w:pPr>
      <w:numPr>
        <w:numId w:val="9"/>
      </w:numPr>
    </w:pPr>
  </w:style>
  <w:style w:type="numbering" w:customStyle="1" w:styleId="WW8Num9">
    <w:name w:val="WW8Num9"/>
    <w:basedOn w:val="Semlista"/>
    <w:pPr>
      <w:numPr>
        <w:numId w:val="10"/>
      </w:numPr>
    </w:pPr>
  </w:style>
  <w:style w:type="numbering" w:customStyle="1" w:styleId="WW8Num10">
    <w:name w:val="WW8Num10"/>
    <w:basedOn w:val="Semlista"/>
    <w:pPr>
      <w:numPr>
        <w:numId w:val="11"/>
      </w:numPr>
    </w:pPr>
  </w:style>
  <w:style w:type="numbering" w:customStyle="1" w:styleId="WW8Num11">
    <w:name w:val="WW8Num11"/>
    <w:basedOn w:val="Semlista"/>
    <w:pPr>
      <w:numPr>
        <w:numId w:val="12"/>
      </w:numPr>
    </w:pPr>
  </w:style>
  <w:style w:type="numbering" w:customStyle="1" w:styleId="WW8Num12">
    <w:name w:val="WW8Num12"/>
    <w:basedOn w:val="Semlista"/>
    <w:pPr>
      <w:numPr>
        <w:numId w:val="13"/>
      </w:numPr>
    </w:pPr>
  </w:style>
  <w:style w:type="numbering" w:customStyle="1" w:styleId="WW8Num13">
    <w:name w:val="WW8Num13"/>
    <w:basedOn w:val="Semlista"/>
    <w:pPr>
      <w:numPr>
        <w:numId w:val="14"/>
      </w:numPr>
    </w:pPr>
  </w:style>
  <w:style w:type="numbering" w:customStyle="1" w:styleId="WW8Num14">
    <w:name w:val="WW8Num14"/>
    <w:basedOn w:val="Semlista"/>
    <w:pPr>
      <w:numPr>
        <w:numId w:val="15"/>
      </w:numPr>
    </w:pPr>
  </w:style>
  <w:style w:type="numbering" w:customStyle="1" w:styleId="WW8Num15">
    <w:name w:val="WW8Num15"/>
    <w:basedOn w:val="Semlista"/>
    <w:pPr>
      <w:numPr>
        <w:numId w:val="16"/>
      </w:numPr>
    </w:pPr>
  </w:style>
  <w:style w:type="numbering" w:customStyle="1" w:styleId="WW8Num16">
    <w:name w:val="WW8Num16"/>
    <w:basedOn w:val="Semlista"/>
    <w:pPr>
      <w:numPr>
        <w:numId w:val="17"/>
      </w:numPr>
    </w:pPr>
  </w:style>
  <w:style w:type="numbering" w:customStyle="1" w:styleId="WW8Num17">
    <w:name w:val="WW8Num17"/>
    <w:basedOn w:val="Semlista"/>
    <w:pPr>
      <w:numPr>
        <w:numId w:val="18"/>
      </w:numPr>
    </w:pPr>
  </w:style>
  <w:style w:type="paragraph" w:styleId="Textodecomentrio">
    <w:name w:val="annotation text"/>
    <w:basedOn w:val="Normal"/>
    <w:link w:val="TextodecomentrioChar1"/>
    <w:uiPriority w:val="99"/>
    <w:semiHidden/>
    <w:unhideWhenUsed/>
    <w:rPr>
      <w:sz w:val="20"/>
      <w:szCs w:val="18"/>
    </w:rPr>
  </w:style>
  <w:style w:type="character" w:customStyle="1" w:styleId="TextodecomentrioChar1">
    <w:name w:val="Texto de comentário Char1"/>
    <w:link w:val="Textodecomentrio"/>
    <w:uiPriority w:val="99"/>
    <w:semiHidden/>
    <w:rPr>
      <w:sz w:val="20"/>
      <w:szCs w:val="18"/>
    </w:rPr>
  </w:style>
  <w:style w:type="character" w:styleId="Refdecomentrio">
    <w:name w:val="annotation reference"/>
    <w:uiPriority w:val="99"/>
    <w:semiHidden/>
    <w:unhideWhenUsed/>
    <w:rPr>
      <w:sz w:val="16"/>
      <w:szCs w:val="16"/>
    </w:rPr>
  </w:style>
  <w:style w:type="paragraph" w:styleId="Recuodecorpodetexto">
    <w:name w:val="Body Text Indent"/>
    <w:basedOn w:val="Normal"/>
    <w:link w:val="RecuodecorpodetextoChar1"/>
    <w:unhideWhenUsed/>
    <w:rsid w:val="003643B7"/>
    <w:pPr>
      <w:spacing w:after="120"/>
      <w:ind w:left="283"/>
    </w:pPr>
    <w:rPr>
      <w:szCs w:val="21"/>
    </w:rPr>
  </w:style>
  <w:style w:type="character" w:customStyle="1" w:styleId="RecuodecorpodetextoChar1">
    <w:name w:val="Recuo de corpo de texto Char1"/>
    <w:link w:val="Recuodecorpodetexto"/>
    <w:uiPriority w:val="99"/>
    <w:rsid w:val="003643B7"/>
    <w:rPr>
      <w:szCs w:val="21"/>
    </w:rPr>
  </w:style>
  <w:style w:type="character" w:customStyle="1" w:styleId="WW8Num2z0">
    <w:name w:val="WW8Num2z0"/>
    <w:rsid w:val="00E24D30"/>
    <w:rPr>
      <w:b/>
    </w:rPr>
  </w:style>
  <w:style w:type="character" w:customStyle="1" w:styleId="WW8Num14z0">
    <w:name w:val="WW8Num14z0"/>
    <w:rsid w:val="00E24D30"/>
    <w:rPr>
      <w:rFonts w:ascii="Symbol" w:hAnsi="Symbol" w:cs="Symbol"/>
    </w:rPr>
  </w:style>
  <w:style w:type="character" w:customStyle="1" w:styleId="WW8Num14z1">
    <w:name w:val="WW8Num14z1"/>
    <w:rsid w:val="00E24D30"/>
    <w:rPr>
      <w:rFonts w:ascii="Courier New" w:hAnsi="Courier New" w:cs="Courier New"/>
    </w:rPr>
  </w:style>
  <w:style w:type="character" w:customStyle="1" w:styleId="WW8Num15z0">
    <w:name w:val="WW8Num15z0"/>
    <w:rsid w:val="00E24D30"/>
    <w:rPr>
      <w:rFonts w:ascii="Symbol" w:hAnsi="Symbol" w:cs="Symbol"/>
    </w:rPr>
  </w:style>
  <w:style w:type="character" w:customStyle="1" w:styleId="WW8Num15z1">
    <w:name w:val="WW8Num15z1"/>
    <w:rsid w:val="00E24D30"/>
    <w:rPr>
      <w:rFonts w:ascii="Courier New" w:hAnsi="Courier New" w:cs="Courier New"/>
    </w:rPr>
  </w:style>
  <w:style w:type="character" w:customStyle="1" w:styleId="WW8Num16z0">
    <w:name w:val="WW8Num16z0"/>
    <w:rsid w:val="00E24D30"/>
    <w:rPr>
      <w:rFonts w:ascii="Symbol" w:hAnsi="Symbol" w:cs="Symbol"/>
    </w:rPr>
  </w:style>
  <w:style w:type="character" w:customStyle="1" w:styleId="WW8Num16z1">
    <w:name w:val="WW8Num16z1"/>
    <w:rsid w:val="00E24D30"/>
    <w:rPr>
      <w:rFonts w:ascii="OpenSymbol" w:hAnsi="OpenSymbol" w:cs="OpenSymbol"/>
    </w:rPr>
  </w:style>
  <w:style w:type="character" w:customStyle="1" w:styleId="Fontepargpadro7">
    <w:name w:val="Fonte parág. padrão7"/>
    <w:rsid w:val="00E24D30"/>
  </w:style>
  <w:style w:type="character" w:customStyle="1" w:styleId="WW-Absatz-Standardschriftart1">
    <w:name w:val="WW-Absatz-Standardschriftart1"/>
    <w:rsid w:val="00E24D30"/>
  </w:style>
  <w:style w:type="character" w:customStyle="1" w:styleId="WW8Num17z0">
    <w:name w:val="WW8Num17z0"/>
    <w:rsid w:val="00E24D30"/>
    <w:rPr>
      <w:rFonts w:ascii="Wingdings 2" w:hAnsi="Wingdings 2" w:cs="OpenSymbol"/>
    </w:rPr>
  </w:style>
  <w:style w:type="character" w:customStyle="1" w:styleId="WW8Num17z1">
    <w:name w:val="WW8Num17z1"/>
    <w:rsid w:val="00E24D30"/>
    <w:rPr>
      <w:rFonts w:ascii="OpenSymbol" w:hAnsi="OpenSymbol" w:cs="OpenSymbol"/>
    </w:rPr>
  </w:style>
  <w:style w:type="character" w:customStyle="1" w:styleId="Fontepargpadro6">
    <w:name w:val="Fonte parág. padrão6"/>
    <w:rsid w:val="00E24D30"/>
  </w:style>
  <w:style w:type="character" w:customStyle="1" w:styleId="WW-Absatz-Standardschriftart11">
    <w:name w:val="WW-Absatz-Standardschriftart11"/>
    <w:rsid w:val="00E24D30"/>
  </w:style>
  <w:style w:type="character" w:customStyle="1" w:styleId="WW-Absatz-Standardschriftart111">
    <w:name w:val="WW-Absatz-Standardschriftart111"/>
    <w:rsid w:val="00E24D30"/>
  </w:style>
  <w:style w:type="character" w:customStyle="1" w:styleId="WW8Num18z0">
    <w:name w:val="WW8Num18z0"/>
    <w:rsid w:val="00E24D30"/>
    <w:rPr>
      <w:rFonts w:ascii="OpenSymbol" w:eastAsia="OpenSymbol" w:hAnsi="OpenSymbol" w:cs="OpenSymbol"/>
    </w:rPr>
  </w:style>
  <w:style w:type="character" w:customStyle="1" w:styleId="WW8Num19z0">
    <w:name w:val="WW8Num19z0"/>
    <w:rsid w:val="00E24D30"/>
    <w:rPr>
      <w:rFonts w:ascii="Wingdings 2" w:hAnsi="Wingdings 2" w:cs="OpenSymbol"/>
    </w:rPr>
  </w:style>
  <w:style w:type="character" w:customStyle="1" w:styleId="Fontepargpadro5">
    <w:name w:val="Fonte parág. padrão5"/>
    <w:rsid w:val="00E24D30"/>
  </w:style>
  <w:style w:type="character" w:customStyle="1" w:styleId="WW-Absatz-Standardschriftart1111">
    <w:name w:val="WW-Absatz-Standardschriftart1111"/>
    <w:rsid w:val="00E24D30"/>
  </w:style>
  <w:style w:type="character" w:customStyle="1" w:styleId="WW-Absatz-Standardschriftart11111">
    <w:name w:val="WW-Absatz-Standardschriftart11111"/>
    <w:rsid w:val="00E24D30"/>
  </w:style>
  <w:style w:type="character" w:customStyle="1" w:styleId="WW-Absatz-Standardschriftart111111">
    <w:name w:val="WW-Absatz-Standardschriftart111111"/>
    <w:rsid w:val="00E24D30"/>
  </w:style>
  <w:style w:type="character" w:customStyle="1" w:styleId="WW-Absatz-Standardschriftart1111111">
    <w:name w:val="WW-Absatz-Standardschriftart1111111"/>
    <w:rsid w:val="00E24D30"/>
  </w:style>
  <w:style w:type="character" w:customStyle="1" w:styleId="WW8Num7z0">
    <w:name w:val="WW8Num7z0"/>
    <w:rsid w:val="00E24D30"/>
    <w:rPr>
      <w:rFonts w:ascii="Symbol" w:hAnsi="Symbol" w:cs="Symbol"/>
      <w:b w:val="0"/>
      <w:i w:val="0"/>
      <w:sz w:val="20"/>
    </w:rPr>
  </w:style>
  <w:style w:type="character" w:customStyle="1" w:styleId="WW8Num19z1">
    <w:name w:val="WW8Num19z1"/>
    <w:rsid w:val="00E24D30"/>
    <w:rPr>
      <w:rFonts w:ascii="OpenSymbol" w:hAnsi="OpenSymbol" w:cs="OpenSymbol"/>
    </w:rPr>
  </w:style>
  <w:style w:type="character" w:customStyle="1" w:styleId="WW8Num21z0">
    <w:name w:val="WW8Num21z0"/>
    <w:rsid w:val="00E24D30"/>
    <w:rPr>
      <w:rFonts w:ascii="Wingdings 2" w:hAnsi="Wingdings 2" w:cs="OpenSymbol"/>
    </w:rPr>
  </w:style>
  <w:style w:type="character" w:customStyle="1" w:styleId="Fontepargpadro4">
    <w:name w:val="Fonte parág. padrão4"/>
    <w:rsid w:val="00E24D30"/>
  </w:style>
  <w:style w:type="character" w:customStyle="1" w:styleId="WW8Num10z2">
    <w:name w:val="WW8Num10z2"/>
    <w:rsid w:val="00E24D30"/>
    <w:rPr>
      <w:rFonts w:ascii="Wingdings" w:hAnsi="Wingdings" w:cs="Wingdings"/>
    </w:rPr>
  </w:style>
  <w:style w:type="character" w:customStyle="1" w:styleId="WW8Num10z3">
    <w:name w:val="WW8Num10z3"/>
    <w:rsid w:val="00E24D30"/>
    <w:rPr>
      <w:rFonts w:ascii="Symbol" w:hAnsi="Symbol" w:cs="Symbol"/>
    </w:rPr>
  </w:style>
  <w:style w:type="character" w:customStyle="1" w:styleId="WW8Num13z0">
    <w:name w:val="WW8Num13z0"/>
    <w:rsid w:val="00E24D30"/>
    <w:rPr>
      <w:rFonts w:ascii="Symbol" w:hAnsi="Symbol" w:cs="Symbol"/>
    </w:rPr>
  </w:style>
  <w:style w:type="character" w:customStyle="1" w:styleId="WW8Num13z1">
    <w:name w:val="WW8Num13z1"/>
    <w:rsid w:val="00E24D30"/>
    <w:rPr>
      <w:rFonts w:ascii="Courier New" w:hAnsi="Courier New" w:cs="Courier New"/>
    </w:rPr>
  </w:style>
  <w:style w:type="character" w:customStyle="1" w:styleId="WW8Num13z2">
    <w:name w:val="WW8Num13z2"/>
    <w:rsid w:val="00E24D30"/>
    <w:rPr>
      <w:rFonts w:ascii="Wingdings" w:hAnsi="Wingdings" w:cs="Wingdings"/>
    </w:rPr>
  </w:style>
  <w:style w:type="character" w:customStyle="1" w:styleId="WW8Num14z2">
    <w:name w:val="WW8Num14z2"/>
    <w:rsid w:val="00E24D30"/>
    <w:rPr>
      <w:rFonts w:ascii="Wingdings" w:hAnsi="Wingdings" w:cs="Wingdings"/>
    </w:rPr>
  </w:style>
  <w:style w:type="character" w:customStyle="1" w:styleId="WW8Num15z2">
    <w:name w:val="WW8Num15z2"/>
    <w:rsid w:val="00E24D30"/>
    <w:rPr>
      <w:rFonts w:ascii="Wingdings" w:hAnsi="Wingdings" w:cs="Wingdings"/>
    </w:rPr>
  </w:style>
  <w:style w:type="character" w:customStyle="1" w:styleId="WW8Num22z1">
    <w:name w:val="WW8Num22z1"/>
    <w:rsid w:val="00E24D30"/>
    <w:rPr>
      <w:rFonts w:ascii="Courier New" w:hAnsi="Courier New" w:cs="Courier New"/>
    </w:rPr>
  </w:style>
  <w:style w:type="character" w:customStyle="1" w:styleId="WW8Num22z2">
    <w:name w:val="WW8Num22z2"/>
    <w:rsid w:val="00E24D30"/>
    <w:rPr>
      <w:rFonts w:ascii="Wingdings" w:hAnsi="Wingdings" w:cs="Wingdings"/>
    </w:rPr>
  </w:style>
  <w:style w:type="character" w:customStyle="1" w:styleId="WW8Num22z3">
    <w:name w:val="WW8Num22z3"/>
    <w:rsid w:val="00E24D30"/>
    <w:rPr>
      <w:rFonts w:ascii="Symbol" w:hAnsi="Symbol" w:cs="Symbol"/>
    </w:rPr>
  </w:style>
  <w:style w:type="character" w:styleId="Hyperlink">
    <w:name w:val="Hyperlink"/>
    <w:rsid w:val="00E24D30"/>
    <w:rPr>
      <w:color w:val="0000FF"/>
      <w:u w:val="single"/>
    </w:rPr>
  </w:style>
  <w:style w:type="character" w:styleId="Forte">
    <w:name w:val="Strong"/>
    <w:qFormat/>
    <w:rsid w:val="00E24D30"/>
    <w:rPr>
      <w:b/>
      <w:bCs/>
    </w:rPr>
  </w:style>
  <w:style w:type="character" w:styleId="nfase">
    <w:name w:val="Emphasis"/>
    <w:qFormat/>
    <w:rsid w:val="00E24D30"/>
    <w:rPr>
      <w:b/>
      <w:bCs/>
      <w:i w:val="0"/>
      <w:iCs w:val="0"/>
    </w:rPr>
  </w:style>
  <w:style w:type="character" w:customStyle="1" w:styleId="WW8Num4z1">
    <w:name w:val="WW8Num4z1"/>
    <w:rsid w:val="00E24D30"/>
    <w:rPr>
      <w:rFonts w:ascii="OpenSymbol" w:hAnsi="OpenSymbol" w:cs="OpenSymbol"/>
    </w:rPr>
  </w:style>
  <w:style w:type="character" w:customStyle="1" w:styleId="WW8Num5z1">
    <w:name w:val="WW8Num5z1"/>
    <w:rsid w:val="00E24D30"/>
    <w:rPr>
      <w:rFonts w:ascii="OpenSymbol" w:hAnsi="OpenSymbol" w:cs="OpenSymbol"/>
    </w:rPr>
  </w:style>
  <w:style w:type="character" w:customStyle="1" w:styleId="WW-Absatz-Standardschriftart11111111">
    <w:name w:val="WW-Absatz-Standardschriftart11111111"/>
    <w:rsid w:val="00E24D30"/>
  </w:style>
  <w:style w:type="character" w:customStyle="1" w:styleId="WW-Absatz-Standardschriftart111111111">
    <w:name w:val="WW-Absatz-Standardschriftart111111111"/>
    <w:rsid w:val="00E24D30"/>
  </w:style>
  <w:style w:type="character" w:customStyle="1" w:styleId="WW-Absatz-Standardschriftart1111111111">
    <w:name w:val="WW-Absatz-Standardschriftart1111111111"/>
    <w:rsid w:val="00E24D30"/>
  </w:style>
  <w:style w:type="character" w:customStyle="1" w:styleId="WW-Absatz-Standardschriftart11111111111">
    <w:name w:val="WW-Absatz-Standardschriftart11111111111"/>
    <w:rsid w:val="00E24D30"/>
  </w:style>
  <w:style w:type="character" w:customStyle="1" w:styleId="WW-Absatz-Standardschriftart111111111111">
    <w:name w:val="WW-Absatz-Standardschriftart111111111111"/>
    <w:rsid w:val="00E24D30"/>
  </w:style>
  <w:style w:type="character" w:customStyle="1" w:styleId="WW-Absatz-Standardschriftart1111111111111">
    <w:name w:val="WW-Absatz-Standardschriftart1111111111111"/>
    <w:rsid w:val="00E24D30"/>
  </w:style>
  <w:style w:type="character" w:customStyle="1" w:styleId="Fontepargpadro3">
    <w:name w:val="Fonte parág. padrão3"/>
    <w:rsid w:val="00E24D30"/>
  </w:style>
  <w:style w:type="character" w:customStyle="1" w:styleId="WW-Absatz-Standardschriftart11111111111111">
    <w:name w:val="WW-Absatz-Standardschriftart11111111111111"/>
    <w:rsid w:val="00E24D30"/>
  </w:style>
  <w:style w:type="character" w:customStyle="1" w:styleId="WW-Absatz-Standardschriftart111111111111111">
    <w:name w:val="WW-Absatz-Standardschriftart111111111111111"/>
    <w:rsid w:val="00E24D30"/>
  </w:style>
  <w:style w:type="character" w:customStyle="1" w:styleId="WW-Absatz-Standardschriftart1111111111111111">
    <w:name w:val="WW-Absatz-Standardschriftart1111111111111111"/>
    <w:rsid w:val="00E24D30"/>
  </w:style>
  <w:style w:type="character" w:customStyle="1" w:styleId="WW-Absatz-Standardschriftart11111111111111111">
    <w:name w:val="WW-Absatz-Standardschriftart11111111111111111"/>
    <w:rsid w:val="00E24D30"/>
  </w:style>
  <w:style w:type="character" w:customStyle="1" w:styleId="WW-Absatz-Standardschriftart111111111111111111">
    <w:name w:val="WW-Absatz-Standardschriftart111111111111111111"/>
    <w:rsid w:val="00E24D30"/>
  </w:style>
  <w:style w:type="character" w:customStyle="1" w:styleId="Fontepargpadro2">
    <w:name w:val="Fonte parág. padrão2"/>
    <w:rsid w:val="00E24D30"/>
  </w:style>
  <w:style w:type="character" w:customStyle="1" w:styleId="Marcas">
    <w:name w:val="Marcas"/>
    <w:rsid w:val="00E24D30"/>
    <w:rPr>
      <w:rFonts w:ascii="OpenSymbol" w:eastAsia="OpenSymbol" w:hAnsi="OpenSymbol" w:cs="OpenSymbol"/>
    </w:rPr>
  </w:style>
  <w:style w:type="character" w:customStyle="1" w:styleId="Smbolosdenumerao">
    <w:name w:val="Símbolos de numeração"/>
    <w:rsid w:val="00E24D30"/>
  </w:style>
  <w:style w:type="paragraph" w:customStyle="1" w:styleId="Ttulo6">
    <w:name w:val="Título6"/>
    <w:basedOn w:val="Normal"/>
    <w:next w:val="Corpodetexto"/>
    <w:rsid w:val="00E24D30"/>
    <w:pPr>
      <w:keepNext/>
      <w:widowControl/>
      <w:autoSpaceDN/>
      <w:spacing w:before="240" w:after="120"/>
      <w:textAlignment w:val="auto"/>
    </w:pPr>
    <w:rPr>
      <w:rFonts w:ascii="Arial" w:hAnsi="Arial"/>
      <w:kern w:val="0"/>
      <w:sz w:val="28"/>
      <w:szCs w:val="28"/>
      <w:lang w:bidi="ar-SA"/>
    </w:rPr>
  </w:style>
  <w:style w:type="paragraph" w:styleId="Corpodetexto">
    <w:name w:val="Body Text"/>
    <w:basedOn w:val="Normal"/>
    <w:link w:val="CorpodetextoChar1"/>
    <w:rsid w:val="00E24D30"/>
    <w:pPr>
      <w:widowControl/>
      <w:autoSpaceDN/>
      <w:textAlignment w:val="auto"/>
    </w:pPr>
    <w:rPr>
      <w:rFonts w:eastAsia="Times New Roman" w:cs="Calibri"/>
      <w:kern w:val="0"/>
      <w:sz w:val="36"/>
      <w:szCs w:val="36"/>
      <w:lang w:bidi="ar-SA"/>
    </w:rPr>
  </w:style>
  <w:style w:type="character" w:customStyle="1" w:styleId="CorpodetextoChar1">
    <w:name w:val="Corpo de texto Char1"/>
    <w:basedOn w:val="Fontepargpadro"/>
    <w:link w:val="Corpodetexto"/>
    <w:rsid w:val="00E24D30"/>
    <w:rPr>
      <w:rFonts w:eastAsia="Times New Roman" w:cs="Calibri"/>
      <w:sz w:val="36"/>
      <w:szCs w:val="36"/>
      <w:lang w:eastAsia="zh-CN"/>
    </w:rPr>
  </w:style>
  <w:style w:type="paragraph" w:customStyle="1" w:styleId="ndice">
    <w:name w:val="Índice"/>
    <w:basedOn w:val="Normal"/>
    <w:rsid w:val="00E24D30"/>
    <w:pPr>
      <w:widowControl/>
      <w:suppressLineNumbers/>
      <w:autoSpaceDN/>
      <w:textAlignment w:val="auto"/>
    </w:pPr>
    <w:rPr>
      <w:rFonts w:eastAsia="Times New Roman" w:cs="Tahoma"/>
      <w:kern w:val="0"/>
      <w:sz w:val="20"/>
      <w:szCs w:val="20"/>
      <w:lang w:bidi="ar-SA"/>
    </w:rPr>
  </w:style>
  <w:style w:type="paragraph" w:customStyle="1" w:styleId="Ttulo50">
    <w:name w:val="Título5"/>
    <w:basedOn w:val="Normal"/>
    <w:next w:val="Corpodetexto"/>
    <w:rsid w:val="00E24D30"/>
    <w:pPr>
      <w:keepNext/>
      <w:widowControl/>
      <w:autoSpaceDN/>
      <w:spacing w:before="240" w:after="120"/>
      <w:textAlignment w:val="auto"/>
    </w:pPr>
    <w:rPr>
      <w:rFonts w:ascii="Arial" w:hAnsi="Arial"/>
      <w:kern w:val="0"/>
      <w:sz w:val="28"/>
      <w:szCs w:val="28"/>
      <w:lang w:bidi="ar-SA"/>
    </w:rPr>
  </w:style>
  <w:style w:type="paragraph" w:customStyle="1" w:styleId="Ttulo4">
    <w:name w:val="Título4"/>
    <w:basedOn w:val="Normal"/>
    <w:next w:val="Corpodetexto"/>
    <w:rsid w:val="00E24D30"/>
    <w:pPr>
      <w:keepNext/>
      <w:widowControl/>
      <w:autoSpaceDN/>
      <w:spacing w:before="240" w:after="120"/>
      <w:textAlignment w:val="auto"/>
    </w:pPr>
    <w:rPr>
      <w:rFonts w:ascii="Arial" w:eastAsia="Microsoft YaHei" w:hAnsi="Arial"/>
      <w:kern w:val="0"/>
      <w:sz w:val="28"/>
      <w:szCs w:val="28"/>
      <w:lang w:bidi="ar-SA"/>
    </w:rPr>
  </w:style>
  <w:style w:type="paragraph" w:customStyle="1" w:styleId="Ttulo3">
    <w:name w:val="Título3"/>
    <w:basedOn w:val="Normal"/>
    <w:next w:val="Subttulo"/>
    <w:rsid w:val="00E24D30"/>
    <w:pPr>
      <w:widowControl/>
      <w:autoSpaceDN/>
      <w:jc w:val="center"/>
      <w:textAlignment w:val="auto"/>
    </w:pPr>
    <w:rPr>
      <w:rFonts w:ascii="Impact" w:eastAsia="Times New Roman" w:hAnsi="Impact" w:cs="Impact"/>
      <w:b/>
      <w:bCs/>
      <w:kern w:val="0"/>
      <w:sz w:val="52"/>
      <w:szCs w:val="52"/>
      <w:lang w:bidi="ar-SA"/>
    </w:rPr>
  </w:style>
  <w:style w:type="paragraph" w:customStyle="1" w:styleId="Captulo">
    <w:name w:val="Capítulo"/>
    <w:basedOn w:val="Normal"/>
    <w:next w:val="Corpodetexto"/>
    <w:rsid w:val="00E24D30"/>
    <w:pPr>
      <w:keepNext/>
      <w:widowControl/>
      <w:autoSpaceDN/>
      <w:spacing w:before="240" w:after="120"/>
      <w:textAlignment w:val="auto"/>
    </w:pPr>
    <w:rPr>
      <w:rFonts w:ascii="Arial" w:hAnsi="Arial" w:cs="Tahoma"/>
      <w:kern w:val="0"/>
      <w:sz w:val="28"/>
      <w:szCs w:val="28"/>
      <w:lang w:bidi="ar-SA"/>
    </w:rPr>
  </w:style>
  <w:style w:type="paragraph" w:customStyle="1" w:styleId="Legenda1">
    <w:name w:val="Legenda1"/>
    <w:basedOn w:val="Normal"/>
    <w:next w:val="Normal"/>
    <w:rsid w:val="00E24D30"/>
    <w:pPr>
      <w:widowControl/>
      <w:autoSpaceDN/>
      <w:jc w:val="center"/>
      <w:textAlignment w:val="auto"/>
    </w:pPr>
    <w:rPr>
      <w:rFonts w:eastAsia="Times New Roman" w:cs="Calibri"/>
      <w:b/>
      <w:kern w:val="0"/>
      <w:szCs w:val="20"/>
      <w:lang w:val="pt-PT" w:bidi="ar-SA"/>
    </w:rPr>
  </w:style>
  <w:style w:type="paragraph" w:styleId="Textodenotaderodap">
    <w:name w:val="footnote text"/>
    <w:basedOn w:val="Normal"/>
    <w:link w:val="TextodenotaderodapChar1"/>
    <w:rsid w:val="00E24D30"/>
    <w:pPr>
      <w:widowControl/>
      <w:autoSpaceDN/>
      <w:textAlignment w:val="auto"/>
    </w:pPr>
    <w:rPr>
      <w:rFonts w:eastAsia="Times New Roman" w:cs="Calibri"/>
      <w:kern w:val="0"/>
      <w:sz w:val="20"/>
      <w:szCs w:val="20"/>
      <w:lang w:val="pt-PT" w:bidi="ar-SA"/>
    </w:rPr>
  </w:style>
  <w:style w:type="character" w:customStyle="1" w:styleId="TextodenotaderodapChar1">
    <w:name w:val="Texto de nota de rodapé Char1"/>
    <w:basedOn w:val="Fontepargpadro"/>
    <w:link w:val="Textodenotaderodap"/>
    <w:rsid w:val="00E24D30"/>
    <w:rPr>
      <w:rFonts w:eastAsia="Times New Roman" w:cs="Calibri"/>
      <w:lang w:val="pt-PT" w:eastAsia="zh-CN"/>
    </w:rPr>
  </w:style>
  <w:style w:type="paragraph" w:styleId="Sumrio2">
    <w:name w:val="toc 2"/>
    <w:basedOn w:val="Normal"/>
    <w:next w:val="Normal"/>
    <w:rsid w:val="00E24D30"/>
    <w:pPr>
      <w:widowControl/>
      <w:autoSpaceDN/>
      <w:ind w:left="709"/>
      <w:jc w:val="both"/>
      <w:textAlignment w:val="auto"/>
    </w:pPr>
    <w:rPr>
      <w:rFonts w:ascii="Garamond" w:eastAsia="Times New Roman" w:hAnsi="Garamond" w:cs="Garamond"/>
      <w:b/>
      <w:color w:val="FF0000"/>
      <w:kern w:val="0"/>
      <w:szCs w:val="20"/>
      <w:lang w:bidi="ar-SA"/>
    </w:rPr>
  </w:style>
  <w:style w:type="paragraph" w:customStyle="1" w:styleId="Contedodatabela">
    <w:name w:val="Conteúdo da tabela"/>
    <w:basedOn w:val="Normal"/>
    <w:rsid w:val="00E24D30"/>
    <w:pPr>
      <w:widowControl/>
      <w:suppressLineNumbers/>
      <w:autoSpaceDN/>
      <w:textAlignment w:val="auto"/>
    </w:pPr>
    <w:rPr>
      <w:rFonts w:eastAsia="Times New Roman" w:cs="Calibri"/>
      <w:kern w:val="0"/>
      <w:sz w:val="20"/>
      <w:szCs w:val="20"/>
      <w:lang w:bidi="ar-SA"/>
    </w:rPr>
  </w:style>
  <w:style w:type="paragraph" w:customStyle="1" w:styleId="Ttulodatabela">
    <w:name w:val="Título da tabela"/>
    <w:basedOn w:val="Contedodatabela"/>
    <w:rsid w:val="00E24D30"/>
    <w:pPr>
      <w:jc w:val="center"/>
    </w:pPr>
    <w:rPr>
      <w:b/>
      <w:bCs/>
    </w:rPr>
  </w:style>
  <w:style w:type="paragraph" w:customStyle="1" w:styleId="Contedodoquadro">
    <w:name w:val="Conteúdo do quadro"/>
    <w:basedOn w:val="Corpodetexto"/>
    <w:rsid w:val="00E24D30"/>
  </w:style>
  <w:style w:type="paragraph" w:customStyle="1" w:styleId="Ttulo20">
    <w:name w:val="Título2"/>
    <w:basedOn w:val="Normal"/>
    <w:next w:val="Corpodetexto"/>
    <w:rsid w:val="00E24D30"/>
    <w:pPr>
      <w:keepNext/>
      <w:autoSpaceDN/>
      <w:spacing w:before="240" w:after="120"/>
      <w:textAlignment w:val="auto"/>
    </w:pPr>
    <w:rPr>
      <w:rFonts w:ascii="Arial" w:hAnsi="Arial"/>
      <w:kern w:val="1"/>
      <w:sz w:val="28"/>
      <w:szCs w:val="28"/>
    </w:rPr>
  </w:style>
  <w:style w:type="paragraph" w:customStyle="1" w:styleId="Contedodetabela">
    <w:name w:val="Conteúdo de tabela"/>
    <w:basedOn w:val="Normal"/>
    <w:rsid w:val="00E24D30"/>
    <w:pPr>
      <w:suppressLineNumbers/>
      <w:autoSpaceDN/>
      <w:textAlignment w:val="auto"/>
    </w:pPr>
    <w:rPr>
      <w:rFonts w:eastAsia="SimSun"/>
      <w:kern w:val="1"/>
    </w:rPr>
  </w:style>
  <w:style w:type="paragraph" w:customStyle="1" w:styleId="Ttulodetabela">
    <w:name w:val="Título de tabela"/>
    <w:basedOn w:val="Contedodatabela"/>
    <w:rsid w:val="00E24D30"/>
    <w:pPr>
      <w:widowControl w:val="0"/>
      <w:jc w:val="center"/>
    </w:pPr>
    <w:rPr>
      <w:rFonts w:eastAsia="SimSun" w:cs="Mangal"/>
      <w:b/>
      <w:bCs/>
      <w:kern w:val="1"/>
      <w:sz w:val="24"/>
      <w:szCs w:val="24"/>
      <w:lang w:bidi="hi-IN"/>
    </w:rPr>
  </w:style>
  <w:style w:type="numbering" w:customStyle="1" w:styleId="Estilo1">
    <w:name w:val="Estilo1"/>
    <w:uiPriority w:val="99"/>
    <w:rsid w:val="002729B0"/>
    <w:pPr>
      <w:numPr>
        <w:numId w:val="26"/>
      </w:numPr>
    </w:pPr>
  </w:style>
  <w:style w:type="numbering" w:customStyle="1" w:styleId="Estilo2">
    <w:name w:val="Estilo2"/>
    <w:uiPriority w:val="99"/>
    <w:rsid w:val="002729B0"/>
    <w:pPr>
      <w:numPr>
        <w:numId w:val="27"/>
      </w:numPr>
    </w:pPr>
  </w:style>
  <w:style w:type="numbering" w:customStyle="1" w:styleId="Estilo3">
    <w:name w:val="Estilo3"/>
    <w:uiPriority w:val="99"/>
    <w:rsid w:val="002729B0"/>
    <w:pPr>
      <w:numPr>
        <w:numId w:val="28"/>
      </w:numPr>
    </w:pPr>
  </w:style>
  <w:style w:type="numbering" w:customStyle="1" w:styleId="Estilo4">
    <w:name w:val="Estilo4"/>
    <w:uiPriority w:val="99"/>
    <w:rsid w:val="00D56B5C"/>
    <w:pPr>
      <w:numPr>
        <w:numId w:val="29"/>
      </w:numPr>
    </w:pPr>
  </w:style>
  <w:style w:type="numbering" w:customStyle="1" w:styleId="Estilo5">
    <w:name w:val="Estilo5"/>
    <w:uiPriority w:val="99"/>
    <w:rsid w:val="00D56B5C"/>
    <w:pPr>
      <w:numPr>
        <w:numId w:val="30"/>
      </w:numPr>
    </w:pPr>
  </w:style>
  <w:style w:type="numbering" w:customStyle="1" w:styleId="Estilo6">
    <w:name w:val="Estilo6"/>
    <w:uiPriority w:val="99"/>
    <w:rsid w:val="00C34073"/>
    <w:pPr>
      <w:numPr>
        <w:numId w:val="31"/>
      </w:numPr>
    </w:pPr>
  </w:style>
  <w:style w:type="numbering" w:customStyle="1" w:styleId="Estilo7">
    <w:name w:val="Estilo7"/>
    <w:uiPriority w:val="99"/>
    <w:rsid w:val="00C34073"/>
    <w:pPr>
      <w:numPr>
        <w:numId w:val="32"/>
      </w:numPr>
    </w:pPr>
  </w:style>
  <w:style w:type="numbering" w:customStyle="1" w:styleId="Estilo8">
    <w:name w:val="Estilo8"/>
    <w:uiPriority w:val="99"/>
    <w:rsid w:val="00C34073"/>
    <w:pPr>
      <w:numPr>
        <w:numId w:val="33"/>
      </w:numPr>
    </w:pPr>
  </w:style>
  <w:style w:type="table" w:styleId="Tabelacomgrade">
    <w:name w:val="Table Grid"/>
    <w:basedOn w:val="Tabelanormal"/>
    <w:uiPriority w:val="99"/>
    <w:rsid w:val="0044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9">
    <w:name w:val="Estilo9"/>
    <w:uiPriority w:val="99"/>
    <w:rsid w:val="00F63711"/>
    <w:pPr>
      <w:numPr>
        <w:numId w:val="38"/>
      </w:numPr>
    </w:pPr>
  </w:style>
  <w:style w:type="numbering" w:customStyle="1" w:styleId="Estilo10">
    <w:name w:val="Estilo10"/>
    <w:uiPriority w:val="99"/>
    <w:rsid w:val="00F63711"/>
    <w:pPr>
      <w:numPr>
        <w:numId w:val="40"/>
      </w:numPr>
    </w:pPr>
  </w:style>
  <w:style w:type="numbering" w:customStyle="1" w:styleId="Estilo11">
    <w:name w:val="Estilo11"/>
    <w:uiPriority w:val="99"/>
    <w:rsid w:val="0061309C"/>
    <w:pPr>
      <w:numPr>
        <w:numId w:val="41"/>
      </w:numPr>
    </w:pPr>
  </w:style>
  <w:style w:type="numbering" w:customStyle="1" w:styleId="Estilo12">
    <w:name w:val="Estilo12"/>
    <w:uiPriority w:val="99"/>
    <w:rsid w:val="0061309C"/>
    <w:pPr>
      <w:numPr>
        <w:numId w:val="42"/>
      </w:numPr>
    </w:pPr>
  </w:style>
  <w:style w:type="numbering" w:customStyle="1" w:styleId="Estilo13">
    <w:name w:val="Estilo13"/>
    <w:uiPriority w:val="99"/>
    <w:rsid w:val="00E32ED8"/>
    <w:pPr>
      <w:numPr>
        <w:numId w:val="43"/>
      </w:numPr>
    </w:pPr>
  </w:style>
  <w:style w:type="numbering" w:customStyle="1" w:styleId="Estilo14">
    <w:name w:val="Estilo14"/>
    <w:uiPriority w:val="99"/>
    <w:rsid w:val="009B43BC"/>
    <w:pPr>
      <w:numPr>
        <w:numId w:val="44"/>
      </w:numPr>
    </w:pPr>
  </w:style>
  <w:style w:type="character" w:styleId="HiperlinkVisitado">
    <w:name w:val="FollowedHyperlink"/>
    <w:basedOn w:val="Fontepargpadro"/>
    <w:uiPriority w:val="99"/>
    <w:semiHidden/>
    <w:unhideWhenUsed/>
    <w:rsid w:val="00451003"/>
    <w:rPr>
      <w:color w:val="800080"/>
      <w:u w:val="single"/>
    </w:rPr>
  </w:style>
  <w:style w:type="paragraph" w:customStyle="1" w:styleId="xl65">
    <w:name w:val="xl65"/>
    <w:basedOn w:val="Normal"/>
    <w:rsid w:val="00451003"/>
    <w:pPr>
      <w:widowControl/>
      <w:suppressAutoHyphens w:val="0"/>
      <w:autoSpaceDN/>
      <w:spacing w:before="100" w:beforeAutospacing="1" w:after="100" w:afterAutospacing="1"/>
      <w:textAlignment w:val="auto"/>
    </w:pPr>
    <w:rPr>
      <w:rFonts w:ascii="Arial" w:eastAsia="Times New Roman" w:hAnsi="Arial" w:cs="Arial"/>
      <w:kern w:val="0"/>
      <w:lang w:eastAsia="pt-BR" w:bidi="ar-SA"/>
    </w:rPr>
  </w:style>
  <w:style w:type="paragraph" w:customStyle="1" w:styleId="xl66">
    <w:name w:val="xl66"/>
    <w:basedOn w:val="Normal"/>
    <w:rsid w:val="00451003"/>
    <w:pPr>
      <w:widowControl/>
      <w:suppressAutoHyphens w:val="0"/>
      <w:autoSpaceDN/>
      <w:spacing w:before="100" w:beforeAutospacing="1" w:after="100" w:afterAutospacing="1"/>
      <w:textAlignment w:val="auto"/>
    </w:pPr>
    <w:rPr>
      <w:rFonts w:ascii="Arial" w:eastAsia="Times New Roman" w:hAnsi="Arial" w:cs="Arial"/>
      <w:b/>
      <w:bCs/>
      <w:kern w:val="0"/>
      <w:sz w:val="20"/>
      <w:szCs w:val="20"/>
      <w:lang w:eastAsia="pt-BR" w:bidi="ar-SA"/>
    </w:rPr>
  </w:style>
  <w:style w:type="paragraph" w:customStyle="1" w:styleId="xl67">
    <w:name w:val="xl67"/>
    <w:basedOn w:val="Normal"/>
    <w:rsid w:val="00451003"/>
    <w:pPr>
      <w:widowControl/>
      <w:suppressAutoHyphens w:val="0"/>
      <w:autoSpaceDN/>
      <w:spacing w:before="100" w:beforeAutospacing="1" w:after="100" w:afterAutospacing="1"/>
      <w:textAlignment w:val="center"/>
    </w:pPr>
    <w:rPr>
      <w:rFonts w:ascii="Arial" w:eastAsia="Times New Roman" w:hAnsi="Arial" w:cs="Arial"/>
      <w:kern w:val="0"/>
      <w:lang w:eastAsia="pt-BR" w:bidi="ar-SA"/>
    </w:rPr>
  </w:style>
  <w:style w:type="paragraph" w:customStyle="1" w:styleId="xl68">
    <w:name w:val="xl68"/>
    <w:basedOn w:val="Normal"/>
    <w:rsid w:val="00451003"/>
    <w:pPr>
      <w:widowControl/>
      <w:pBdr>
        <w:top w:val="single" w:sz="4" w:space="0" w:color="auto"/>
        <w:left w:val="single" w:sz="4" w:space="0" w:color="auto"/>
        <w:bottom w:val="single" w:sz="4" w:space="0" w:color="auto"/>
        <w:right w:val="single" w:sz="4" w:space="0" w:color="auto"/>
      </w:pBdr>
      <w:shd w:val="clear" w:color="000000" w:fill="C5D9F1"/>
      <w:suppressAutoHyphens w:val="0"/>
      <w:autoSpaceDN/>
      <w:spacing w:before="100" w:beforeAutospacing="1" w:after="100" w:afterAutospacing="1"/>
      <w:textAlignment w:val="center"/>
    </w:pPr>
    <w:rPr>
      <w:rFonts w:ascii="Arial" w:eastAsia="Times New Roman" w:hAnsi="Arial" w:cs="Arial"/>
      <w:b/>
      <w:bCs/>
      <w:kern w:val="0"/>
      <w:sz w:val="16"/>
      <w:szCs w:val="16"/>
      <w:lang w:eastAsia="pt-BR" w:bidi="ar-SA"/>
    </w:rPr>
  </w:style>
  <w:style w:type="paragraph" w:customStyle="1" w:styleId="xl69">
    <w:name w:val="xl69"/>
    <w:basedOn w:val="Normal"/>
    <w:rsid w:val="0045100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Times New Roman" w:hAnsi="Arial" w:cs="Arial"/>
      <w:kern w:val="0"/>
      <w:sz w:val="16"/>
      <w:szCs w:val="16"/>
      <w:lang w:eastAsia="pt-BR" w:bidi="ar-SA"/>
    </w:rPr>
  </w:style>
  <w:style w:type="paragraph" w:customStyle="1" w:styleId="xl70">
    <w:name w:val="xl70"/>
    <w:basedOn w:val="Normal"/>
    <w:rsid w:val="00451003"/>
    <w:pPr>
      <w:widowControl/>
      <w:suppressAutoHyphens w:val="0"/>
      <w:autoSpaceDN/>
      <w:spacing w:before="100" w:beforeAutospacing="1" w:after="100" w:afterAutospacing="1"/>
      <w:jc w:val="right"/>
      <w:textAlignment w:val="center"/>
    </w:pPr>
    <w:rPr>
      <w:rFonts w:ascii="Arial" w:eastAsia="Times New Roman" w:hAnsi="Arial" w:cs="Arial"/>
      <w:kern w:val="0"/>
      <w:sz w:val="16"/>
      <w:szCs w:val="16"/>
      <w:lang w:eastAsia="pt-BR" w:bidi="ar-SA"/>
    </w:rPr>
  </w:style>
  <w:style w:type="paragraph" w:customStyle="1" w:styleId="xl71">
    <w:name w:val="xl71"/>
    <w:basedOn w:val="Normal"/>
    <w:rsid w:val="0045100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Times New Roman" w:hAnsi="Arial" w:cs="Arial"/>
      <w:kern w:val="0"/>
      <w:sz w:val="16"/>
      <w:szCs w:val="16"/>
      <w:lang w:eastAsia="pt-BR" w:bidi="ar-SA"/>
    </w:rPr>
  </w:style>
  <w:style w:type="paragraph" w:customStyle="1" w:styleId="xl72">
    <w:name w:val="xl72"/>
    <w:basedOn w:val="Normal"/>
    <w:rsid w:val="0045100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Arial" w:eastAsia="Times New Roman" w:hAnsi="Arial" w:cs="Arial"/>
      <w:kern w:val="0"/>
      <w:sz w:val="16"/>
      <w:szCs w:val="16"/>
      <w:lang w:eastAsia="pt-BR" w:bidi="ar-SA"/>
    </w:rPr>
  </w:style>
  <w:style w:type="paragraph" w:customStyle="1" w:styleId="xl73">
    <w:name w:val="xl73"/>
    <w:basedOn w:val="Normal"/>
    <w:rsid w:val="0045100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Times New Roman" w:hAnsi="Arial" w:cs="Arial"/>
      <w:kern w:val="0"/>
      <w:sz w:val="16"/>
      <w:szCs w:val="16"/>
      <w:lang w:eastAsia="pt-BR" w:bidi="ar-SA"/>
    </w:rPr>
  </w:style>
  <w:style w:type="paragraph" w:customStyle="1" w:styleId="xl74">
    <w:name w:val="xl74"/>
    <w:basedOn w:val="Normal"/>
    <w:rsid w:val="00451003"/>
    <w:pPr>
      <w:widowControl/>
      <w:pBdr>
        <w:top w:val="single" w:sz="4" w:space="0" w:color="auto"/>
        <w:left w:val="single" w:sz="4" w:space="0" w:color="auto"/>
        <w:bottom w:val="single" w:sz="4" w:space="0" w:color="auto"/>
        <w:right w:val="single" w:sz="4" w:space="0" w:color="auto"/>
      </w:pBdr>
      <w:shd w:val="clear" w:color="000000" w:fill="C5D9F1"/>
      <w:suppressAutoHyphens w:val="0"/>
      <w:autoSpaceDN/>
      <w:spacing w:before="100" w:beforeAutospacing="1" w:after="100" w:afterAutospacing="1"/>
      <w:textAlignment w:val="center"/>
    </w:pPr>
    <w:rPr>
      <w:rFonts w:ascii="Arial" w:eastAsia="Times New Roman" w:hAnsi="Arial" w:cs="Arial"/>
      <w:b/>
      <w:bCs/>
      <w:kern w:val="0"/>
      <w:sz w:val="16"/>
      <w:szCs w:val="16"/>
      <w:lang w:eastAsia="pt-BR" w:bidi="ar-SA"/>
    </w:rPr>
  </w:style>
  <w:style w:type="paragraph" w:customStyle="1" w:styleId="xl75">
    <w:name w:val="xl75"/>
    <w:basedOn w:val="Normal"/>
    <w:rsid w:val="00451003"/>
    <w:pPr>
      <w:widowControl/>
      <w:suppressAutoHyphens w:val="0"/>
      <w:autoSpaceDN/>
      <w:spacing w:before="100" w:beforeAutospacing="1" w:after="100" w:afterAutospacing="1"/>
      <w:textAlignment w:val="center"/>
    </w:pPr>
    <w:rPr>
      <w:rFonts w:ascii="Arial" w:eastAsia="Times New Roman" w:hAnsi="Arial" w:cs="Arial"/>
      <w:kern w:val="0"/>
      <w:lang w:eastAsia="pt-BR" w:bidi="ar-SA"/>
    </w:rPr>
  </w:style>
  <w:style w:type="paragraph" w:customStyle="1" w:styleId="xl76">
    <w:name w:val="xl76"/>
    <w:basedOn w:val="Normal"/>
    <w:rsid w:val="00451003"/>
    <w:pPr>
      <w:widowControl/>
      <w:pBdr>
        <w:top w:val="single" w:sz="4" w:space="0" w:color="auto"/>
        <w:left w:val="single" w:sz="4" w:space="0" w:color="auto"/>
        <w:bottom w:val="single" w:sz="4" w:space="0" w:color="auto"/>
        <w:right w:val="single" w:sz="4" w:space="0" w:color="auto"/>
      </w:pBdr>
      <w:shd w:val="clear" w:color="000000" w:fill="C5D9F1"/>
      <w:suppressAutoHyphens w:val="0"/>
      <w:autoSpaceDN/>
      <w:spacing w:before="100" w:beforeAutospacing="1" w:after="100" w:afterAutospacing="1"/>
      <w:jc w:val="center"/>
      <w:textAlignment w:val="center"/>
    </w:pPr>
    <w:rPr>
      <w:rFonts w:ascii="Arial" w:eastAsia="Times New Roman" w:hAnsi="Arial" w:cs="Arial"/>
      <w:b/>
      <w:bCs/>
      <w:kern w:val="0"/>
      <w:sz w:val="16"/>
      <w:szCs w:val="16"/>
      <w:lang w:eastAsia="pt-BR" w:bidi="ar-SA"/>
    </w:rPr>
  </w:style>
  <w:style w:type="paragraph" w:customStyle="1" w:styleId="xl77">
    <w:name w:val="xl77"/>
    <w:basedOn w:val="Normal"/>
    <w:rsid w:val="00451003"/>
    <w:pPr>
      <w:widowControl/>
      <w:pBdr>
        <w:top w:val="single" w:sz="4" w:space="0" w:color="auto"/>
        <w:left w:val="single" w:sz="4" w:space="0" w:color="auto"/>
        <w:bottom w:val="single" w:sz="4" w:space="0" w:color="auto"/>
        <w:right w:val="single" w:sz="4" w:space="0" w:color="auto"/>
      </w:pBdr>
      <w:shd w:val="clear" w:color="000000" w:fill="C5D9F1"/>
      <w:suppressAutoHyphens w:val="0"/>
      <w:autoSpaceDN/>
      <w:spacing w:before="100" w:beforeAutospacing="1" w:after="100" w:afterAutospacing="1"/>
      <w:jc w:val="center"/>
      <w:textAlignment w:val="center"/>
    </w:pPr>
    <w:rPr>
      <w:rFonts w:ascii="Arial" w:eastAsia="Times New Roman" w:hAnsi="Arial" w:cs="Arial"/>
      <w:b/>
      <w:bCs/>
      <w:kern w:val="0"/>
      <w:sz w:val="16"/>
      <w:szCs w:val="16"/>
      <w:lang w:eastAsia="pt-BR" w:bidi="ar-SA"/>
    </w:rPr>
  </w:style>
  <w:style w:type="paragraph" w:customStyle="1" w:styleId="xl78">
    <w:name w:val="xl78"/>
    <w:basedOn w:val="Normal"/>
    <w:rsid w:val="00451003"/>
    <w:pPr>
      <w:widowControl/>
      <w:pBdr>
        <w:top w:val="single" w:sz="4" w:space="0" w:color="auto"/>
        <w:left w:val="single" w:sz="4" w:space="0" w:color="auto"/>
        <w:bottom w:val="single" w:sz="4" w:space="0" w:color="auto"/>
        <w:right w:val="single" w:sz="4" w:space="0" w:color="auto"/>
      </w:pBdr>
      <w:shd w:val="clear" w:color="000000" w:fill="C5D9F1"/>
      <w:suppressAutoHyphens w:val="0"/>
      <w:autoSpaceDN/>
      <w:spacing w:before="100" w:beforeAutospacing="1" w:after="100" w:afterAutospacing="1"/>
      <w:jc w:val="center"/>
      <w:textAlignment w:val="center"/>
    </w:pPr>
    <w:rPr>
      <w:rFonts w:ascii="Arial" w:eastAsia="Times New Roman" w:hAnsi="Arial" w:cs="Arial"/>
      <w:b/>
      <w:bCs/>
      <w:kern w:val="0"/>
      <w:sz w:val="16"/>
      <w:szCs w:val="16"/>
      <w:lang w:eastAsia="pt-BR" w:bidi="ar-SA"/>
    </w:rPr>
  </w:style>
  <w:style w:type="paragraph" w:customStyle="1" w:styleId="xl79">
    <w:name w:val="xl79"/>
    <w:basedOn w:val="Normal"/>
    <w:rsid w:val="00451003"/>
    <w:pPr>
      <w:widowControl/>
      <w:suppressAutoHyphens w:val="0"/>
      <w:autoSpaceDN/>
      <w:spacing w:before="100" w:beforeAutospacing="1" w:after="100" w:afterAutospacing="1"/>
      <w:jc w:val="center"/>
      <w:textAlignment w:val="center"/>
    </w:pPr>
    <w:rPr>
      <w:rFonts w:ascii="Arial" w:eastAsia="Times New Roman" w:hAnsi="Arial" w:cs="Arial"/>
      <w:kern w:val="0"/>
      <w:lang w:eastAsia="pt-BR" w:bidi="ar-SA"/>
    </w:rPr>
  </w:style>
  <w:style w:type="paragraph" w:customStyle="1" w:styleId="xl80">
    <w:name w:val="xl80"/>
    <w:basedOn w:val="Normal"/>
    <w:rsid w:val="0045100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eastAsia="Times New Roman" w:hAnsi="Arial" w:cs="Arial"/>
      <w:kern w:val="0"/>
      <w:sz w:val="16"/>
      <w:szCs w:val="16"/>
      <w:lang w:eastAsia="pt-BR" w:bidi="ar-SA"/>
    </w:rPr>
  </w:style>
  <w:style w:type="paragraph" w:customStyle="1" w:styleId="xl81">
    <w:name w:val="xl81"/>
    <w:basedOn w:val="Normal"/>
    <w:rsid w:val="00451003"/>
    <w:pPr>
      <w:widowControl/>
      <w:pBdr>
        <w:top w:val="single" w:sz="4" w:space="0" w:color="auto"/>
        <w:left w:val="single" w:sz="4" w:space="0" w:color="auto"/>
        <w:bottom w:val="single" w:sz="4" w:space="0" w:color="auto"/>
        <w:right w:val="single" w:sz="4" w:space="0" w:color="auto"/>
      </w:pBdr>
      <w:shd w:val="clear" w:color="000000" w:fill="C5D9F1"/>
      <w:suppressAutoHyphens w:val="0"/>
      <w:autoSpaceDN/>
      <w:spacing w:before="100" w:beforeAutospacing="1" w:after="100" w:afterAutospacing="1"/>
      <w:jc w:val="center"/>
      <w:textAlignment w:val="center"/>
    </w:pPr>
    <w:rPr>
      <w:rFonts w:ascii="Arial" w:eastAsia="Times New Roman" w:hAnsi="Arial" w:cs="Arial"/>
      <w:b/>
      <w:bCs/>
      <w:kern w:val="0"/>
      <w:sz w:val="16"/>
      <w:szCs w:val="16"/>
      <w:lang w:eastAsia="pt-BR" w:bidi="ar-SA"/>
    </w:rPr>
  </w:style>
  <w:style w:type="paragraph" w:customStyle="1" w:styleId="xl82">
    <w:name w:val="xl82"/>
    <w:basedOn w:val="Normal"/>
    <w:rsid w:val="00451003"/>
    <w:pPr>
      <w:widowControl/>
      <w:suppressAutoHyphens w:val="0"/>
      <w:autoSpaceDN/>
      <w:spacing w:before="100" w:beforeAutospacing="1" w:after="100" w:afterAutospacing="1"/>
      <w:textAlignment w:val="auto"/>
    </w:pPr>
    <w:rPr>
      <w:rFonts w:ascii="Arial" w:eastAsia="Times New Roman" w:hAnsi="Arial" w:cs="Arial"/>
      <w:b/>
      <w:bCs/>
      <w:kern w:val="0"/>
      <w:lang w:eastAsia="pt-BR" w:bidi="ar-SA"/>
    </w:rPr>
  </w:style>
  <w:style w:type="paragraph" w:customStyle="1" w:styleId="xl83">
    <w:name w:val="xl83"/>
    <w:basedOn w:val="Normal"/>
    <w:rsid w:val="00451003"/>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rFonts w:ascii="Arial" w:eastAsia="Times New Roman" w:hAnsi="Arial" w:cs="Arial"/>
      <w:kern w:val="0"/>
      <w:sz w:val="16"/>
      <w:szCs w:val="16"/>
      <w:lang w:eastAsia="pt-BR" w:bidi="ar-SA"/>
    </w:rPr>
  </w:style>
  <w:style w:type="paragraph" w:customStyle="1" w:styleId="xl84">
    <w:name w:val="xl84"/>
    <w:basedOn w:val="Normal"/>
    <w:rsid w:val="00451003"/>
    <w:pPr>
      <w:widowControl/>
      <w:pBdr>
        <w:left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rFonts w:ascii="Arial" w:eastAsia="Times New Roman" w:hAnsi="Arial" w:cs="Arial"/>
      <w:kern w:val="0"/>
      <w:sz w:val="16"/>
      <w:szCs w:val="16"/>
      <w:lang w:eastAsia="pt-BR" w:bidi="ar-SA"/>
    </w:rPr>
  </w:style>
  <w:style w:type="paragraph" w:customStyle="1" w:styleId="xl85">
    <w:name w:val="xl85"/>
    <w:basedOn w:val="Normal"/>
    <w:rsid w:val="00451003"/>
    <w:pPr>
      <w:widowControl/>
      <w:suppressAutoHyphens w:val="0"/>
      <w:autoSpaceDN/>
      <w:spacing w:before="100" w:beforeAutospacing="1" w:after="100" w:afterAutospacing="1"/>
      <w:jc w:val="right"/>
      <w:textAlignment w:val="center"/>
    </w:pPr>
    <w:rPr>
      <w:rFonts w:ascii="Arial" w:eastAsia="Times New Roman" w:hAnsi="Arial" w:cs="Arial"/>
      <w:kern w:val="0"/>
      <w:sz w:val="16"/>
      <w:szCs w:val="16"/>
      <w:lang w:eastAsia="pt-BR" w:bidi="ar-SA"/>
    </w:rPr>
  </w:style>
  <w:style w:type="paragraph" w:customStyle="1" w:styleId="xl86">
    <w:name w:val="xl86"/>
    <w:basedOn w:val="Normal"/>
    <w:rsid w:val="00451003"/>
    <w:pPr>
      <w:widowControl/>
      <w:pBdr>
        <w:top w:val="single" w:sz="4" w:space="0" w:color="auto"/>
        <w:left w:val="single" w:sz="4" w:space="0" w:color="auto"/>
        <w:bottom w:val="single" w:sz="4" w:space="0" w:color="auto"/>
        <w:right w:val="single" w:sz="4" w:space="0" w:color="auto"/>
      </w:pBdr>
      <w:shd w:val="clear" w:color="000000" w:fill="C5D9F1"/>
      <w:suppressAutoHyphens w:val="0"/>
      <w:autoSpaceDN/>
      <w:spacing w:before="100" w:beforeAutospacing="1" w:after="100" w:afterAutospacing="1"/>
      <w:textAlignment w:val="center"/>
    </w:pPr>
    <w:rPr>
      <w:rFonts w:ascii="Arial" w:eastAsia="Times New Roman" w:hAnsi="Arial" w:cs="Arial"/>
      <w:b/>
      <w:bCs/>
      <w:kern w:val="0"/>
      <w:sz w:val="16"/>
      <w:szCs w:val="16"/>
      <w:lang w:eastAsia="pt-BR" w:bidi="ar-SA"/>
    </w:rPr>
  </w:style>
  <w:style w:type="character" w:customStyle="1" w:styleId="apple-converted-space">
    <w:name w:val="apple-converted-space"/>
    <w:basedOn w:val="Fontepargpadro"/>
    <w:rsid w:val="00451003"/>
  </w:style>
  <w:style w:type="paragraph" w:styleId="Commarcadores">
    <w:name w:val="List Bullet"/>
    <w:basedOn w:val="Normal"/>
    <w:uiPriority w:val="99"/>
    <w:unhideWhenUsed/>
    <w:rsid w:val="00C917D4"/>
    <w:pPr>
      <w:numPr>
        <w:numId w:val="49"/>
      </w:numPr>
      <w:contextualSpacing/>
    </w:pPr>
    <w:rPr>
      <w:szCs w:val="21"/>
    </w:rPr>
  </w:style>
  <w:style w:type="numbering" w:customStyle="1" w:styleId="Estilo15">
    <w:name w:val="Estilo15"/>
    <w:uiPriority w:val="99"/>
    <w:rsid w:val="004625DB"/>
    <w:pPr>
      <w:numPr>
        <w:numId w:val="67"/>
      </w:numPr>
    </w:pPr>
  </w:style>
  <w:style w:type="paragraph" w:customStyle="1" w:styleId="Default">
    <w:name w:val="Default"/>
    <w:rsid w:val="00C44E64"/>
    <w:pPr>
      <w:widowControl w:val="0"/>
      <w:suppressAutoHyphens/>
    </w:pPr>
    <w:rPr>
      <w:rFonts w:eastAsia="SimSun"/>
      <w:color w:val="000000"/>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0574">
      <w:bodyDiv w:val="1"/>
      <w:marLeft w:val="0"/>
      <w:marRight w:val="0"/>
      <w:marTop w:val="0"/>
      <w:marBottom w:val="0"/>
      <w:divBdr>
        <w:top w:val="none" w:sz="0" w:space="0" w:color="auto"/>
        <w:left w:val="none" w:sz="0" w:space="0" w:color="auto"/>
        <w:bottom w:val="none" w:sz="0" w:space="0" w:color="auto"/>
        <w:right w:val="none" w:sz="0" w:space="0" w:color="auto"/>
      </w:divBdr>
    </w:div>
    <w:div w:id="556863115">
      <w:bodyDiv w:val="1"/>
      <w:marLeft w:val="0"/>
      <w:marRight w:val="0"/>
      <w:marTop w:val="0"/>
      <w:marBottom w:val="0"/>
      <w:divBdr>
        <w:top w:val="none" w:sz="0" w:space="0" w:color="auto"/>
        <w:left w:val="none" w:sz="0" w:space="0" w:color="auto"/>
        <w:bottom w:val="none" w:sz="0" w:space="0" w:color="auto"/>
        <w:right w:val="none" w:sz="0" w:space="0" w:color="auto"/>
      </w:divBdr>
    </w:div>
    <w:div w:id="571476144">
      <w:bodyDiv w:val="1"/>
      <w:marLeft w:val="0"/>
      <w:marRight w:val="0"/>
      <w:marTop w:val="0"/>
      <w:marBottom w:val="0"/>
      <w:divBdr>
        <w:top w:val="none" w:sz="0" w:space="0" w:color="auto"/>
        <w:left w:val="none" w:sz="0" w:space="0" w:color="auto"/>
        <w:bottom w:val="none" w:sz="0" w:space="0" w:color="auto"/>
        <w:right w:val="none" w:sz="0" w:space="0" w:color="auto"/>
      </w:divBdr>
    </w:div>
    <w:div w:id="626743524">
      <w:bodyDiv w:val="1"/>
      <w:marLeft w:val="0"/>
      <w:marRight w:val="0"/>
      <w:marTop w:val="0"/>
      <w:marBottom w:val="0"/>
      <w:divBdr>
        <w:top w:val="none" w:sz="0" w:space="0" w:color="auto"/>
        <w:left w:val="none" w:sz="0" w:space="0" w:color="auto"/>
        <w:bottom w:val="none" w:sz="0" w:space="0" w:color="auto"/>
        <w:right w:val="none" w:sz="0" w:space="0" w:color="auto"/>
      </w:divBdr>
      <w:divsChild>
        <w:div w:id="459225055">
          <w:marLeft w:val="0"/>
          <w:marRight w:val="0"/>
          <w:marTop w:val="0"/>
          <w:marBottom w:val="0"/>
          <w:divBdr>
            <w:top w:val="none" w:sz="0" w:space="0" w:color="auto"/>
            <w:left w:val="none" w:sz="0" w:space="0" w:color="auto"/>
            <w:bottom w:val="none" w:sz="0" w:space="0" w:color="auto"/>
            <w:right w:val="none" w:sz="0" w:space="0" w:color="auto"/>
          </w:divBdr>
        </w:div>
        <w:div w:id="92674493">
          <w:marLeft w:val="0"/>
          <w:marRight w:val="0"/>
          <w:marTop w:val="0"/>
          <w:marBottom w:val="0"/>
          <w:divBdr>
            <w:top w:val="none" w:sz="0" w:space="0" w:color="auto"/>
            <w:left w:val="none" w:sz="0" w:space="0" w:color="auto"/>
            <w:bottom w:val="none" w:sz="0" w:space="0" w:color="auto"/>
            <w:right w:val="none" w:sz="0" w:space="0" w:color="auto"/>
          </w:divBdr>
        </w:div>
        <w:div w:id="1968389336">
          <w:marLeft w:val="0"/>
          <w:marRight w:val="0"/>
          <w:marTop w:val="0"/>
          <w:marBottom w:val="0"/>
          <w:divBdr>
            <w:top w:val="none" w:sz="0" w:space="0" w:color="auto"/>
            <w:left w:val="none" w:sz="0" w:space="0" w:color="auto"/>
            <w:bottom w:val="none" w:sz="0" w:space="0" w:color="auto"/>
            <w:right w:val="none" w:sz="0" w:space="0" w:color="auto"/>
          </w:divBdr>
        </w:div>
        <w:div w:id="1430394659">
          <w:marLeft w:val="0"/>
          <w:marRight w:val="0"/>
          <w:marTop w:val="0"/>
          <w:marBottom w:val="0"/>
          <w:divBdr>
            <w:top w:val="none" w:sz="0" w:space="0" w:color="auto"/>
            <w:left w:val="none" w:sz="0" w:space="0" w:color="auto"/>
            <w:bottom w:val="none" w:sz="0" w:space="0" w:color="auto"/>
            <w:right w:val="none" w:sz="0" w:space="0" w:color="auto"/>
          </w:divBdr>
        </w:div>
      </w:divsChild>
    </w:div>
    <w:div w:id="722097585">
      <w:bodyDiv w:val="1"/>
      <w:marLeft w:val="0"/>
      <w:marRight w:val="0"/>
      <w:marTop w:val="0"/>
      <w:marBottom w:val="0"/>
      <w:divBdr>
        <w:top w:val="none" w:sz="0" w:space="0" w:color="auto"/>
        <w:left w:val="none" w:sz="0" w:space="0" w:color="auto"/>
        <w:bottom w:val="none" w:sz="0" w:space="0" w:color="auto"/>
        <w:right w:val="none" w:sz="0" w:space="0" w:color="auto"/>
      </w:divBdr>
    </w:div>
    <w:div w:id="2038770119">
      <w:bodyDiv w:val="1"/>
      <w:marLeft w:val="0"/>
      <w:marRight w:val="0"/>
      <w:marTop w:val="0"/>
      <w:marBottom w:val="0"/>
      <w:divBdr>
        <w:top w:val="none" w:sz="0" w:space="0" w:color="auto"/>
        <w:left w:val="none" w:sz="0" w:space="0" w:color="auto"/>
        <w:bottom w:val="none" w:sz="0" w:space="0" w:color="auto"/>
        <w:right w:val="none" w:sz="0" w:space="0" w:color="auto"/>
      </w:divBdr>
    </w:div>
    <w:div w:id="2071801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snet.b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019F-4A2E-4406-B1D8-D7C54310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42</Pages>
  <Words>15607</Words>
  <Characters>84281</Characters>
  <Application>Microsoft Office Word</Application>
  <DocSecurity>0</DocSecurity>
  <Lines>702</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Elisangela</dc:creator>
  <cp:lastModifiedBy>Igor Rigaud Lins</cp:lastModifiedBy>
  <cp:revision>126</cp:revision>
  <cp:lastPrinted>2016-07-05T19:12:00Z</cp:lastPrinted>
  <dcterms:created xsi:type="dcterms:W3CDTF">2015-03-30T20:09:00Z</dcterms:created>
  <dcterms:modified xsi:type="dcterms:W3CDTF">2018-06-19T13:49:00Z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ções 1">
    <vt:lpwstr/>
  </property>
  <property fmtid="{D5CDD505-2E9C-101B-9397-08002B2CF9AE}" pid="3" name="Informações 2">
    <vt:lpwstr/>
  </property>
  <property fmtid="{D5CDD505-2E9C-101B-9397-08002B2CF9AE}" pid="4" name="Informações 3">
    <vt:lpwstr/>
  </property>
  <property fmtid="{D5CDD505-2E9C-101B-9397-08002B2CF9AE}" pid="5" name="Informações 4">
    <vt:lpwstr/>
  </property>
</Properties>
</file>