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12" w:rsidRDefault="008B2B12"/>
    <w:p w:rsidR="008B2B12" w:rsidRDefault="008B2B12"/>
    <w:p w:rsidR="008B2B12" w:rsidRDefault="008B2B12"/>
    <w:p w:rsidR="008B2B12" w:rsidRDefault="008B2B12"/>
    <w:p w:rsidR="008B2B12" w:rsidRDefault="008B2B12">
      <w:r>
        <w:t>Como cadastrar</w:t>
      </w:r>
    </w:p>
    <w:p w:rsidR="00702663" w:rsidRDefault="008B2B12">
      <w:hyperlink r:id="rId4" w:history="1">
        <w:r w:rsidRPr="00F93A24">
          <w:rPr>
            <w:rStyle w:val="Hyperlink"/>
          </w:rPr>
          <w:t>http://www20.anvisa.gov.br/segurancadopaciente/index.php/como-cadastrar/cadastrar-de-instituicao</w:t>
        </w:r>
      </w:hyperlink>
    </w:p>
    <w:p w:rsidR="008B2B12" w:rsidRDefault="008B2B12"/>
    <w:p w:rsidR="008B2B12" w:rsidRDefault="008B2B12" w:rsidP="008B2B12">
      <w:hyperlink r:id="rId5" w:history="1">
        <w:r w:rsidRPr="00F93A24">
          <w:rPr>
            <w:rStyle w:val="Hyperlink"/>
          </w:rPr>
          <w:t>http://www20.anvisa.gov.br/segurancadopaciente/index.php/como-cadastrar/cadastrar-de-instituicao</w:t>
        </w:r>
      </w:hyperlink>
    </w:p>
    <w:p w:rsidR="00247536" w:rsidRDefault="00247536">
      <w:r>
        <w:rPr>
          <w:noProof/>
          <w:lang w:eastAsia="pt-BR"/>
        </w:rPr>
        <w:lastRenderedPageBreak/>
        <w:drawing>
          <wp:inline distT="0" distB="0" distL="0" distR="0">
            <wp:extent cx="5133975" cy="6257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095750" cy="60388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2B12" w:rsidRDefault="00247536">
      <w:r>
        <w:rPr>
          <w:noProof/>
          <w:lang w:eastAsia="pt-BR"/>
        </w:rPr>
        <w:lastRenderedPageBreak/>
        <w:drawing>
          <wp:inline distT="0" distB="0" distL="0" distR="0" wp14:anchorId="2E82B7A5" wp14:editId="67CBF4DA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7F7BC24E" wp14:editId="49DA1688">
            <wp:extent cx="5400040" cy="30378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12"/>
    <w:rsid w:val="00247536"/>
    <w:rsid w:val="004C4F62"/>
    <w:rsid w:val="00702663"/>
    <w:rsid w:val="008B2B12"/>
    <w:rsid w:val="00D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EC343-1BBB-4359-B4E7-2B35520A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2B12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C4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20.anvisa.gov.br/segurancadopaciente/index.php/como-cadastrar/cadastrar-de-instituica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20.anvisa.gov.br/segurancadopaciente/index.php/como-cadastrar/cadastrar-de-instituicao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</Words>
  <Characters>378</Characters>
  <Application>Microsoft Office Word</Application>
  <DocSecurity>0</DocSecurity>
  <Lines>3</Lines>
  <Paragraphs>1</Paragraphs>
  <ScaleCrop>false</ScaleCrop>
  <Company>SESAB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MARIA NERY FERNANDES</dc:creator>
  <cp:keywords/>
  <dc:description/>
  <cp:lastModifiedBy>FÁTIMA MARIA NERY FERNANDES</cp:lastModifiedBy>
  <cp:revision>3</cp:revision>
  <dcterms:created xsi:type="dcterms:W3CDTF">2016-08-02T15:11:00Z</dcterms:created>
  <dcterms:modified xsi:type="dcterms:W3CDTF">2016-08-02T15:24:00Z</dcterms:modified>
</cp:coreProperties>
</file>