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B0" w:rsidRPr="001855FE" w:rsidRDefault="002C29B0" w:rsidP="002C29B0">
      <w:pPr>
        <w:spacing w:line="720" w:lineRule="auto"/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ANEXO II</w:t>
      </w: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b/>
          <w:sz w:val="20"/>
          <w:szCs w:val="20"/>
        </w:rPr>
      </w:pPr>
      <w:r w:rsidRPr="001855FE">
        <w:rPr>
          <w:rFonts w:ascii="Arial" w:hAnsi="Arial" w:cs="Arial"/>
          <w:b/>
          <w:sz w:val="20"/>
          <w:szCs w:val="20"/>
        </w:rPr>
        <w:t>DECLARAÇÃO DE SUBMISSÃO AO EDITAL SEPROMI</w:t>
      </w: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A (nome da ENTIDADE PROPONENTE) declara que aceita as condições dispostas no Edital de Seleção de Projetos Agosto da Igualdade 201</w:t>
      </w:r>
      <w:r>
        <w:rPr>
          <w:rFonts w:ascii="Arial" w:hAnsi="Arial" w:cs="Arial"/>
          <w:sz w:val="20"/>
          <w:szCs w:val="20"/>
        </w:rPr>
        <w:t>5</w:t>
      </w:r>
      <w:r w:rsidRPr="001855FE">
        <w:rPr>
          <w:rFonts w:ascii="Arial" w:hAnsi="Arial" w:cs="Arial"/>
          <w:sz w:val="20"/>
          <w:szCs w:val="20"/>
        </w:rPr>
        <w:t>, respondendo pela veracidade das informações constantes da documentação e proposta que apresentou.</w:t>
      </w:r>
    </w:p>
    <w:p w:rsidR="002C29B0" w:rsidRPr="001855FE" w:rsidRDefault="002C29B0" w:rsidP="002C29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 </w:t>
      </w: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Salvador,        </w:t>
      </w:r>
      <w:proofErr w:type="gramStart"/>
      <w:r w:rsidRPr="001855FE">
        <w:rPr>
          <w:rFonts w:ascii="Arial" w:hAnsi="Arial" w:cs="Arial"/>
          <w:sz w:val="20"/>
          <w:szCs w:val="20"/>
        </w:rPr>
        <w:t xml:space="preserve">de                  </w:t>
      </w:r>
      <w:proofErr w:type="spellStart"/>
      <w:r w:rsidRPr="001855FE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855FE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5</w:t>
      </w:r>
      <w:r w:rsidRPr="001855FE">
        <w:rPr>
          <w:rFonts w:ascii="Arial" w:hAnsi="Arial" w:cs="Arial"/>
          <w:sz w:val="20"/>
          <w:szCs w:val="20"/>
        </w:rPr>
        <w:t>.</w:t>
      </w: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</w:p>
    <w:p w:rsidR="002C29B0" w:rsidRPr="001855FE" w:rsidRDefault="002C29B0" w:rsidP="002C29B0">
      <w:pPr>
        <w:jc w:val="center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(assinatura do representante legal da entidade proponente)</w:t>
      </w:r>
    </w:p>
    <w:p w:rsidR="002C29B0" w:rsidRPr="001855FE" w:rsidRDefault="002C29B0" w:rsidP="002C29B0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2C29B0" w:rsidRPr="001855FE" w:rsidRDefault="002C29B0" w:rsidP="002C29B0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1E652B" w:rsidRDefault="002C29B0" w:rsidP="002C29B0">
      <w:pPr>
        <w:ind w:firstLine="0"/>
      </w:pPr>
    </w:p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9B0"/>
    <w:rsid w:val="00031BBD"/>
    <w:rsid w:val="00091EC4"/>
    <w:rsid w:val="002C29B0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B0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1</cp:revision>
  <dcterms:created xsi:type="dcterms:W3CDTF">2015-06-17T20:25:00Z</dcterms:created>
  <dcterms:modified xsi:type="dcterms:W3CDTF">2015-06-17T20:25:00Z</dcterms:modified>
</cp:coreProperties>
</file>