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ind w:right="-43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/>
        <w:ind w:right="-433"/>
        <w:jc w:val="center"/>
        <w:rPr/>
      </w:pPr>
      <w:r>
        <w:rPr>
          <w:rFonts w:eastAsia="Times New Roman" w:cs="Times New Roman" w:ascii="Times New Roman" w:hAnsi="Times New Roman"/>
          <w:b/>
          <w:color w:val="C9211E"/>
          <w:sz w:val="24"/>
          <w:szCs w:val="24"/>
        </w:rPr>
        <w:t>[DECLARAÇÃO EXCLUSIVA PARA GESTÕES PÚBLICAS MUNICIPAIS (PREFEITURAS)]</w:t>
      </w:r>
    </w:p>
    <w:p>
      <w:pPr>
        <w:pStyle w:val="Normal1"/>
        <w:spacing w:lineRule="auto" w:line="240"/>
        <w:ind w:right="-43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color w:val="C9211E"/>
        </w:rPr>
      </w:r>
    </w:p>
    <w:p>
      <w:pPr>
        <w:pStyle w:val="Normal1"/>
        <w:spacing w:lineRule="auto" w:line="240"/>
        <w:ind w:right="-43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DECLARAÇÃO DE CADASTRO</w:t>
      </w:r>
    </w:p>
    <w:p>
      <w:pPr>
        <w:pStyle w:val="Normal1"/>
        <w:spacing w:lineRule="auto" w:line="240"/>
        <w:ind w:right="-43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SISAN E PAA ALIMENTOS</w:t>
      </w:r>
    </w:p>
    <w:p>
      <w:pPr>
        <w:pStyle w:val="Normal1"/>
        <w:spacing w:lineRule="auto" w:line="240"/>
        <w:ind w:right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right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Declaro, para fins do Projeto Cozinhas Comunitárias e Solidárias, que a Prefeitura Municipal de ___________________ </w:t>
      </w:r>
      <w:r>
        <w:rPr>
          <w:rFonts w:eastAsia="Times New Roman" w:cs="Times New Roman" w:ascii="Times New Roman" w:hAnsi="Times New Roman"/>
          <w:color w:themeColor="background1" w:themeShade="a6" w:val="A6A6A6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b/>
          <w:i/>
          <w:color w:themeColor="background1" w:themeShade="a6" w:val="A6A6A6"/>
          <w:sz w:val="24"/>
          <w:szCs w:val="24"/>
        </w:rPr>
        <w:t>identificação do município)</w:t>
      </w:r>
      <w:r>
        <w:rPr>
          <w:rFonts w:eastAsia="Times New Roman" w:cs="Times New Roman" w:ascii="Times New Roman" w:hAnsi="Times New Roman"/>
          <w:color w:themeColor="background1" w:themeShade="a6" w:val="A6A6A6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inscrita no CNPJ sob o nº ______________________ </w:t>
      </w:r>
      <w:r>
        <w:rPr>
          <w:rFonts w:cs="Times New Roman" w:ascii="Times New Roman" w:hAnsi="Times New Roman"/>
          <w:b/>
          <w:i/>
          <w:color w:themeColor="background1" w:themeShade="a6" w:val="A6A6A6"/>
          <w:sz w:val="24"/>
          <w:szCs w:val="24"/>
        </w:rPr>
        <w:t>(indicar nº do CNP)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1"/>
        <w:numPr>
          <w:ilvl w:val="0"/>
          <w:numId w:val="1"/>
        </w:numPr>
        <w:shd w:val="clear" w:color="auto" w:fill="FFFFFF"/>
        <w:spacing w:lineRule="auto" w:line="360"/>
        <w:ind w:hanging="360" w:left="785" w:right="1"/>
        <w:jc w:val="both"/>
        <w:textAlignment w:val="baseline"/>
        <w:rPr>
          <w:rFonts w:ascii="Helvetica" w:hAnsi="Helvetica" w:cs="Helvetica"/>
          <w:color w:val="333333"/>
        </w:rPr>
      </w:pPr>
      <w:r>
        <w:rPr>
          <w:rFonts w:cs="Times New Roman" w:ascii="Times New Roman" w:hAnsi="Times New Roman"/>
          <w:sz w:val="24"/>
          <w:szCs w:val="24"/>
        </w:rPr>
        <w:t xml:space="preserve">Integra o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Sistema Nacional de Segurança Alimentar e Nutricional (SISAN), instituído pela </w:t>
      </w:r>
      <w:hyperlink r:id="rId2" w:tgtFrame="_blank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Lei nº 11.346, de 15 de setembro de 2006</w:t>
        </w:r>
      </w:hyperlink>
      <w:r>
        <w:rPr>
          <w:rFonts w:cs="Helvetica" w:ascii="Helvetica" w:hAnsi="Helvetica"/>
          <w:color w:val="555555"/>
          <w:sz w:val="21"/>
          <w:szCs w:val="21"/>
          <w:shd w:fill="FFFFFF" w:val="clear"/>
        </w:rPr>
        <w:t>;</w:t>
      </w:r>
    </w:p>
    <w:p>
      <w:pPr>
        <w:pStyle w:val="Normal1"/>
        <w:numPr>
          <w:ilvl w:val="0"/>
          <w:numId w:val="1"/>
        </w:numPr>
        <w:shd w:val="clear" w:color="auto" w:fill="FFFFFF"/>
        <w:spacing w:lineRule="auto" w:line="360"/>
        <w:ind w:hanging="360" w:left="785" w:right="1"/>
        <w:jc w:val="both"/>
        <w:textAlignment w:val="baseline"/>
        <w:rPr>
          <w:rFonts w:ascii="Helvetica" w:hAnsi="Helvetica" w:cs="Helvetica"/>
          <w:color w:val="333333"/>
        </w:rPr>
      </w:pPr>
      <w:r>
        <w:rPr>
          <w:rFonts w:cs="Times New Roman" w:ascii="Times New Roman" w:hAnsi="Times New Roman"/>
          <w:sz w:val="24"/>
          <w:szCs w:val="24"/>
        </w:rPr>
        <w:t xml:space="preserve">Participa do Programa de Aquisição de Alimentos – PAA, instituído pela Lei nº </w:t>
      </w:r>
      <w:r>
        <w:rPr>
          <w:rFonts w:cs="Times New Roman" w:ascii="Times New Roman" w:hAnsi="Times New Roman"/>
          <w:color w:val="040C28"/>
          <w:sz w:val="24"/>
          <w:szCs w:val="24"/>
        </w:rPr>
        <w:t>14.628, de 2023.</w:t>
      </w:r>
    </w:p>
    <w:p>
      <w:pPr>
        <w:pStyle w:val="Normal1"/>
        <w:spacing w:lineRule="auto" w:line="360"/>
        <w:ind w:right="1"/>
        <w:jc w:val="center"/>
        <w:rPr>
          <w:color w:val="C9211E"/>
        </w:rPr>
      </w:pPr>
      <w:r>
        <w:rPr>
          <w:rFonts w:cs="Helvetica" w:ascii="Helvetica" w:hAnsi="Helvetica"/>
          <w:b/>
          <w:i/>
          <w:color w:val="C9211E"/>
          <w:sz w:val="21"/>
          <w:szCs w:val="21"/>
          <w:shd w:fill="FFFFFF" w:val="clear"/>
        </w:rPr>
        <w:t>OU</w:t>
      </w:r>
    </w:p>
    <w:p>
      <w:pPr>
        <w:pStyle w:val="Normal1"/>
        <w:spacing w:lineRule="auto" w:line="360"/>
        <w:ind w:right="1"/>
        <w:jc w:val="center"/>
        <w:rPr>
          <w:color w:val="C9211E"/>
        </w:rPr>
      </w:pPr>
      <w:r>
        <w:rPr>
          <w:rFonts w:cs="Helvetica" w:ascii="Helvetica" w:hAnsi="Helvetica"/>
          <w:b/>
          <w:i/>
          <w:color w:val="C9211E"/>
          <w:sz w:val="21"/>
          <w:szCs w:val="21"/>
          <w:shd w:fill="FFFFFF" w:val="clear"/>
        </w:rPr>
        <w:t>[alternativamente, para as prefeituras que ainda não aderiram ao SISAN e PAA)</w:t>
      </w:r>
    </w:p>
    <w:p>
      <w:pPr>
        <w:pStyle w:val="Normal1"/>
        <w:spacing w:lineRule="auto" w:line="240"/>
        <w:ind w:right="1"/>
        <w:jc w:val="both"/>
        <w:rPr>
          <w:rFonts w:ascii="Helvetica" w:hAnsi="Helvetica" w:cs="Helvetica"/>
          <w:color w:val="555555"/>
          <w:sz w:val="21"/>
          <w:szCs w:val="21"/>
          <w:shd w:fill="FFFFFF" w:val="clear"/>
        </w:rPr>
      </w:pPr>
      <w:r>
        <w:rPr>
          <w:rFonts w:cs="Helvetica" w:ascii="Helvetica" w:hAnsi="Helvetica"/>
          <w:color w:val="555555"/>
          <w:sz w:val="21"/>
          <w:szCs w:val="21"/>
          <w:shd w:fill="FFFFFF" w:val="clear"/>
        </w:rPr>
      </w:r>
    </w:p>
    <w:p>
      <w:pPr>
        <w:pStyle w:val="Normal1"/>
        <w:spacing w:lineRule="auto" w:line="360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Declaro, para fins do Projeto Cozinhas Comunitárias e Solidárias, que a Prefeitura Municipal de ___________________ </w:t>
      </w:r>
      <w:r>
        <w:rPr>
          <w:rFonts w:eastAsia="Times New Roman" w:cs="Times New Roman" w:ascii="Times New Roman" w:hAnsi="Times New Roman"/>
          <w:color w:themeColor="background1" w:themeShade="a6" w:val="A6A6A6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b/>
          <w:i/>
          <w:color w:themeColor="background1" w:themeShade="a6" w:val="A6A6A6"/>
          <w:sz w:val="24"/>
          <w:szCs w:val="24"/>
        </w:rPr>
        <w:t>identificação do município)</w:t>
      </w:r>
      <w:r>
        <w:rPr>
          <w:rFonts w:eastAsia="Times New Roman" w:cs="Times New Roman" w:ascii="Times New Roman" w:hAnsi="Times New Roman"/>
          <w:color w:themeColor="background1" w:themeShade="a6" w:val="A6A6A6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inscrita no CNPJ sob o nº ______________________ </w:t>
      </w:r>
      <w:r>
        <w:rPr>
          <w:rFonts w:cs="Times New Roman" w:ascii="Times New Roman" w:hAnsi="Times New Roman"/>
          <w:b/>
          <w:i/>
          <w:color w:themeColor="background1" w:themeShade="a6" w:val="A6A6A6"/>
          <w:sz w:val="24"/>
          <w:szCs w:val="24"/>
        </w:rPr>
        <w:t>(indicar nº do CNPJ)</w:t>
      </w:r>
      <w:r>
        <w:rPr>
          <w:rFonts w:cs="Times New Roman" w:ascii="Times New Roman" w:hAnsi="Times New Roman"/>
          <w:sz w:val="24"/>
          <w:szCs w:val="24"/>
        </w:rPr>
        <w:t>, integrará, no prazo de até 120 (cento e vinte) dias, contados da data de assinatura do Termo de Cessão de Uso a ser celebrado com a Secretaria de Estadual de Assistência Social – SEADES:</w:t>
      </w:r>
    </w:p>
    <w:p>
      <w:pPr>
        <w:pStyle w:val="Normal1"/>
        <w:numPr>
          <w:ilvl w:val="0"/>
          <w:numId w:val="2"/>
        </w:numPr>
        <w:spacing w:lineRule="auto" w:line="360"/>
        <w:ind w:hanging="360" w:left="720" w:right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Sistema Nacional de Segurança Alimentar e Nutricional (SISAN), instituído pela </w:t>
      </w:r>
      <w:hyperlink r:id="rId3" w:tgtFrame="_blank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Lei nº 11.346, de 15 de setembro de 2006</w:t>
        </w:r>
      </w:hyperlink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1"/>
        <w:numPr>
          <w:ilvl w:val="0"/>
          <w:numId w:val="2"/>
        </w:numPr>
        <w:spacing w:lineRule="auto" w:line="360"/>
        <w:ind w:hanging="360" w:left="720" w:right="1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O Programa de Aquisição de Alimentos – PAA, instituído pela Lei nº </w:t>
      </w:r>
      <w:r>
        <w:rPr>
          <w:rFonts w:cs="Times New Roman" w:ascii="Times New Roman" w:hAnsi="Times New Roman"/>
          <w:color w:val="040C28"/>
          <w:sz w:val="24"/>
          <w:szCs w:val="24"/>
        </w:rPr>
        <w:t>14.628, de 2023.</w:t>
      </w:r>
    </w:p>
    <w:p>
      <w:pPr>
        <w:pStyle w:val="Normal1"/>
        <w:spacing w:lineRule="auto" w:line="360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right="1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spacing w:lineRule="auto" w:line="240"/>
        <w:ind w:left="-141" w:right="-4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_______________________, _____de __________________ de 2024.</w:t>
      </w:r>
    </w:p>
    <w:p>
      <w:pPr>
        <w:pStyle w:val="Normal1"/>
        <w:spacing w:lineRule="auto" w:line="240"/>
        <w:ind w:left="-141" w:right="-4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left="-141" w:right="-4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left="-141" w:right="-4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</w:t>
      </w:r>
    </w:p>
    <w:p>
      <w:pPr>
        <w:pStyle w:val="Normal1"/>
        <w:spacing w:lineRule="auto" w:line="240"/>
        <w:ind w:left="-141" w:right="-4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/>
        </w:rPr>
        <w:t>NOME DO REPRESENTANTE LEGAL / ASSINATURA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275" w:right="994" w:gutter="0" w:header="720" w:top="1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i/>
        <w:i/>
        <w:color w:themeColor="background1" w:themeShade="a6" w:val="A6A6A6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i/>
        <w:i/>
        <w:color w:themeColor="background1" w:themeShade="a6" w:val="A6A6A6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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5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446e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1"/>
    <w:next w:val="Normal1"/>
    <w:qFormat/>
    <w:rsid w:val="00645c9e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rsid w:val="00645c9e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rsid w:val="00645c9e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rsid w:val="00645c9e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rsid w:val="00645c9e"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rsid w:val="00645c9e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b7c03"/>
    <w:rPr>
      <w:rFonts w:ascii="Tahoma" w:hAnsi="Tahoma" w:cs="Tahoma"/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ce0d90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e0d90"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sid w:val="00b3275e"/>
    <w:rPr/>
  </w:style>
  <w:style w:type="character" w:styleId="RodapChar" w:customStyle="1">
    <w:name w:val="Rodapé Char"/>
    <w:basedOn w:val="DefaultParagraphFont"/>
    <w:uiPriority w:val="99"/>
    <w:semiHidden/>
    <w:qFormat/>
    <w:rsid w:val="00b3275e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customStyle="1">
    <w:name w:val="Normal1"/>
    <w:qFormat/>
    <w:rsid w:val="00645c9e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itle">
    <w:name w:val="Title"/>
    <w:basedOn w:val="Normal1"/>
    <w:next w:val="Normal1"/>
    <w:qFormat/>
    <w:rsid w:val="00645c9e"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rsid w:val="00645c9e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b7c03"/>
    <w:pPr>
      <w:spacing w:lineRule="auto" w:line="24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e0d90"/>
    <w:pPr>
      <w:spacing w:lineRule="auto" w:line="240"/>
    </w:pPr>
    <w:rPr>
      <w:sz w:val="20"/>
      <w:szCs w:val="20"/>
    </w:rPr>
  </w:style>
  <w:style w:type="paragraph" w:styleId="Textojustificadoarial12" w:customStyle="1">
    <w:name w:val="texto_justificado_arial_12"/>
    <w:basedOn w:val="Normal"/>
    <w:qFormat/>
    <w:rsid w:val="00ce0d9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b3275e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b3275e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2705d4"/>
    <w:pPr>
      <w:suppressAutoHyphens w:val="tru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45c9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705d4"/>
    <w:pPr>
      <w:spacing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lanalto.gov.br/ccivil_03/_ato2004-2006/2006/lei/l11346.htm" TargetMode="External"/><Relationship Id="rId3" Type="http://schemas.openxmlformats.org/officeDocument/2006/relationships/hyperlink" Target="http://www.planalto.gov.br/ccivil_03/_ato2004-2006/2006/lei/l11346.ht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E0D1-C487-4BFF-A616-7396CBC2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LibreOffice/24.2.2.2$Windows_X86_64 LibreOffice_project/d56cc158d8a96260b836f100ef4b4ef25d6f1a01</Application>
  <AppVersion>15.0000</AppVersion>
  <Pages>1</Pages>
  <Words>204</Words>
  <Characters>1210</Characters>
  <CharactersWithSpaces>1400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2024-07-22T19:14:00Z</dcterms:created>
  <dc:creator>Vinicius Lima Rocha</dc:creator>
  <dc:description/>
  <dc:language>pt-BR</dc:language>
  <cp:lastModifiedBy/>
  <dcterms:modified xsi:type="dcterms:W3CDTF">2024-07-24T17:10:55Z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