
<file path=[Content_Types].xml><?xml version="1.0" encoding="utf-8"?>
<Types xmlns="http://schemas.openxmlformats.org/package/2006/content-types"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B5" w:rsidRDefault="006230B5" w:rsidP="006230B5">
      <w:pPr>
        <w:pStyle w:val="Heading1"/>
        <w:spacing w:before="65"/>
        <w:ind w:right="16"/>
      </w:pPr>
      <w:r>
        <w:t>ANEXO 4 – MODELO PARA A PROPOSTA DE TRABALHO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61"/>
        <w:jc w:val="both"/>
        <w:rPr>
          <w:color w:val="000000"/>
        </w:rPr>
      </w:pPr>
      <w:r>
        <w:rPr>
          <w:color w:val="808080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9"/>
        <w:rPr>
          <w:color w:val="000000"/>
        </w:rPr>
      </w:pPr>
    </w:p>
    <w:p w:rsidR="006230B5" w:rsidRDefault="006230B5" w:rsidP="006230B5">
      <w:pPr>
        <w:pStyle w:val="Heading2"/>
        <w:spacing w:line="251" w:lineRule="auto"/>
        <w:ind w:left="5944"/>
      </w:pPr>
      <w:r>
        <w:t>Edital de Chamamento Público nº.</w:t>
      </w:r>
    </w:p>
    <w:p w:rsidR="006230B5" w:rsidRDefault="006230B5" w:rsidP="006230B5">
      <w:pPr>
        <w:pStyle w:val="normal0"/>
        <w:tabs>
          <w:tab w:val="left" w:pos="6617"/>
        </w:tabs>
        <w:spacing w:line="251" w:lineRule="auto"/>
        <w:ind w:left="594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  /</w:t>
      </w:r>
      <w:r>
        <w:rPr>
          <w:rFonts w:ascii="Arial" w:eastAsia="Arial" w:hAnsi="Arial" w:cs="Arial"/>
          <w:b/>
          <w:u w:val="single"/>
        </w:rPr>
        <w:tab/>
      </w:r>
    </w:p>
    <w:p w:rsidR="006230B5" w:rsidRDefault="006230B5" w:rsidP="006230B5">
      <w:pPr>
        <w:pStyle w:val="normal0"/>
        <w:tabs>
          <w:tab w:val="left" w:pos="7315"/>
          <w:tab w:val="left" w:pos="7857"/>
          <w:tab w:val="left" w:pos="9046"/>
        </w:tabs>
        <w:spacing w:before="2"/>
        <w:ind w:left="5944" w:right="846"/>
      </w:pPr>
      <w:r>
        <w:rPr>
          <w:rFonts w:ascii="Arial" w:eastAsia="Arial" w:hAnsi="Arial" w:cs="Arial"/>
          <w:b/>
        </w:rPr>
        <w:t>Finalidade</w:t>
      </w:r>
      <w:r>
        <w:rPr>
          <w:rFonts w:ascii="Arial" w:eastAsia="Arial" w:hAnsi="Arial" w:cs="Arial"/>
          <w:b/>
        </w:rPr>
        <w:tab/>
        <w:t>da</w:t>
      </w:r>
      <w:r>
        <w:rPr>
          <w:rFonts w:ascii="Arial" w:eastAsia="Arial" w:hAnsi="Arial" w:cs="Arial"/>
          <w:b/>
        </w:rPr>
        <w:tab/>
        <w:t>Seleção:</w:t>
      </w:r>
      <w:r>
        <w:rPr>
          <w:rFonts w:ascii="Arial" w:eastAsia="Arial" w:hAnsi="Arial" w:cs="Arial"/>
          <w:b/>
        </w:rPr>
        <w:tab/>
      </w:r>
      <w:r>
        <w:rPr>
          <w:color w:val="808080"/>
        </w:rPr>
        <w:t>[registrar finalidade]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8"/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1"/>
        </w:tabs>
        <w:ind w:left="1111" w:hanging="272"/>
        <w:rPr>
          <w:color w:val="000000"/>
        </w:rPr>
      </w:pPr>
      <w:r>
        <w:rPr>
          <w:color w:val="000000"/>
        </w:rPr>
        <w:t>IDENTIFICAÇÃO DA PROPONENTE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2" w:line="508" w:lineRule="auto"/>
        <w:ind w:left="839" w:right="7901"/>
        <w:rPr>
          <w:color w:val="000000"/>
        </w:rPr>
      </w:pPr>
      <w:r>
        <w:rPr>
          <w:color w:val="000000"/>
        </w:rPr>
        <w:t>Dados da OSC Nome da OSC: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839"/>
        <w:rPr>
          <w:color w:val="000000"/>
        </w:rPr>
      </w:pPr>
      <w:r>
        <w:rPr>
          <w:color w:val="000000"/>
        </w:rPr>
        <w:t>CNPJ: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839"/>
        <w:rPr>
          <w:color w:val="000000"/>
        </w:rPr>
      </w:pPr>
      <w:r>
        <w:rPr>
          <w:color w:val="000000"/>
        </w:rPr>
        <w:t>Data de Criação: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39"/>
        <w:rPr>
          <w:color w:val="000000"/>
        </w:rPr>
      </w:pPr>
      <w:r>
        <w:rPr>
          <w:color w:val="000000"/>
        </w:rPr>
        <w:t>Endereço: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line="251" w:lineRule="auto"/>
        <w:ind w:left="839"/>
        <w:rPr>
          <w:color w:val="000000"/>
        </w:rPr>
      </w:pPr>
      <w:r>
        <w:rPr>
          <w:color w:val="000000"/>
        </w:rPr>
        <w:t>Telefone: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839"/>
        <w:rPr>
          <w:color w:val="000000"/>
        </w:rPr>
      </w:pPr>
      <w:r>
        <w:rPr>
          <w:color w:val="000000"/>
        </w:rPr>
        <w:t>Endereço eletrônico (e-mail):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ind w:left="839" w:right="6301"/>
        <w:rPr>
          <w:color w:val="000000"/>
        </w:rPr>
      </w:pPr>
      <w:r>
        <w:rPr>
          <w:color w:val="000000"/>
        </w:rPr>
        <w:t>Dados do Representante Legal Nome: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ind w:left="839"/>
        <w:rPr>
          <w:color w:val="000000"/>
        </w:rPr>
      </w:pPr>
      <w:r>
        <w:rPr>
          <w:color w:val="000000"/>
        </w:rPr>
        <w:t>Endereço: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line="251" w:lineRule="auto"/>
        <w:ind w:left="839"/>
        <w:rPr>
          <w:color w:val="000000"/>
        </w:rPr>
      </w:pPr>
      <w:r>
        <w:rPr>
          <w:color w:val="000000"/>
        </w:rPr>
        <w:t>Endereço eletrônico (e-mail):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839"/>
        <w:rPr>
          <w:color w:val="000000"/>
        </w:rPr>
      </w:pPr>
      <w:r>
        <w:rPr>
          <w:color w:val="000000"/>
        </w:rPr>
        <w:t>RG/Órgão expedidor/UF: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39"/>
        <w:rPr>
          <w:color w:val="000000"/>
        </w:rPr>
      </w:pPr>
      <w:r>
        <w:rPr>
          <w:color w:val="000000"/>
        </w:rPr>
        <w:t>CPF: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1"/>
        </w:tabs>
        <w:ind w:left="1111" w:hanging="272"/>
        <w:rPr>
          <w:color w:val="000000"/>
        </w:rPr>
      </w:pPr>
      <w:r>
        <w:rPr>
          <w:color w:val="000000"/>
        </w:rPr>
        <w:t>APRESENTAÇÃO DA OSC</w:t>
      </w:r>
    </w:p>
    <w:p w:rsidR="006230B5" w:rsidRDefault="006230B5" w:rsidP="006230B5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before="251"/>
        <w:ind w:left="1234" w:hanging="395"/>
        <w:jc w:val="both"/>
        <w:rPr>
          <w:color w:val="000000"/>
        </w:rPr>
      </w:pPr>
      <w:r>
        <w:rPr>
          <w:color w:val="000000"/>
        </w:rPr>
        <w:t>Histórico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839" w:right="671"/>
        <w:rPr>
          <w:color w:val="000000"/>
        </w:rPr>
      </w:pPr>
      <w:r>
        <w:rPr>
          <w:color w:val="808080"/>
        </w:rPr>
        <w:t>[Breve histórico da Organização da Sociedade Civil com a descrição da evolução do seu trabalho a partir da sua criação, principais diretrizes, etc.]</w:t>
      </w:r>
    </w:p>
    <w:p w:rsidR="006230B5" w:rsidRDefault="006230B5" w:rsidP="006230B5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before="252"/>
        <w:ind w:left="1230" w:hanging="390"/>
        <w:jc w:val="both"/>
        <w:rPr>
          <w:color w:val="000000"/>
        </w:rPr>
      </w:pPr>
      <w:r>
        <w:rPr>
          <w:color w:val="000000"/>
        </w:rPr>
        <w:t>Objetivos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839" w:right="852"/>
        <w:jc w:val="both"/>
        <w:rPr>
          <w:color w:val="000000"/>
        </w:rPr>
      </w:pPr>
      <w:r>
        <w:rPr>
          <w:color w:val="808080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ind w:left="1121" w:hanging="282"/>
        <w:rPr>
          <w:color w:val="000000"/>
        </w:rPr>
      </w:pPr>
      <w:r>
        <w:rPr>
          <w:color w:val="000000"/>
        </w:rPr>
        <w:t>OBJETO DA PARCERIA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2"/>
        <w:ind w:left="839" w:right="852"/>
        <w:jc w:val="both"/>
        <w:rPr>
          <w:color w:val="000000"/>
        </w:rPr>
        <w:sectPr w:rsidR="006230B5">
          <w:footerReference w:type="even" r:id="rId5"/>
          <w:footerReference w:type="default" r:id="rId6"/>
          <w:footerReference w:type="first" r:id="rId7"/>
          <w:pgSz w:w="11906" w:h="16838"/>
          <w:pgMar w:top="1040" w:right="280" w:bottom="1660" w:left="860" w:header="0" w:footer="1380" w:gutter="0"/>
          <w:cols w:space="720"/>
        </w:sectPr>
      </w:pPr>
      <w:r>
        <w:rPr>
          <w:color w:val="808080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spacing w:before="79"/>
        <w:ind w:left="1121" w:hanging="282"/>
        <w:rPr>
          <w:color w:val="000000"/>
        </w:rPr>
      </w:pPr>
      <w:r>
        <w:rPr>
          <w:color w:val="000000"/>
        </w:rPr>
        <w:lastRenderedPageBreak/>
        <w:t>OBJETIVO DA PARCERIA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839" w:right="861"/>
        <w:jc w:val="both"/>
        <w:rPr>
          <w:color w:val="000000"/>
        </w:rPr>
      </w:pPr>
      <w:r>
        <w:rPr>
          <w:color w:val="808080"/>
        </w:rPr>
        <w:t>[Demonstrar a mudança na realidade que o projeto ou atividade pretende contribuir, ou seja, a resposta ao principal problema apontado.]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spacing w:line="235" w:lineRule="auto"/>
        <w:ind w:left="839" w:right="859" w:firstLine="0"/>
        <w:rPr>
          <w:color w:val="000000"/>
        </w:rPr>
      </w:pPr>
      <w:r>
        <w:rPr>
          <w:color w:val="000000"/>
        </w:rPr>
        <w:t>DESCRIÇÃO DA REALIDADE OBJETO DA PARCERIA E O NEXO COM A ATIVIDADE OU O PROJETO PROPOSTO E METAS A SEREM ATINGIDAS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58"/>
        <w:jc w:val="both"/>
        <w:rPr>
          <w:color w:val="000000"/>
        </w:rPr>
      </w:pPr>
      <w:r>
        <w:rPr>
          <w:color w:val="808080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ind w:left="1097" w:hanging="258"/>
        <w:rPr>
          <w:color w:val="000000"/>
        </w:rPr>
      </w:pPr>
      <w:r>
        <w:rPr>
          <w:color w:val="000000"/>
        </w:rPr>
        <w:t>DESCRIÇÃO DAS AÇÕES E DAS METAS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7"/>
        <w:ind w:left="902"/>
        <w:rPr>
          <w:color w:val="000000"/>
        </w:rPr>
      </w:pPr>
      <w:r>
        <w:rPr>
          <w:color w:val="808080"/>
        </w:rPr>
        <w:t xml:space="preserve">[Preencher este item em conformidade com as informações do </w:t>
      </w:r>
      <w:r>
        <w:rPr>
          <w:rFonts w:ascii="Arial" w:eastAsia="Arial" w:hAnsi="Arial" w:cs="Arial"/>
          <w:b/>
          <w:color w:val="808080"/>
        </w:rPr>
        <w:t>Anexo 3</w:t>
      </w:r>
      <w:r>
        <w:rPr>
          <w:color w:val="808080"/>
        </w:rPr>
        <w:t>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6230B5" w:rsidRDefault="006230B5" w:rsidP="006230B5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left="1220" w:hanging="380"/>
        <w:rPr>
          <w:color w:val="000000"/>
        </w:rPr>
      </w:pPr>
      <w:r>
        <w:rPr>
          <w:color w:val="000000"/>
        </w:rPr>
        <w:t>AÇÕES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/>
        <w:rPr>
          <w:color w:val="000000"/>
        </w:rPr>
      </w:pPr>
      <w:r>
        <w:rPr>
          <w:color w:val="000000"/>
        </w:rPr>
        <w:t>As ações necessárias para o alcance do objetivo da parceria são: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75"/>
        <w:rPr>
          <w:color w:val="000000"/>
          <w:sz w:val="20"/>
          <w:szCs w:val="20"/>
        </w:rPr>
      </w:pPr>
    </w:p>
    <w:tbl>
      <w:tblPr>
        <w:tblW w:w="9215" w:type="dxa"/>
        <w:tblInd w:w="776" w:type="dxa"/>
        <w:tblLayout w:type="fixed"/>
        <w:tblLook w:val="0000"/>
      </w:tblPr>
      <w:tblGrid>
        <w:gridCol w:w="9215"/>
      </w:tblGrid>
      <w:tr w:rsidR="006230B5" w:rsidTr="004F5BAC">
        <w:trPr>
          <w:cantSplit/>
          <w:trHeight w:val="278"/>
          <w:tblHeader/>
        </w:trPr>
        <w:tc>
          <w:tcPr>
            <w:tcW w:w="9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Ações</w:t>
            </w:r>
          </w:p>
        </w:tc>
      </w:tr>
      <w:tr w:rsidR="006230B5" w:rsidTr="004F5BAC">
        <w:trPr>
          <w:cantSplit/>
          <w:trHeight w:val="623"/>
          <w:tblHeader/>
        </w:trPr>
        <w:tc>
          <w:tcPr>
            <w:tcW w:w="9215" w:type="dxa"/>
            <w:tcBorders>
              <w:top w:val="single" w:sz="4" w:space="0" w:color="000000"/>
              <w:bottom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0"/>
              </w:tabs>
              <w:spacing w:line="20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Ação 1.</w:t>
            </w:r>
          </w:p>
        </w:tc>
      </w:tr>
      <w:tr w:rsidR="006230B5" w:rsidTr="004F5BAC">
        <w:trPr>
          <w:cantSplit/>
          <w:trHeight w:val="215"/>
          <w:tblHeader/>
        </w:trPr>
        <w:tc>
          <w:tcPr>
            <w:tcW w:w="9215" w:type="dxa"/>
            <w:tcBorders>
              <w:top w:val="single" w:sz="4" w:space="0" w:color="000000"/>
              <w:bottom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Critério de Aceitação:</w:t>
            </w:r>
          </w:p>
        </w:tc>
      </w:tr>
    </w:tbl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50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635" simplePos="0" relativeHeight="251659264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241300</wp:posOffset>
            </wp:positionV>
            <wp:extent cx="6350" cy="12700"/>
            <wp:effectExtent l="0" t="0" r="0" b="0"/>
            <wp:wrapTopAndBottom distT="0" distB="0"/>
            <wp:docPr id="8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30B5" w:rsidRDefault="006230B5" w:rsidP="006230B5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3"/>
        </w:tabs>
        <w:spacing w:before="249"/>
        <w:ind w:left="1223" w:hanging="383"/>
        <w:rPr>
          <w:color w:val="000000"/>
        </w:rPr>
      </w:pPr>
      <w:r>
        <w:rPr>
          <w:color w:val="000000"/>
        </w:rPr>
        <w:t>INDICADORES, METAS E PARÂMETROS PARA AVALIAÇÃO DE DESEMPENHO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47"/>
        <w:jc w:val="both"/>
        <w:rPr>
          <w:color w:val="000000"/>
        </w:rPr>
      </w:pPr>
      <w:r>
        <w:rPr>
          <w:color w:val="000000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1"/>
        <w:ind w:left="839" w:right="671"/>
        <w:rPr>
          <w:color w:val="000000"/>
        </w:rPr>
      </w:pPr>
      <w:r>
        <w:rPr>
          <w:color w:val="000000"/>
        </w:rPr>
        <w:t>Os indicadores, metas e parâmetros de avaliação de desempenho da parceria estão definidos no quadro abaixo: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"/>
        <w:rPr>
          <w:color w:val="000000"/>
          <w:sz w:val="20"/>
          <w:szCs w:val="20"/>
        </w:rPr>
      </w:pPr>
    </w:p>
    <w:tbl>
      <w:tblPr>
        <w:tblW w:w="9188" w:type="dxa"/>
        <w:tblInd w:w="758" w:type="dxa"/>
        <w:tblLayout w:type="fixed"/>
        <w:tblLook w:val="0000"/>
      </w:tblPr>
      <w:tblGrid>
        <w:gridCol w:w="600"/>
        <w:gridCol w:w="1224"/>
        <w:gridCol w:w="1376"/>
        <w:gridCol w:w="955"/>
        <w:gridCol w:w="1268"/>
        <w:gridCol w:w="546"/>
        <w:gridCol w:w="557"/>
        <w:gridCol w:w="553"/>
        <w:gridCol w:w="553"/>
        <w:gridCol w:w="557"/>
        <w:gridCol w:w="999"/>
      </w:tblGrid>
      <w:tr w:rsidR="006230B5" w:rsidTr="004F5BAC">
        <w:trPr>
          <w:cantSplit/>
          <w:trHeight w:val="287"/>
          <w:tblHeader/>
        </w:trPr>
        <w:tc>
          <w:tcPr>
            <w:tcW w:w="9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188" w:type="dxa"/>
            <w:gridSpan w:val="11"/>
            <w:tcBorders>
              <w:top w:val="single" w:sz="4" w:space="0" w:color="000000"/>
              <w:bottom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230B5" w:rsidTr="004F5BAC">
        <w:trPr>
          <w:cantSplit/>
          <w:trHeight w:val="402"/>
          <w:tblHeader/>
        </w:trPr>
        <w:tc>
          <w:tcPr>
            <w:tcW w:w="1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Planejamento do(a)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6"/>
              </w:tabs>
              <w:spacing w:line="206" w:lineRule="auto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[Projeto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 Atividade]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rPr>
                <w:color w:val="000000"/>
                <w:sz w:val="18"/>
                <w:szCs w:val="18"/>
              </w:rPr>
            </w:pP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6"/>
              </w:tabs>
              <w:spacing w:before="1"/>
              <w:ind w:left="75" w:right="4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Meio</w:t>
            </w:r>
            <w:r>
              <w:rPr>
                <w:color w:val="000000"/>
                <w:sz w:val="18"/>
                <w:szCs w:val="18"/>
              </w:rPr>
              <w:tab/>
              <w:t>de Verificação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Qtde. Meta (Ano I)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Parâmetro de Avaliação de Desempe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nho</w:t>
            </w:r>
          </w:p>
        </w:tc>
      </w:tr>
      <w:tr w:rsidR="006230B5" w:rsidTr="004F5BAC">
        <w:trPr>
          <w:cantSplit/>
          <w:trHeight w:val="825"/>
          <w:tblHeader/>
        </w:trPr>
        <w:tc>
          <w:tcPr>
            <w:tcW w:w="18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1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 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6" w:right="1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 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6" w:righ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 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6" w:righ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 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6" w:righ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 5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30B5" w:rsidTr="004F5BAC">
        <w:trPr>
          <w:cantSplit/>
          <w:trHeight w:val="648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6" w:lineRule="auto"/>
              <w:ind w:right="-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OBJETI VO DA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 1: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230B5" w:rsidRDefault="006230B5" w:rsidP="006230B5">
      <w:pPr>
        <w:pStyle w:val="normal0"/>
        <w:sectPr w:rsidR="006230B5">
          <w:footerReference w:type="even" r:id="rId9"/>
          <w:footerReference w:type="default" r:id="rId10"/>
          <w:footerReference w:type="first" r:id="rId11"/>
          <w:pgSz w:w="11906" w:h="16838"/>
          <w:pgMar w:top="1540" w:right="280" w:bottom="1660" w:left="860" w:header="0" w:footer="1380" w:gutter="0"/>
          <w:cols w:space="720"/>
        </w:sect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191" w:type="dxa"/>
        <w:tblInd w:w="751" w:type="dxa"/>
        <w:tblLayout w:type="fixed"/>
        <w:tblLook w:val="0000"/>
      </w:tblPr>
      <w:tblGrid>
        <w:gridCol w:w="601"/>
        <w:gridCol w:w="1223"/>
        <w:gridCol w:w="1379"/>
        <w:gridCol w:w="956"/>
        <w:gridCol w:w="1263"/>
        <w:gridCol w:w="554"/>
        <w:gridCol w:w="555"/>
        <w:gridCol w:w="554"/>
        <w:gridCol w:w="550"/>
        <w:gridCol w:w="557"/>
        <w:gridCol w:w="999"/>
      </w:tblGrid>
      <w:tr w:rsidR="006230B5" w:rsidTr="004F5BAC">
        <w:trPr>
          <w:cantSplit/>
          <w:trHeight w:val="700"/>
          <w:tblHeader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 2: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0B5" w:rsidTr="004F5BAC">
        <w:trPr>
          <w:cantSplit/>
          <w:trHeight w:val="691"/>
          <w:tblHeader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AÇÃO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Ação 1: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 3: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0B5" w:rsidTr="004F5BAC">
        <w:trPr>
          <w:cantSplit/>
          <w:trHeight w:val="704"/>
          <w:tblHeader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Ação 2: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 4: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0B5" w:rsidTr="004F5BAC">
        <w:trPr>
          <w:cantSplit/>
          <w:trHeight w:val="777"/>
          <w:tblHeader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Ação 3: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Indicador 5: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850" w:right="848" w:hanging="300"/>
        <w:rPr>
          <w:color w:val="000000"/>
        </w:rPr>
      </w:pPr>
      <w:r>
        <w:rPr>
          <w:color w:val="000000"/>
        </w:rPr>
        <w:t xml:space="preserve">PROJETO DE QUINTAL PRODUTIVO DE SEGURANÇA ALIMENTAR PARA O TERRITÓRIO 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ind w:left="850" w:right="848" w:hanging="300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  <w:r>
        <w:rPr>
          <w:color w:val="808080"/>
        </w:rPr>
        <w:t xml:space="preserve">A OSC deverá abordar no conteúdo projeto inovador que demonstre a valorização das dinâmicas, experiências locais, culturas tradicionais, cultivos de espécies nativas, com capacitação para a compreensão de temas como superação da fome, segurança alimentar e nutricional, sucessão rural, gestão comunitária, associativismo e cooperativismo, relações sociais de gênero, geração e enfrentamento ao racismo e as diversas formas de preconceito. 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000000"/>
        </w:rPr>
      </w:pPr>
      <w:r>
        <w:rPr>
          <w:color w:val="808080"/>
        </w:rPr>
        <w:t>Preencher de forma suscita este item obedecendo os seguintes pontos: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  <w:r>
        <w:rPr>
          <w:color w:val="808080"/>
        </w:rPr>
        <w:t>1 – Introdução da característica do território (destacar as especificidades do bioma, do clima e mata predominante; configuração econômica e social da agricultura familiar com destaque para produção de alimentos e segurança alimentar e nutricional; importância da implantação de quintais produtivos nesse território). Descrever em, no máximo, 1 página e meia.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  <w:r>
        <w:rPr>
          <w:color w:val="808080"/>
        </w:rPr>
        <w:t>2 – Características da dinâmica produtiva da agricultura familiar (principais cultivos desenvolvidos no território; Cultivos de maior potencial produtivo para a agricultura familiar; principais dificuldades encontradas para a produção e comercialização da agricultura familiar; como os Quintais Produtivos podem contribuir para enfrentar as dificuldades identificadas?). Descrever em, no máximo, 1 página e meia.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000000"/>
        </w:rPr>
      </w:pPr>
      <w:r>
        <w:rPr>
          <w:color w:val="808080"/>
        </w:rPr>
        <w:t>3 – Modelo(s) do(s) arranjo(s) produtivo(s) do Quintal Produtivo de Segurança Alimentar a ser implementado no Território. Descrição do quintal especificando o arranjo produtivo com os tipos de cultivos e quantidades a serem implementadas em cada parte do quintal. A proposta do quintal produtivo deverá conter os 5 eixos produtivos: 1 – hortaliças; 2 – frutíferas; 3 – grãos; 4 – ramas/tubérculos; 5 – pequenos animais. Deverá ser apresentado croqui do quintal. Pode ser desenvolvida mais de uma proposta de quintais (por ex. Território que possui aptidão para galinhas poedeiras e cabras leiteiras, a entidade poderá desenvolver dois modelos de quintais estabelecendo a quantidade para cada modelo – 150 quintais de caprinos e 350 quintais de aves. O número de modelos e quantidade de cada modelo poderá variar de acordo com a demanda do território. Fundamentar a proposta a partir dos princípios agroecológicos. Descrever em, no máximo, 2 páginas.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000000"/>
        </w:rPr>
      </w:pPr>
      <w:r>
        <w:rPr>
          <w:color w:val="808080"/>
        </w:rPr>
        <w:lastRenderedPageBreak/>
        <w:t>4 – Estratégias inovadoras de produção e comercialização que a OSC julga ser importante e poderá ser aplicada para melhor desenvolver o projeto. Descrever em, no máximo, 1 página.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80808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50" w:right="848" w:hanging="300"/>
        <w:jc w:val="both"/>
        <w:rPr>
          <w:color w:val="000000"/>
        </w:rPr>
      </w:pPr>
      <w:r>
        <w:rPr>
          <w:color w:val="808080"/>
        </w:rPr>
        <w:t xml:space="preserve">5 – Conclusão. Espaço aberto para OSC utilizar da maneira que avaliar necessário. Descrever em, no máximo, meia página. 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2"/>
        <w:rPr>
          <w:color w:val="000000"/>
        </w:rPr>
      </w:pP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spacing w:before="1"/>
        <w:ind w:left="1121" w:hanging="282"/>
        <w:rPr>
          <w:color w:val="000000"/>
        </w:rPr>
      </w:pPr>
      <w:r>
        <w:rPr>
          <w:color w:val="000000"/>
        </w:rPr>
        <w:t>VALOR GLOBAL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1"/>
        <w:ind w:left="839" w:right="860"/>
        <w:jc w:val="both"/>
        <w:rPr>
          <w:color w:val="000000"/>
        </w:rPr>
      </w:pPr>
      <w:r>
        <w:rPr>
          <w:color w:val="808080"/>
        </w:rPr>
        <w:t>[Preencher este item com o valor total proposto para a parceria. O detalhamento da previsão de receitas e despesas será apresentado no Plano de Trabalho].</w:t>
      </w:r>
    </w:p>
    <w:p w:rsidR="006230B5" w:rsidRDefault="006230B5" w:rsidP="006230B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252"/>
        <w:ind w:left="1020" w:hanging="180"/>
        <w:rPr>
          <w:color w:val="000000"/>
        </w:rPr>
      </w:pPr>
      <w:r>
        <w:rPr>
          <w:color w:val="000000"/>
        </w:rPr>
        <w:t>CAPACIDADE TÉCNICA E OPERACIONAL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6230B5" w:rsidRDefault="006230B5" w:rsidP="006230B5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ind w:left="1143" w:hanging="303"/>
        <w:jc w:val="both"/>
        <w:rPr>
          <w:color w:val="000000"/>
        </w:rPr>
      </w:pPr>
      <w:r>
        <w:rPr>
          <w:color w:val="000000"/>
        </w:rPr>
        <w:t>Experiência prévia da OSC: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1"/>
        <w:ind w:left="839" w:right="854"/>
        <w:jc w:val="both"/>
        <w:rPr>
          <w:color w:val="000000"/>
        </w:rPr>
      </w:pPr>
      <w:r>
        <w:rPr>
          <w:color w:val="808080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7"/>
        <w:rPr>
          <w:color w:val="000000"/>
          <w:sz w:val="20"/>
          <w:szCs w:val="20"/>
        </w:rPr>
      </w:pPr>
    </w:p>
    <w:tbl>
      <w:tblPr>
        <w:tblW w:w="9215" w:type="dxa"/>
        <w:tblInd w:w="757" w:type="dxa"/>
        <w:tblLayout w:type="fixed"/>
        <w:tblLook w:val="0000"/>
      </w:tblPr>
      <w:tblGrid>
        <w:gridCol w:w="9215"/>
      </w:tblGrid>
      <w:tr w:rsidR="006230B5" w:rsidTr="004F5BAC">
        <w:trPr>
          <w:cantSplit/>
          <w:trHeight w:val="205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</w:t>
            </w:r>
          </w:p>
        </w:tc>
      </w:tr>
      <w:tr w:rsidR="006230B5" w:rsidTr="004F5BAC">
        <w:trPr>
          <w:cantSplit/>
          <w:trHeight w:val="412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Descrição da Experiência: [Descrever atividade, projeto, programa, campanha e outros que a instituição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participou de natureza semelhante ou idêntica ao objeto da parceria]</w:t>
            </w:r>
          </w:p>
        </w:tc>
      </w:tr>
      <w:tr w:rsidR="006230B5" w:rsidTr="004F5BAC">
        <w:trPr>
          <w:cantSplit/>
          <w:trHeight w:val="205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Objetivo:</w:t>
            </w:r>
          </w:p>
        </w:tc>
      </w:tr>
      <w:tr w:rsidR="006230B5" w:rsidTr="004F5BAC">
        <w:trPr>
          <w:cantSplit/>
          <w:trHeight w:val="210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1857"/>
                <w:tab w:val="left" w:pos="2955"/>
              </w:tabs>
              <w:spacing w:line="19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Período: de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/</w:t>
            </w:r>
            <w:r>
              <w:rPr>
                <w:color w:val="000000"/>
                <w:sz w:val="18"/>
                <w:szCs w:val="18"/>
                <w:u w:val="single"/>
              </w:rPr>
              <w:tab/>
              <w:t>/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a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/  /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Instituição Contratante ou Parceira (se aplicável):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Público atendido: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Local de execução:</w:t>
            </w:r>
          </w:p>
        </w:tc>
      </w:tr>
      <w:tr w:rsidR="006230B5" w:rsidTr="004F5BAC">
        <w:trPr>
          <w:cantSplit/>
          <w:trHeight w:val="417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Resultados Alcançados:</w:t>
            </w:r>
          </w:p>
        </w:tc>
      </w:tr>
    </w:tbl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ind w:left="1143" w:hanging="303"/>
        <w:jc w:val="both"/>
        <w:rPr>
          <w:color w:val="000000"/>
        </w:rPr>
      </w:pPr>
      <w:r>
        <w:rPr>
          <w:color w:val="000000"/>
        </w:rPr>
        <w:t>Experiência dos dirigentes da OSC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39" w:right="848"/>
        <w:jc w:val="both"/>
        <w:rPr>
          <w:color w:val="000000"/>
        </w:rPr>
      </w:pPr>
      <w:r>
        <w:rPr>
          <w:color w:val="808080"/>
        </w:rPr>
        <w:t>[Informar nível de escolaridade, formação acadêmica e a experiência profissional dos dirigentes da OSC que tenham experiência comprovada no objeto da parceria e que estejam vinculados à execução do mesmo]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" w:after="1"/>
        <w:rPr>
          <w:color w:val="000000"/>
          <w:sz w:val="20"/>
          <w:szCs w:val="20"/>
        </w:rPr>
      </w:pPr>
    </w:p>
    <w:tbl>
      <w:tblPr>
        <w:tblW w:w="9215" w:type="dxa"/>
        <w:tblInd w:w="757" w:type="dxa"/>
        <w:tblLayout w:type="fixed"/>
        <w:tblLook w:val="0000"/>
      </w:tblPr>
      <w:tblGrid>
        <w:gridCol w:w="9215"/>
      </w:tblGrid>
      <w:tr w:rsidR="006230B5" w:rsidTr="004F5BAC">
        <w:trPr>
          <w:cantSplit/>
          <w:trHeight w:val="205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do Dirigente da OSC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Cargo:</w:t>
            </w:r>
          </w:p>
        </w:tc>
      </w:tr>
      <w:tr w:rsidR="006230B5" w:rsidTr="004F5BAC">
        <w:trPr>
          <w:cantSplit/>
          <w:trHeight w:val="103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Escolaridade/Cursos: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71" w:right="71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Ensino Fundamental; ( ) Ensino Médio;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Ensino Superior: [Citar o nome do curso, a instituição e o ano de conclusão];</w:t>
            </w:r>
          </w:p>
        </w:tc>
      </w:tr>
    </w:tbl>
    <w:p w:rsidR="006230B5" w:rsidRDefault="006230B5" w:rsidP="006230B5">
      <w:pPr>
        <w:pStyle w:val="normal0"/>
        <w:sectPr w:rsidR="006230B5">
          <w:type w:val="continuous"/>
          <w:pgSz w:w="11906" w:h="16838"/>
          <w:pgMar w:top="1540" w:right="280" w:bottom="1660" w:left="860" w:header="0" w:footer="1380" w:gutter="0"/>
          <w:cols w:space="720"/>
        </w:sect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215" w:type="dxa"/>
        <w:tblInd w:w="757" w:type="dxa"/>
        <w:tblLayout w:type="fixed"/>
        <w:tblLook w:val="0000"/>
      </w:tblPr>
      <w:tblGrid>
        <w:gridCol w:w="9215"/>
      </w:tblGrid>
      <w:tr w:rsidR="006230B5" w:rsidTr="004F5BAC">
        <w:trPr>
          <w:cantSplit/>
          <w:trHeight w:val="623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283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Especialização: [Citar o nome do curso, a instituição e o ano de conclusão]; ( ) Mestrado :[Citar o nome do curso, a instituição e o ano de conclusão];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Outros cursos:[Citar o nome do curso, a instituição e o ano de conclusão].</w:t>
            </w:r>
          </w:p>
        </w:tc>
      </w:tr>
      <w:tr w:rsidR="006230B5" w:rsidTr="004F5BAC">
        <w:trPr>
          <w:cantSplit/>
          <w:trHeight w:val="1032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Profissional: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Instituição: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Período: mm/aa (início) a mm/aa (término)</w:t>
            </w:r>
          </w:p>
        </w:tc>
      </w:tr>
    </w:tbl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:rsidR="006230B5" w:rsidRDefault="006230B5" w:rsidP="006230B5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line="235" w:lineRule="auto"/>
        <w:ind w:left="839" w:right="845" w:firstLine="0"/>
        <w:rPr>
          <w:color w:val="000000"/>
        </w:rPr>
      </w:pPr>
      <w:r>
        <w:rPr>
          <w:color w:val="000000"/>
        </w:rPr>
        <w:t>Experiência dos profissionais que integrarão a equipe de trabalho do projeto ou atividade a ser executado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839" w:right="862"/>
        <w:jc w:val="both"/>
        <w:rPr>
          <w:color w:val="808080"/>
        </w:rPr>
      </w:pPr>
      <w:r>
        <w:rPr>
          <w:color w:val="808080"/>
        </w:rPr>
        <w:t>[Informar nível de escolaridade, formação acadêmica e a experiência profissional da equipe de trabalho do projeto ou atividade a ser executado]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"/>
        <w:rPr>
          <w:color w:val="000000"/>
          <w:sz w:val="20"/>
          <w:szCs w:val="20"/>
        </w:rPr>
      </w:pPr>
    </w:p>
    <w:tbl>
      <w:tblPr>
        <w:tblW w:w="9215" w:type="dxa"/>
        <w:tblInd w:w="757" w:type="dxa"/>
        <w:tblLayout w:type="fixed"/>
        <w:tblLook w:val="0000"/>
      </w:tblPr>
      <w:tblGrid>
        <w:gridCol w:w="9215"/>
      </w:tblGrid>
      <w:tr w:rsidR="006230B5" w:rsidTr="004F5BAC">
        <w:trPr>
          <w:cantSplit/>
          <w:trHeight w:val="412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dos profissionais que integrarão a equipe de trabalho do projeto ou atividade a ser executado</w:t>
            </w:r>
          </w:p>
        </w:tc>
      </w:tr>
      <w:tr w:rsidR="006230B5" w:rsidTr="004F5BAC">
        <w:trPr>
          <w:cantSplit/>
          <w:trHeight w:val="210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</w:tr>
      <w:tr w:rsidR="006230B5" w:rsidTr="004F5BAC">
        <w:trPr>
          <w:cantSplit/>
          <w:trHeight w:val="20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Cargo:</w:t>
            </w:r>
          </w:p>
        </w:tc>
      </w:tr>
      <w:tr w:rsidR="006230B5" w:rsidTr="004F5BAC">
        <w:trPr>
          <w:cantSplit/>
          <w:trHeight w:val="165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Escolaridade/Cursos: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71" w:right="71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Ensino Fundamental; ( ) Ensino Médio;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27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Ensino Superior: [Citar o nome do curso, a instituição e o ano de conclusão]; ( ) Especialização: [Citar o nome do curso, a instituição e o ano de conclusão]; ( ) Mestrado :[Citar o nome do curso, a instituição e o ano de conclusão];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Outros cursos:[Citar o nome do curso, a instituição e o ano de conclusão].</w:t>
            </w:r>
          </w:p>
        </w:tc>
      </w:tr>
      <w:tr w:rsidR="006230B5" w:rsidTr="004F5BAC">
        <w:trPr>
          <w:cantSplit/>
          <w:trHeight w:val="1036"/>
          <w:tblHeader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Profissional: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07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Instituição:</w:t>
            </w:r>
          </w:p>
          <w:p w:rsidR="006230B5" w:rsidRDefault="006230B5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Período: mm/aa (início) a mm/aa (término)</w:t>
            </w:r>
          </w:p>
        </w:tc>
      </w:tr>
    </w:tbl>
    <w:p w:rsidR="006230B5" w:rsidRDefault="006230B5" w:rsidP="006230B5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251"/>
        <w:ind w:left="1145" w:hanging="305"/>
        <w:rPr>
          <w:color w:val="000000"/>
        </w:rPr>
      </w:pPr>
      <w:r>
        <w:rPr>
          <w:color w:val="000000"/>
        </w:rPr>
        <w:t>Capacidade instalada: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2"/>
        <w:ind w:left="839" w:right="855"/>
        <w:jc w:val="both"/>
        <w:rPr>
          <w:color w:val="808080"/>
        </w:rPr>
      </w:pPr>
      <w:r>
        <w:rPr>
          <w:color w:val="808080"/>
        </w:rPr>
        <w:t>[Citar as instalações e as condições materiais para o desenvolvimento da parceria ou, alternativamente, prever a sua contratação ou aquisição com recursos da parceria.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50"/>
        <w:jc w:val="both"/>
        <w:rPr>
          <w:color w:val="000000"/>
        </w:rPr>
      </w:pPr>
      <w:r>
        <w:rPr>
          <w:color w:val="808080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919"/>
          <w:tab w:val="left" w:pos="3652"/>
          <w:tab w:val="left" w:pos="6213"/>
        </w:tabs>
        <w:ind w:left="839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.</w:t>
      </w: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230B5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635" distL="0" distR="0" simplePos="0" relativeHeight="251660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635"/>
            <wp:docPr id="954" name="image1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4E9C" w:rsidRDefault="006230B5" w:rsidP="006230B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ind w:left="839"/>
      </w:pPr>
      <w:r>
        <w:rPr>
          <w:color w:val="000000"/>
        </w:rPr>
        <w:t>[RAZÃO SOCIAL / CNPJ / NOME DO REPRESENTANTE LEGAL / ASSINATURA]</w:t>
      </w:r>
    </w:p>
    <w:sectPr w:rsidR="00B24E9C" w:rsidSect="00B2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60" name="image5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60" name="image15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59" name="image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61" name="image15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34" name="image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76" name="image1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6230B5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28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80" name="image17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F23"/>
    <w:multiLevelType w:val="multilevel"/>
    <w:tmpl w:val="BB344EA6"/>
    <w:lvl w:ilvl="0">
      <w:start w:val="1"/>
      <w:numFmt w:val="upperRoman"/>
      <w:lvlText w:val="%1"/>
      <w:lvlJc w:val="left"/>
      <w:pPr>
        <w:ind w:left="1146" w:hanging="307"/>
      </w:pPr>
    </w:lvl>
    <w:lvl w:ilvl="1">
      <w:start w:val="1"/>
      <w:numFmt w:val="decimal"/>
      <w:lvlText w:val="%1.%2"/>
      <w:lvlJc w:val="left"/>
      <w:pPr>
        <w:ind w:left="1146" w:hanging="307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3064" w:hanging="30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7" w:hanging="30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989" w:hanging="30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952" w:hanging="30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14" w:hanging="30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876" w:hanging="30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839" w:hanging="307"/>
      </w:pPr>
      <w:rPr>
        <w:rFonts w:ascii="Noto Sans Symbols" w:eastAsia="Noto Sans Symbols" w:hAnsi="Noto Sans Symbols" w:cs="Noto Sans Symbols"/>
      </w:rPr>
    </w:lvl>
  </w:abstractNum>
  <w:abstractNum w:abstractNumId="1">
    <w:nsid w:val="5FF746CA"/>
    <w:multiLevelType w:val="multilevel"/>
    <w:tmpl w:val="FC026682"/>
    <w:lvl w:ilvl="0">
      <w:start w:val="1"/>
      <w:numFmt w:val="upperLetter"/>
      <w:lvlText w:val="%1."/>
      <w:lvlJc w:val="left"/>
      <w:pPr>
        <w:ind w:left="1113" w:hanging="275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237" w:hanging="398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240" w:hanging="39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9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21" w:hanging="39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11" w:hanging="39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2" w:hanging="39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2" w:hanging="39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83" w:hanging="398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0B5"/>
    <w:rsid w:val="006230B5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B5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230B5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6230B5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qFormat/>
    <w:rsid w:val="006230B5"/>
    <w:pPr>
      <w:ind w:left="839"/>
      <w:outlineLvl w:val="2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6.xml"/><Relationship Id="rId5" Type="http://schemas.openxmlformats.org/officeDocument/2006/relationships/footer" Target="footer1.xml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2024-08-05T21:21:00Z</dcterms:created>
  <dcterms:modified xsi:type="dcterms:W3CDTF">2024-08-05T21:21:00Z</dcterms:modified>
</cp:coreProperties>
</file>