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DD" w:rsidRDefault="006C61DD" w:rsidP="000824F2">
      <w:pPr>
        <w:shd w:val="clear" w:color="auto" w:fill="FFFFFF"/>
        <w:spacing w:after="125" w:line="240" w:lineRule="auto"/>
        <w:ind w:firstLine="1200"/>
        <w:jc w:val="center"/>
        <w:outlineLvl w:val="0"/>
        <w:rPr>
          <w:rFonts w:eastAsia="Times New Roman" w:cstheme="minorHAnsi"/>
          <w:b/>
          <w:color w:val="162937"/>
        </w:rPr>
      </w:pPr>
    </w:p>
    <w:p w:rsidR="000824F2" w:rsidRDefault="000824F2" w:rsidP="000824F2">
      <w:pPr>
        <w:shd w:val="clear" w:color="auto" w:fill="FFFFFF"/>
        <w:spacing w:after="125" w:line="240" w:lineRule="auto"/>
        <w:ind w:firstLine="1200"/>
        <w:jc w:val="center"/>
        <w:outlineLvl w:val="0"/>
        <w:rPr>
          <w:rFonts w:eastAsia="Times New Roman" w:cstheme="minorHAnsi"/>
          <w:b/>
          <w:color w:val="162937"/>
        </w:rPr>
      </w:pPr>
      <w:r>
        <w:rPr>
          <w:rFonts w:eastAsia="Times New Roman" w:cstheme="minorHAnsi"/>
          <w:b/>
          <w:color w:val="162937"/>
        </w:rPr>
        <w:t>ANEXO II do Edital de Chamada Pública nº XX/XXXX</w:t>
      </w:r>
    </w:p>
    <w:p w:rsidR="000824F2" w:rsidRDefault="000824F2" w:rsidP="000824F2">
      <w:pPr>
        <w:shd w:val="clear" w:color="auto" w:fill="FFFFFF"/>
        <w:spacing w:after="125" w:line="240" w:lineRule="auto"/>
        <w:ind w:firstLine="1200"/>
        <w:jc w:val="center"/>
        <w:rPr>
          <w:rFonts w:eastAsia="Times New Roman" w:cstheme="minorHAnsi"/>
          <w:b/>
          <w:color w:val="162937"/>
        </w:rPr>
      </w:pPr>
      <w:r>
        <w:rPr>
          <w:rFonts w:eastAsia="Times New Roman" w:cstheme="minorHAnsi"/>
          <w:b/>
          <w:color w:val="162937"/>
        </w:rPr>
        <w:t>FORMULÁRIO DE INFORMAÇÕES DO PROPONENTE</w:t>
      </w:r>
    </w:p>
    <w:tbl>
      <w:tblPr>
        <w:tblW w:w="993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5"/>
        <w:gridCol w:w="4433"/>
      </w:tblGrid>
      <w:tr w:rsidR="000824F2" w:rsidTr="00B06121">
        <w:tc>
          <w:tcPr>
            <w:tcW w:w="5504" w:type="dxa"/>
            <w:shd w:val="clear" w:color="auto" w:fill="FFFFFF" w:themeFill="background1"/>
            <w:vAlign w:val="center"/>
          </w:tcPr>
          <w:p w:rsidR="000824F2" w:rsidRDefault="000824F2" w:rsidP="00B06121">
            <w:pPr>
              <w:widowControl w:val="0"/>
              <w:spacing w:before="250" w:after="25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4433" w:type="dxa"/>
          </w:tcPr>
          <w:p w:rsidR="000824F2" w:rsidRDefault="000824F2" w:rsidP="00B06121">
            <w:pPr>
              <w:widowControl w:val="0"/>
            </w:pPr>
          </w:p>
        </w:tc>
      </w:tr>
      <w:tr w:rsidR="000824F2" w:rsidTr="00B06121">
        <w:tc>
          <w:tcPr>
            <w:tcW w:w="993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CNPJ:</w:t>
            </w:r>
          </w:p>
        </w:tc>
      </w:tr>
      <w:tr w:rsidR="000824F2" w:rsidTr="00B06121">
        <w:tc>
          <w:tcPr>
            <w:tcW w:w="993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Razão social:</w:t>
            </w:r>
          </w:p>
        </w:tc>
      </w:tr>
      <w:tr w:rsidR="000824F2" w:rsidTr="00B06121">
        <w:tc>
          <w:tcPr>
            <w:tcW w:w="993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Endereço:</w:t>
            </w:r>
          </w:p>
        </w:tc>
      </w:tr>
      <w:tr w:rsidR="000824F2" w:rsidTr="00B06121">
        <w:tc>
          <w:tcPr>
            <w:tcW w:w="5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Bairro:</w:t>
            </w:r>
          </w:p>
        </w:tc>
        <w:tc>
          <w:tcPr>
            <w:tcW w:w="4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Município/UF:</w:t>
            </w:r>
          </w:p>
        </w:tc>
      </w:tr>
      <w:tr w:rsidR="000824F2" w:rsidTr="00B06121">
        <w:tc>
          <w:tcPr>
            <w:tcW w:w="993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Telefone(s):</w:t>
            </w:r>
          </w:p>
        </w:tc>
      </w:tr>
      <w:tr w:rsidR="000824F2" w:rsidTr="00B06121">
        <w:tc>
          <w:tcPr>
            <w:tcW w:w="993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E-mail:</w:t>
            </w:r>
          </w:p>
        </w:tc>
      </w:tr>
    </w:tbl>
    <w:p w:rsidR="000824F2" w:rsidRDefault="000824F2" w:rsidP="000824F2">
      <w:pPr>
        <w:shd w:val="clear" w:color="auto" w:fill="FFFFFF"/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>
        <w:rPr>
          <w:rFonts w:eastAsia="Times New Roman" w:cstheme="minorHAnsi"/>
          <w:color w:val="162937"/>
        </w:rPr>
        <w:t>I - Lotes de interesse e ordem de preferência:</w:t>
      </w:r>
    </w:p>
    <w:tbl>
      <w:tblPr>
        <w:tblW w:w="367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961"/>
        <w:gridCol w:w="1766"/>
      </w:tblGrid>
      <w:tr w:rsidR="000824F2" w:rsidTr="00B06121">
        <w:tc>
          <w:tcPr>
            <w:tcW w:w="945" w:type="dxa"/>
            <w:shd w:val="clear" w:color="auto" w:fill="FFFFFF" w:themeFill="background1"/>
            <w:vAlign w:val="center"/>
          </w:tcPr>
          <w:p w:rsidR="000824F2" w:rsidRDefault="000824F2" w:rsidP="00B06121">
            <w:pPr>
              <w:widowControl w:val="0"/>
              <w:spacing w:before="250" w:after="25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961" w:type="dxa"/>
          </w:tcPr>
          <w:p w:rsidR="000824F2" w:rsidRDefault="000824F2" w:rsidP="00B06121">
            <w:pPr>
              <w:widowControl w:val="0"/>
            </w:pPr>
          </w:p>
        </w:tc>
        <w:tc>
          <w:tcPr>
            <w:tcW w:w="1766" w:type="dxa"/>
          </w:tcPr>
          <w:p w:rsidR="000824F2" w:rsidRDefault="000824F2" w:rsidP="00B06121">
            <w:pPr>
              <w:widowControl w:val="0"/>
            </w:pPr>
          </w:p>
        </w:tc>
      </w:tr>
      <w:tr w:rsidR="000824F2" w:rsidTr="00B06121"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Lotes</w:t>
            </w:r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Interesse</w:t>
            </w:r>
          </w:p>
        </w:tc>
        <w:tc>
          <w:tcPr>
            <w:tcW w:w="1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Ordem de preferência</w:t>
            </w:r>
          </w:p>
        </w:tc>
      </w:tr>
      <w:tr w:rsidR="000824F2" w:rsidTr="00B06121"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LOTE </w:t>
            </w:r>
            <w:proofErr w:type="gramStart"/>
            <w:r>
              <w:rPr>
                <w:rFonts w:eastAsia="Times New Roman" w:cstheme="minorHAnsi"/>
                <w:color w:val="162937"/>
              </w:rPr>
              <w:t>1</w:t>
            </w:r>
            <w:proofErr w:type="gramEnd"/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 xml:space="preserve">( </w:t>
            </w:r>
            <w:proofErr w:type="gramEnd"/>
            <w:r>
              <w:rPr>
                <w:rFonts w:eastAsia="Times New Roman" w:cstheme="minorHAnsi"/>
                <w:color w:val="162937"/>
              </w:rPr>
              <w:t>)</w:t>
            </w:r>
          </w:p>
        </w:tc>
        <w:tc>
          <w:tcPr>
            <w:tcW w:w="1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LOTE </w:t>
            </w:r>
            <w:proofErr w:type="gramStart"/>
            <w:r>
              <w:rPr>
                <w:rFonts w:eastAsia="Times New Roman" w:cstheme="minorHAnsi"/>
                <w:color w:val="162937"/>
              </w:rPr>
              <w:t>2</w:t>
            </w:r>
            <w:proofErr w:type="gramEnd"/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 xml:space="preserve">( </w:t>
            </w:r>
            <w:proofErr w:type="gramEnd"/>
            <w:r>
              <w:rPr>
                <w:rFonts w:eastAsia="Times New Roman" w:cstheme="minorHAnsi"/>
                <w:color w:val="162937"/>
              </w:rPr>
              <w:t>)</w:t>
            </w:r>
          </w:p>
        </w:tc>
        <w:tc>
          <w:tcPr>
            <w:tcW w:w="1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LOTE </w:t>
            </w:r>
            <w:proofErr w:type="gramStart"/>
            <w:r>
              <w:rPr>
                <w:rFonts w:eastAsia="Times New Roman" w:cstheme="minorHAnsi"/>
                <w:color w:val="162937"/>
              </w:rPr>
              <w:t>3</w:t>
            </w:r>
            <w:proofErr w:type="gramEnd"/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 xml:space="preserve">( </w:t>
            </w:r>
            <w:proofErr w:type="gramEnd"/>
            <w:r>
              <w:rPr>
                <w:rFonts w:eastAsia="Times New Roman" w:cstheme="minorHAnsi"/>
                <w:color w:val="162937"/>
              </w:rPr>
              <w:t>)</w:t>
            </w:r>
          </w:p>
        </w:tc>
        <w:tc>
          <w:tcPr>
            <w:tcW w:w="1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LOTE </w:t>
            </w:r>
            <w:proofErr w:type="gramStart"/>
            <w:r>
              <w:rPr>
                <w:rFonts w:eastAsia="Times New Roman" w:cstheme="minorHAnsi"/>
                <w:color w:val="162937"/>
              </w:rPr>
              <w:t>4</w:t>
            </w:r>
            <w:proofErr w:type="gramEnd"/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 xml:space="preserve">( </w:t>
            </w:r>
            <w:proofErr w:type="gramEnd"/>
            <w:r>
              <w:rPr>
                <w:rFonts w:eastAsia="Times New Roman" w:cstheme="minorHAnsi"/>
                <w:color w:val="162937"/>
              </w:rPr>
              <w:t>)</w:t>
            </w:r>
          </w:p>
        </w:tc>
        <w:tc>
          <w:tcPr>
            <w:tcW w:w="1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LOTE N</w:t>
            </w:r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(</w:t>
            </w:r>
            <w:proofErr w:type="gramStart"/>
            <w:r>
              <w:rPr>
                <w:rFonts w:eastAsia="Times New Roman" w:cstheme="minorHAnsi"/>
                <w:color w:val="162937"/>
              </w:rPr>
              <w:t>....</w:t>
            </w:r>
            <w:proofErr w:type="gramEnd"/>
            <w:r>
              <w:rPr>
                <w:rFonts w:eastAsia="Times New Roman" w:cstheme="minorHAnsi"/>
                <w:color w:val="162937"/>
              </w:rPr>
              <w:t>)</w:t>
            </w:r>
          </w:p>
        </w:tc>
        <w:tc>
          <w:tcPr>
            <w:tcW w:w="1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</w:tbl>
    <w:p w:rsidR="000824F2" w:rsidRDefault="000824F2" w:rsidP="000824F2">
      <w:pPr>
        <w:shd w:val="clear" w:color="auto" w:fill="FFFFFF"/>
        <w:spacing w:after="125" w:line="240" w:lineRule="auto"/>
        <w:ind w:firstLine="1200"/>
        <w:jc w:val="both"/>
        <w:rPr>
          <w:rFonts w:eastAsia="Times New Roman" w:cstheme="minorHAnsi"/>
          <w:color w:val="162937"/>
        </w:rPr>
      </w:pPr>
      <w:r>
        <w:rPr>
          <w:rFonts w:eastAsia="Times New Roman" w:cstheme="minorHAnsi"/>
          <w:color w:val="162937"/>
        </w:rPr>
        <w:t>II - Experiências da entidade</w:t>
      </w:r>
    </w:p>
    <w:tbl>
      <w:tblPr>
        <w:tblW w:w="995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6"/>
        <w:gridCol w:w="1901"/>
        <w:gridCol w:w="758"/>
        <w:gridCol w:w="1144"/>
        <w:gridCol w:w="1507"/>
        <w:gridCol w:w="2306"/>
      </w:tblGrid>
      <w:tr w:rsidR="000824F2" w:rsidTr="00B06121">
        <w:tc>
          <w:tcPr>
            <w:tcW w:w="2335" w:type="dxa"/>
            <w:shd w:val="clear" w:color="auto" w:fill="FFFFFF"/>
            <w:vAlign w:val="center"/>
          </w:tcPr>
          <w:p w:rsidR="000824F2" w:rsidRDefault="000824F2" w:rsidP="00B06121">
            <w:pPr>
              <w:widowControl w:val="0"/>
              <w:spacing w:before="250" w:after="25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</w:tcPr>
          <w:p w:rsidR="000824F2" w:rsidRDefault="000824F2" w:rsidP="00B06121">
            <w:pPr>
              <w:widowControl w:val="0"/>
            </w:pPr>
          </w:p>
        </w:tc>
        <w:tc>
          <w:tcPr>
            <w:tcW w:w="758" w:type="dxa"/>
          </w:tcPr>
          <w:p w:rsidR="000824F2" w:rsidRDefault="000824F2" w:rsidP="00B06121">
            <w:pPr>
              <w:widowControl w:val="0"/>
            </w:pPr>
          </w:p>
        </w:tc>
        <w:tc>
          <w:tcPr>
            <w:tcW w:w="1144" w:type="dxa"/>
          </w:tcPr>
          <w:p w:rsidR="000824F2" w:rsidRDefault="000824F2" w:rsidP="00B06121">
            <w:pPr>
              <w:widowControl w:val="0"/>
            </w:pPr>
          </w:p>
        </w:tc>
        <w:tc>
          <w:tcPr>
            <w:tcW w:w="1507" w:type="dxa"/>
          </w:tcPr>
          <w:p w:rsidR="000824F2" w:rsidRDefault="000824F2" w:rsidP="00B06121">
            <w:pPr>
              <w:widowControl w:val="0"/>
            </w:pPr>
          </w:p>
        </w:tc>
        <w:tc>
          <w:tcPr>
            <w:tcW w:w="2306" w:type="dxa"/>
          </w:tcPr>
          <w:p w:rsidR="000824F2" w:rsidRDefault="000824F2" w:rsidP="00B06121">
            <w:pPr>
              <w:widowControl w:val="0"/>
            </w:pPr>
          </w:p>
        </w:tc>
      </w:tr>
      <w:tr w:rsidR="000824F2" w:rsidTr="00B06121">
        <w:tc>
          <w:tcPr>
            <w:tcW w:w="99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>a.</w:t>
            </w:r>
            <w:proofErr w:type="gramEnd"/>
            <w:r>
              <w:rPr>
                <w:rFonts w:eastAsia="Times New Roman" w:cstheme="minorHAnsi"/>
                <w:color w:val="162937"/>
              </w:rPr>
              <w:t xml:space="preserve"> Relacionar os projetos já executados ou em execução pela entidade tendo como objeto a implementação de ações de gestão de recursos hídricos, de desenvolvimento rural ou de segurança alimentar e nutricional:</w:t>
            </w:r>
          </w:p>
        </w:tc>
      </w:tr>
      <w:tr w:rsidR="000824F2" w:rsidTr="00B06121">
        <w:trPr>
          <w:trHeight w:val="338"/>
        </w:trPr>
        <w:tc>
          <w:tcPr>
            <w:tcW w:w="99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>a.</w:t>
            </w:r>
            <w:proofErr w:type="gramEnd"/>
            <w:r>
              <w:rPr>
                <w:rFonts w:eastAsia="Times New Roman" w:cstheme="minorHAnsi"/>
                <w:color w:val="162937"/>
              </w:rPr>
              <w:t>1. Nos municípios agrupados no lote</w:t>
            </w: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Programa/projeto</w:t>
            </w: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das ações</w:t>
            </w: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Valor</w:t>
            </w: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Vigência</w:t>
            </w: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Municípios</w:t>
            </w:r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Beneficiários atendidos</w:t>
            </w: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Projeto A</w:t>
            </w: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U</w:t>
            </w: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1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2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3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4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99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>a.</w:t>
            </w:r>
            <w:proofErr w:type="gramEnd"/>
            <w:r>
              <w:rPr>
                <w:rFonts w:eastAsia="Times New Roman" w:cstheme="minorHAnsi"/>
                <w:color w:val="162937"/>
              </w:rPr>
              <w:t>2. Que abranja algum dos municípios agrupados no lote</w:t>
            </w: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Programa/projeto</w:t>
            </w: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das ações</w:t>
            </w: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Valor</w:t>
            </w: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Vigência</w:t>
            </w: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Municípios</w:t>
            </w:r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Beneficiários atendidos</w:t>
            </w: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Projeto B</w:t>
            </w: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V</w:t>
            </w: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1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2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3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4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99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>a.</w:t>
            </w:r>
            <w:proofErr w:type="gramEnd"/>
            <w:r>
              <w:rPr>
                <w:rFonts w:eastAsia="Times New Roman" w:cstheme="minorHAnsi"/>
                <w:color w:val="162937"/>
              </w:rPr>
              <w:t>3. Em municípios diversos daqueles agrupados no lote</w:t>
            </w: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Programa/projeto</w:t>
            </w: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das ações</w:t>
            </w: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Valor</w:t>
            </w: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Vigência</w:t>
            </w: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Municípios</w:t>
            </w:r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Beneficiários atendidos</w:t>
            </w: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Projeto C</w:t>
            </w: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W</w:t>
            </w: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1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2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3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9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1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4</w:t>
            </w:r>
            <w:proofErr w:type="gramEnd"/>
          </w:p>
        </w:tc>
        <w:tc>
          <w:tcPr>
            <w:tcW w:w="23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</w:tbl>
    <w:p w:rsidR="000824F2" w:rsidRDefault="000824F2" w:rsidP="000824F2">
      <w:pPr>
        <w:spacing w:after="0" w:line="240" w:lineRule="auto"/>
        <w:rPr>
          <w:rFonts w:eastAsia="Times New Roman" w:cstheme="minorHAnsi"/>
          <w:vanish/>
        </w:rPr>
      </w:pPr>
    </w:p>
    <w:tbl>
      <w:tblPr>
        <w:tblW w:w="995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1"/>
        <w:gridCol w:w="2017"/>
        <w:gridCol w:w="726"/>
        <w:gridCol w:w="1095"/>
        <w:gridCol w:w="1462"/>
        <w:gridCol w:w="2411"/>
      </w:tblGrid>
      <w:tr w:rsidR="000824F2" w:rsidTr="00B06121">
        <w:tc>
          <w:tcPr>
            <w:tcW w:w="2240" w:type="dxa"/>
            <w:shd w:val="clear" w:color="auto" w:fill="FFFFFF"/>
            <w:vAlign w:val="center"/>
          </w:tcPr>
          <w:p w:rsidR="000824F2" w:rsidRDefault="000824F2" w:rsidP="00B06121">
            <w:pPr>
              <w:widowControl w:val="0"/>
              <w:spacing w:before="250" w:after="25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</w:tcPr>
          <w:p w:rsidR="000824F2" w:rsidRDefault="000824F2" w:rsidP="00B06121">
            <w:pPr>
              <w:widowControl w:val="0"/>
            </w:pPr>
          </w:p>
        </w:tc>
        <w:tc>
          <w:tcPr>
            <w:tcW w:w="726" w:type="dxa"/>
          </w:tcPr>
          <w:p w:rsidR="000824F2" w:rsidRDefault="000824F2" w:rsidP="00B06121">
            <w:pPr>
              <w:widowControl w:val="0"/>
            </w:pPr>
          </w:p>
        </w:tc>
        <w:tc>
          <w:tcPr>
            <w:tcW w:w="1095" w:type="dxa"/>
          </w:tcPr>
          <w:p w:rsidR="000824F2" w:rsidRDefault="000824F2" w:rsidP="00B06121">
            <w:pPr>
              <w:widowControl w:val="0"/>
            </w:pPr>
          </w:p>
        </w:tc>
        <w:tc>
          <w:tcPr>
            <w:tcW w:w="1462" w:type="dxa"/>
          </w:tcPr>
          <w:p w:rsidR="000824F2" w:rsidRDefault="000824F2" w:rsidP="00B06121">
            <w:pPr>
              <w:widowControl w:val="0"/>
            </w:pPr>
          </w:p>
        </w:tc>
        <w:tc>
          <w:tcPr>
            <w:tcW w:w="2411" w:type="dxa"/>
          </w:tcPr>
          <w:p w:rsidR="000824F2" w:rsidRDefault="000824F2" w:rsidP="00B06121">
            <w:pPr>
              <w:widowControl w:val="0"/>
            </w:pPr>
          </w:p>
        </w:tc>
      </w:tr>
      <w:tr w:rsidR="000824F2" w:rsidTr="00B06121">
        <w:tc>
          <w:tcPr>
            <w:tcW w:w="99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>b.</w:t>
            </w:r>
            <w:proofErr w:type="gramEnd"/>
            <w:r>
              <w:rPr>
                <w:rFonts w:eastAsia="Times New Roman" w:cstheme="minorHAnsi"/>
                <w:color w:val="162937"/>
              </w:rPr>
              <w:t xml:space="preserve"> Relacionar os projetos já executados ou em execução pela entidade tendo como objeto a implementação de tecnologias sociais de acesso à água:</w:t>
            </w:r>
          </w:p>
        </w:tc>
      </w:tr>
      <w:tr w:rsidR="000824F2" w:rsidTr="00B06121">
        <w:tc>
          <w:tcPr>
            <w:tcW w:w="99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>b.</w:t>
            </w:r>
            <w:proofErr w:type="gramEnd"/>
            <w:r>
              <w:rPr>
                <w:rFonts w:eastAsia="Times New Roman" w:cstheme="minorHAnsi"/>
                <w:color w:val="162937"/>
              </w:rPr>
              <w:t>1. Nos municípios agrupados no lote</w:t>
            </w: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Programa/projeto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das ações</w:t>
            </w: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Valor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Vigência</w:t>
            </w: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Municípios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Beneficiários atendidos</w:t>
            </w: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Projeto D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X</w:t>
            </w: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1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2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3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4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99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>b.</w:t>
            </w:r>
            <w:proofErr w:type="gramEnd"/>
            <w:r>
              <w:rPr>
                <w:rFonts w:eastAsia="Times New Roman" w:cstheme="minorHAnsi"/>
                <w:color w:val="162937"/>
              </w:rPr>
              <w:t>2. Que abranja algum dos municípios agrupados no lote</w:t>
            </w: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Programa/projeto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das ações</w:t>
            </w: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Valor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Vigência</w:t>
            </w: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Municípios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Beneficiários atendidos</w:t>
            </w: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Projeto E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Y</w:t>
            </w: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1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2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3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4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99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proofErr w:type="gramStart"/>
            <w:r>
              <w:rPr>
                <w:rFonts w:eastAsia="Times New Roman" w:cstheme="minorHAnsi"/>
                <w:color w:val="162937"/>
              </w:rPr>
              <w:t>b.</w:t>
            </w:r>
            <w:proofErr w:type="gramEnd"/>
            <w:r>
              <w:rPr>
                <w:rFonts w:eastAsia="Times New Roman" w:cstheme="minorHAnsi"/>
                <w:color w:val="162937"/>
              </w:rPr>
              <w:t>3. Em municípios diversos daqueles agrupados no lote</w:t>
            </w: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Programa/projeto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das ações</w:t>
            </w: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Valor</w:t>
            </w: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Vigência</w:t>
            </w: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Municípios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Beneficiários atendidos</w:t>
            </w: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Projeto F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>Descrição Z</w:t>
            </w: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1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2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3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  <w:tr w:rsidR="000824F2" w:rsidTr="00B06121">
        <w:tc>
          <w:tcPr>
            <w:tcW w:w="2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0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</w:rPr>
            </w:pPr>
          </w:p>
        </w:tc>
        <w:tc>
          <w:tcPr>
            <w:tcW w:w="14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  <w:r>
              <w:rPr>
                <w:rFonts w:eastAsia="Times New Roman" w:cstheme="minorHAnsi"/>
                <w:color w:val="162937"/>
              </w:rPr>
              <w:t xml:space="preserve">Município </w:t>
            </w:r>
            <w:proofErr w:type="gramStart"/>
            <w:r>
              <w:rPr>
                <w:rFonts w:eastAsia="Times New Roman" w:cstheme="minorHAnsi"/>
                <w:color w:val="162937"/>
              </w:rPr>
              <w:t>4</w:t>
            </w:r>
            <w:proofErr w:type="gramEnd"/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824F2" w:rsidRDefault="000824F2" w:rsidP="00B06121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</w:rPr>
            </w:pPr>
          </w:p>
        </w:tc>
      </w:tr>
    </w:tbl>
    <w:p w:rsidR="000824F2" w:rsidRDefault="000824F2" w:rsidP="000824F2">
      <w:pPr>
        <w:spacing w:after="0" w:line="240" w:lineRule="auto"/>
        <w:rPr>
          <w:rFonts w:eastAsia="Times New Roman" w:cstheme="minorHAnsi"/>
          <w:vanish/>
        </w:rPr>
      </w:pPr>
    </w:p>
    <w:p w:rsidR="000824F2" w:rsidRDefault="000824F2" w:rsidP="000824F2">
      <w:pPr>
        <w:rPr>
          <w:rFonts w:eastAsia="Times New Roman" w:cstheme="minorHAnsi"/>
          <w:color w:val="162937"/>
        </w:rPr>
      </w:pPr>
    </w:p>
    <w:sectPr w:rsidR="000824F2" w:rsidSect="006C61DD">
      <w:headerReference w:type="default" r:id="rId6"/>
      <w:pgSz w:w="11906" w:h="16838"/>
      <w:pgMar w:top="1953" w:right="991" w:bottom="1417" w:left="993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AFE" w:rsidRDefault="00912AFE" w:rsidP="006C61DD">
      <w:pPr>
        <w:spacing w:after="0" w:line="240" w:lineRule="auto"/>
      </w:pPr>
      <w:r>
        <w:separator/>
      </w:r>
    </w:p>
  </w:endnote>
  <w:endnote w:type="continuationSeparator" w:id="0">
    <w:p w:rsidR="00912AFE" w:rsidRDefault="00912AFE" w:rsidP="006C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AFE" w:rsidRDefault="00912AFE" w:rsidP="006C61DD">
      <w:pPr>
        <w:spacing w:after="0" w:line="240" w:lineRule="auto"/>
      </w:pPr>
      <w:r>
        <w:separator/>
      </w:r>
    </w:p>
  </w:footnote>
  <w:footnote w:type="continuationSeparator" w:id="0">
    <w:p w:rsidR="00912AFE" w:rsidRDefault="00912AFE" w:rsidP="006C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DD" w:rsidRDefault="006C61DD">
    <w:pPr>
      <w:pStyle w:val="Cabealho"/>
    </w:pPr>
    <w:r>
      <w:rPr>
        <w:noProof/>
      </w:rPr>
      <w:drawing>
        <wp:inline distT="0" distB="0" distL="0" distR="0">
          <wp:extent cx="5331655" cy="886265"/>
          <wp:effectExtent l="0" t="0" r="0" b="0"/>
          <wp:docPr id="1" name="Imagem 0" descr="MARCA SEADES  COMPLET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SEADES  COMPLETA-02.png"/>
                  <pic:cNvPicPr/>
                </pic:nvPicPr>
                <pic:blipFill>
                  <a:blip r:embed="rId1"/>
                  <a:srcRect l="15402" t="25090" b="29749"/>
                  <a:stretch>
                    <a:fillRect/>
                  </a:stretch>
                </pic:blipFill>
                <pic:spPr>
                  <a:xfrm>
                    <a:off x="0" y="0"/>
                    <a:ext cx="5331655" cy="88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824F2"/>
    <w:rsid w:val="000824F2"/>
    <w:rsid w:val="006C61DD"/>
    <w:rsid w:val="00912AFE"/>
    <w:rsid w:val="009D6C28"/>
    <w:rsid w:val="00AC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F2"/>
    <w:pPr>
      <w:suppressAutoHyphens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C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61D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C6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61DD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1D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erico.nascimento</dc:creator>
  <cp:lastModifiedBy>erico.nascimento</cp:lastModifiedBy>
  <cp:revision>2</cp:revision>
  <dcterms:created xsi:type="dcterms:W3CDTF">2024-11-26T19:39:00Z</dcterms:created>
  <dcterms:modified xsi:type="dcterms:W3CDTF">2024-11-26T21:24:00Z</dcterms:modified>
</cp:coreProperties>
</file>