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C0" w:rsidRDefault="00B4510E">
      <w:r>
        <w:rPr>
          <w:noProof/>
          <w:lang w:eastAsia="pt-BR"/>
        </w:rPr>
        <w:pict>
          <v:group id="_x0000_s1026" style="position:absolute;margin-left:97.85pt;margin-top:-41.8pt;width:269.8pt;height:105.8pt;z-index:251658240" coordorigin="3266,1008" coordsize="5396,2116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472;top:1008;width:1152;height:1584;visibility:visible;mso-wrap-edited: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266;top:2698;width:5396;height:426" stroked="f">
              <v:textbox style="mso-next-textbox:#_x0000_s1028">
                <w:txbxContent>
                  <w:p w:rsidR="00A94664" w:rsidRDefault="00A94664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GOVERNO DO ESTADO DA BAHIA</w:t>
                    </w:r>
                  </w:p>
                </w:txbxContent>
              </v:textbox>
            </v:shape>
            <w10:wrap type="topAndBottom"/>
          </v:group>
          <o:OLEObject Type="Embed" ProgID="Word.Picture.8" ShapeID="_x0000_s1027" DrawAspect="Content" ObjectID="_1571057722" r:id="rId5"/>
        </w:pict>
      </w:r>
    </w:p>
    <w:p w:rsidR="00ED25CB" w:rsidRPr="00D503D8" w:rsidRDefault="00A708C0" w:rsidP="008C5E1F">
      <w:pPr>
        <w:jc w:val="center"/>
        <w:rPr>
          <w:rFonts w:ascii="Arial Narrow" w:hAnsi="Arial Narrow" w:cs="Times New Roman"/>
          <w:b/>
        </w:rPr>
      </w:pPr>
      <w:r w:rsidRPr="00D503D8">
        <w:rPr>
          <w:rFonts w:ascii="Arial Narrow" w:hAnsi="Arial Narrow" w:cs="Times New Roman"/>
          <w:b/>
        </w:rPr>
        <w:t>JUSTIFICATIVA DE DISPENSA DE CHAMAMENTO PÚBLICO</w:t>
      </w:r>
    </w:p>
    <w:p w:rsidR="004A1897" w:rsidRPr="00D503D8" w:rsidRDefault="004A1897">
      <w:pPr>
        <w:rPr>
          <w:rFonts w:ascii="Arial Narrow" w:hAnsi="Arial Narrow" w:cs="Times New Roman"/>
          <w:b/>
        </w:rPr>
      </w:pPr>
    </w:p>
    <w:p w:rsidR="004A1897" w:rsidRPr="00D503D8" w:rsidRDefault="00D503D8">
      <w:pPr>
        <w:rPr>
          <w:rFonts w:ascii="Arial Narrow" w:hAnsi="Arial Narrow" w:cs="Times New Roman"/>
          <w:b/>
        </w:rPr>
      </w:pPr>
      <w:r w:rsidRPr="00D503D8">
        <w:rPr>
          <w:rFonts w:ascii="Arial Narrow" w:hAnsi="Arial Narrow" w:cs="Times New Roman"/>
          <w:b/>
        </w:rPr>
        <w:t xml:space="preserve">PARCEIRO: DESAFIO JOVEM PENIEL- </w:t>
      </w:r>
      <w:r w:rsidR="004A1897" w:rsidRPr="00D503D8">
        <w:rPr>
          <w:rFonts w:ascii="Arial Narrow" w:hAnsi="Arial Narrow" w:cs="Times New Roman"/>
          <w:b/>
        </w:rPr>
        <w:t>CNPJ: 16.630.030/0007-07</w:t>
      </w:r>
    </w:p>
    <w:p w:rsidR="004A1897" w:rsidRPr="00D503D8" w:rsidRDefault="004A1897" w:rsidP="004A1897">
      <w:pPr>
        <w:tabs>
          <w:tab w:val="left" w:pos="296"/>
        </w:tabs>
        <w:autoSpaceDE w:val="0"/>
        <w:jc w:val="both"/>
        <w:rPr>
          <w:rFonts w:ascii="Arial Narrow" w:hAnsi="Arial Narrow" w:cs="Times New Roman"/>
          <w:iCs/>
          <w:color w:val="000000"/>
        </w:rPr>
      </w:pPr>
      <w:r w:rsidRPr="00D503D8">
        <w:rPr>
          <w:rFonts w:ascii="Arial Narrow" w:hAnsi="Arial Narrow" w:cs="Times New Roman"/>
          <w:b/>
        </w:rPr>
        <w:t xml:space="preserve">OBJETO: </w:t>
      </w:r>
      <w:r w:rsidRPr="00D503D8">
        <w:rPr>
          <w:rFonts w:ascii="Arial Narrow" w:hAnsi="Arial Narrow" w:cs="Times New Roman"/>
          <w:iCs/>
          <w:color w:val="000000"/>
        </w:rPr>
        <w:t xml:space="preserve">execução do “Projeto Semear IV”, visando o acolhimento de 26 (vinte e seis) pessoas com deficiência intelectual e/ou sofrimento </w:t>
      </w:r>
      <w:proofErr w:type="gramStart"/>
      <w:r w:rsidRPr="00D503D8">
        <w:rPr>
          <w:rFonts w:ascii="Arial Narrow" w:hAnsi="Arial Narrow" w:cs="Times New Roman"/>
          <w:iCs/>
          <w:color w:val="000000"/>
        </w:rPr>
        <w:t>psíquico que se encontram abrigadas</w:t>
      </w:r>
      <w:proofErr w:type="gramEnd"/>
      <w:r w:rsidRPr="00D503D8">
        <w:rPr>
          <w:rFonts w:ascii="Arial Narrow" w:hAnsi="Arial Narrow" w:cs="Times New Roman"/>
          <w:iCs/>
          <w:color w:val="000000"/>
        </w:rPr>
        <w:t xml:space="preserve"> sob a tutela do Estado/ SJDHDS.</w:t>
      </w:r>
    </w:p>
    <w:p w:rsidR="004A1897" w:rsidRPr="00D503D8" w:rsidRDefault="004A1897" w:rsidP="004A1897">
      <w:pPr>
        <w:tabs>
          <w:tab w:val="left" w:pos="296"/>
        </w:tabs>
        <w:autoSpaceDE w:val="0"/>
        <w:jc w:val="both"/>
        <w:rPr>
          <w:rFonts w:ascii="Arial Narrow" w:hAnsi="Arial Narrow" w:cs="Times New Roman"/>
          <w:iCs/>
          <w:color w:val="000000"/>
        </w:rPr>
      </w:pPr>
      <w:r w:rsidRPr="00D503D8">
        <w:rPr>
          <w:rFonts w:ascii="Arial Narrow" w:hAnsi="Arial Narrow" w:cs="Times New Roman"/>
          <w:b/>
          <w:iCs/>
          <w:color w:val="000000"/>
        </w:rPr>
        <w:t xml:space="preserve">VIGÊNCIA: </w:t>
      </w:r>
      <w:r w:rsidR="004D4DD0" w:rsidRPr="00D503D8">
        <w:rPr>
          <w:rFonts w:ascii="Arial Narrow" w:hAnsi="Arial Narrow" w:cs="Times New Roman"/>
          <w:iCs/>
          <w:color w:val="000000"/>
        </w:rPr>
        <w:t>180 dias a partir da data da sua publicação no DOE.</w:t>
      </w:r>
    </w:p>
    <w:p w:rsidR="001D6903" w:rsidRPr="00D503D8" w:rsidRDefault="001440BF" w:rsidP="004A1897">
      <w:pPr>
        <w:tabs>
          <w:tab w:val="left" w:pos="296"/>
        </w:tabs>
        <w:autoSpaceDE w:val="0"/>
        <w:jc w:val="both"/>
        <w:rPr>
          <w:rFonts w:ascii="Arial Narrow" w:hAnsi="Arial Narrow" w:cs="Times New Roman"/>
          <w:iCs/>
          <w:color w:val="000000"/>
        </w:rPr>
      </w:pPr>
      <w:r w:rsidRPr="00D503D8">
        <w:rPr>
          <w:rFonts w:ascii="Arial Narrow" w:hAnsi="Arial Narrow" w:cs="Times New Roman"/>
          <w:b/>
          <w:iCs/>
          <w:color w:val="000000"/>
        </w:rPr>
        <w:t>INÍCIO</w:t>
      </w:r>
      <w:r w:rsidRPr="00D503D8">
        <w:rPr>
          <w:rFonts w:ascii="Arial Narrow" w:hAnsi="Arial Narrow" w:cs="Times New Roman"/>
          <w:iCs/>
          <w:color w:val="000000"/>
        </w:rPr>
        <w:t>: 01/11/2017</w:t>
      </w:r>
      <w:r w:rsidR="00A472B9" w:rsidRPr="00A472B9">
        <w:rPr>
          <w:rFonts w:ascii="Arial Narrow" w:hAnsi="Arial Narrow" w:cs="Times New Roman"/>
          <w:b/>
          <w:iCs/>
          <w:color w:val="000000"/>
        </w:rPr>
        <w:t>TÉRMINO</w:t>
      </w:r>
      <w:r w:rsidR="00A472B9">
        <w:rPr>
          <w:rFonts w:ascii="Arial Narrow" w:hAnsi="Arial Narrow" w:cs="Times New Roman"/>
          <w:iCs/>
          <w:color w:val="000000"/>
        </w:rPr>
        <w:t>: 29/04/2017</w:t>
      </w:r>
    </w:p>
    <w:p w:rsidR="00D503D8" w:rsidRPr="00D503D8" w:rsidRDefault="001440BF" w:rsidP="004A1897">
      <w:pPr>
        <w:tabs>
          <w:tab w:val="left" w:pos="296"/>
        </w:tabs>
        <w:autoSpaceDE w:val="0"/>
        <w:jc w:val="both"/>
        <w:rPr>
          <w:rFonts w:ascii="Arial Narrow" w:hAnsi="Arial Narrow" w:cs="Times New Roman"/>
          <w:iCs/>
          <w:color w:val="000000"/>
        </w:rPr>
      </w:pPr>
      <w:r w:rsidRPr="00D503D8">
        <w:rPr>
          <w:rFonts w:ascii="Arial Narrow" w:hAnsi="Arial Narrow" w:cs="Times New Roman"/>
          <w:b/>
          <w:iCs/>
          <w:color w:val="000000"/>
        </w:rPr>
        <w:t>VALOR GLOBAL</w:t>
      </w:r>
      <w:r w:rsidR="0038182A">
        <w:rPr>
          <w:rFonts w:ascii="Arial Narrow" w:hAnsi="Arial Narrow" w:cs="Times New Roman"/>
          <w:iCs/>
          <w:color w:val="000000"/>
        </w:rPr>
        <w:t>: R$ 947.603,12 (</w:t>
      </w:r>
      <w:r w:rsidRPr="00D503D8">
        <w:rPr>
          <w:rFonts w:ascii="Arial Narrow" w:hAnsi="Arial Narrow" w:cs="Times New Roman"/>
          <w:iCs/>
          <w:color w:val="000000"/>
        </w:rPr>
        <w:t>novecentos e quarenta e sete mil, seiscentos e três reais e doze centavos).</w:t>
      </w:r>
    </w:p>
    <w:p w:rsidR="00D503D8" w:rsidRDefault="00F84AD6" w:rsidP="004A1897">
      <w:pPr>
        <w:tabs>
          <w:tab w:val="left" w:pos="296"/>
        </w:tabs>
        <w:autoSpaceDE w:val="0"/>
        <w:jc w:val="both"/>
        <w:rPr>
          <w:rFonts w:ascii="Arial Narrow" w:hAnsi="Arial Narrow" w:cs="Times New Roman"/>
          <w:iCs/>
          <w:color w:val="000000"/>
        </w:rPr>
      </w:pPr>
      <w:r>
        <w:rPr>
          <w:rFonts w:ascii="Arial Narrow" w:hAnsi="Arial Narrow" w:cs="Times New Roman"/>
          <w:iCs/>
          <w:color w:val="000000"/>
        </w:rPr>
        <w:t>De acordo com o estabelecido no</w:t>
      </w:r>
      <w:r w:rsidR="0039325B">
        <w:rPr>
          <w:rFonts w:ascii="Arial Narrow" w:hAnsi="Arial Narrow" w:cs="Times New Roman"/>
          <w:iCs/>
          <w:color w:val="000000"/>
        </w:rPr>
        <w:t xml:space="preserve"> </w:t>
      </w:r>
      <w:r w:rsidR="00A472B9">
        <w:rPr>
          <w:rFonts w:ascii="Arial Narrow" w:hAnsi="Arial Narrow" w:cs="Times New Roman"/>
          <w:iCs/>
          <w:color w:val="000000"/>
        </w:rPr>
        <w:t>art. 30, inciso I</w:t>
      </w:r>
      <w:r w:rsidR="000B2D86">
        <w:rPr>
          <w:rFonts w:ascii="Arial Narrow" w:hAnsi="Arial Narrow" w:cs="Times New Roman"/>
          <w:iCs/>
          <w:color w:val="000000"/>
        </w:rPr>
        <w:t xml:space="preserve"> da Lei </w:t>
      </w:r>
      <w:r w:rsidR="00262161">
        <w:rPr>
          <w:rFonts w:ascii="Arial Narrow" w:hAnsi="Arial Narrow" w:cs="Times New Roman"/>
          <w:iCs/>
          <w:color w:val="000000"/>
        </w:rPr>
        <w:t xml:space="preserve">Federal </w:t>
      </w:r>
      <w:bookmarkStart w:id="0" w:name="_GoBack"/>
      <w:bookmarkEnd w:id="0"/>
      <w:r w:rsidR="0039325B">
        <w:rPr>
          <w:rFonts w:ascii="Arial Narrow" w:hAnsi="Arial Narrow" w:cs="Times New Roman"/>
          <w:iCs/>
          <w:color w:val="000000"/>
        </w:rPr>
        <w:t>nº 13.019/2014, alterada</w:t>
      </w:r>
      <w:r w:rsidR="000B2D86">
        <w:rPr>
          <w:rFonts w:ascii="Arial Narrow" w:hAnsi="Arial Narrow" w:cs="Times New Roman"/>
          <w:iCs/>
          <w:color w:val="000000"/>
        </w:rPr>
        <w:t xml:space="preserve"> pela </w:t>
      </w:r>
      <w:r w:rsidR="0039325B">
        <w:rPr>
          <w:rFonts w:ascii="Arial Narrow" w:hAnsi="Arial Narrow" w:cs="Times New Roman"/>
          <w:iCs/>
          <w:color w:val="000000"/>
        </w:rPr>
        <w:t>L</w:t>
      </w:r>
      <w:r>
        <w:rPr>
          <w:rFonts w:ascii="Arial Narrow" w:hAnsi="Arial Narrow" w:cs="Times New Roman"/>
          <w:iCs/>
          <w:color w:val="000000"/>
        </w:rPr>
        <w:t xml:space="preserve">ei </w:t>
      </w:r>
      <w:r w:rsidR="0039325B">
        <w:rPr>
          <w:rFonts w:ascii="Arial Narrow" w:hAnsi="Arial Narrow" w:cs="Times New Roman"/>
          <w:iCs/>
          <w:color w:val="000000"/>
        </w:rPr>
        <w:t xml:space="preserve">Federal </w:t>
      </w:r>
      <w:r w:rsidR="000B2D86" w:rsidRPr="00D503D8">
        <w:rPr>
          <w:rFonts w:ascii="Arial Narrow" w:hAnsi="Arial Narrow" w:cs="Times New Roman"/>
          <w:iCs/>
          <w:color w:val="000000"/>
        </w:rPr>
        <w:t>13.204/2015</w:t>
      </w:r>
      <w:r>
        <w:rPr>
          <w:rFonts w:ascii="Arial Narrow" w:hAnsi="Arial Narrow" w:cs="Times New Roman"/>
          <w:iCs/>
          <w:color w:val="000000"/>
        </w:rPr>
        <w:t>, é dispensável o chamamento público</w:t>
      </w:r>
      <w:r w:rsidR="00404997">
        <w:rPr>
          <w:rFonts w:ascii="Arial Narrow" w:hAnsi="Arial Narrow" w:cs="Times New Roman"/>
          <w:iCs/>
          <w:color w:val="000000"/>
        </w:rPr>
        <w:t xml:space="preserve"> </w:t>
      </w:r>
      <w:r w:rsidR="000B2D86">
        <w:rPr>
          <w:rFonts w:ascii="Arial Narrow" w:hAnsi="Arial Narrow" w:cs="Times New Roman"/>
          <w:iCs/>
          <w:color w:val="000000"/>
        </w:rPr>
        <w:t>“</w:t>
      </w:r>
      <w:r w:rsidR="000B2D86" w:rsidRPr="000B2D86">
        <w:rPr>
          <w:rFonts w:ascii="Arial Narrow" w:hAnsi="Arial Narrow" w:cs="Times New Roman"/>
          <w:b/>
          <w:i/>
          <w:iCs/>
          <w:color w:val="000000"/>
        </w:rPr>
        <w:t>no caso de urgência decorrente de paralisação ou iminência de paralisação de atividades de relevante interesse público, pelo prazo de até cento e oitenta dias</w:t>
      </w:r>
      <w:r w:rsidR="000B2D86">
        <w:rPr>
          <w:rFonts w:ascii="Arial Narrow" w:hAnsi="Arial Narrow" w:cs="Times New Roman"/>
          <w:iCs/>
          <w:color w:val="000000"/>
        </w:rPr>
        <w:t>”</w:t>
      </w:r>
      <w:r w:rsidR="002A30F3">
        <w:rPr>
          <w:rFonts w:ascii="Arial Narrow" w:hAnsi="Arial Narrow" w:cs="Times New Roman"/>
          <w:iCs/>
          <w:color w:val="000000"/>
        </w:rPr>
        <w:t>,</w:t>
      </w:r>
      <w:proofErr w:type="gramStart"/>
      <w:r w:rsidR="002A30F3">
        <w:rPr>
          <w:rFonts w:ascii="Arial Narrow" w:hAnsi="Arial Narrow" w:cs="Times New Roman"/>
          <w:iCs/>
          <w:color w:val="000000"/>
        </w:rPr>
        <w:t xml:space="preserve"> </w:t>
      </w:r>
      <w:r>
        <w:rPr>
          <w:rFonts w:ascii="Arial Narrow" w:hAnsi="Arial Narrow" w:cs="Times New Roman"/>
          <w:iCs/>
          <w:color w:val="000000"/>
        </w:rPr>
        <w:t xml:space="preserve"> </w:t>
      </w:r>
      <w:proofErr w:type="gramEnd"/>
      <w:r>
        <w:rPr>
          <w:rFonts w:ascii="Arial Narrow" w:hAnsi="Arial Narrow" w:cs="Times New Roman"/>
          <w:iCs/>
          <w:color w:val="000000"/>
        </w:rPr>
        <w:t>situação caracterizada no processo em comento, tendo em vista, que</w:t>
      </w:r>
      <w:r w:rsidR="002A30F3">
        <w:rPr>
          <w:rFonts w:ascii="Arial Narrow" w:hAnsi="Arial Narrow" w:cs="Times New Roman"/>
          <w:iCs/>
          <w:color w:val="000000"/>
        </w:rPr>
        <w:t xml:space="preserve"> conforme  exposição de motivos exarada pela Superintendente de Assistência Social da SJDHDS,  às fls. 174/175, processo </w:t>
      </w:r>
      <w:r>
        <w:rPr>
          <w:rFonts w:ascii="Arial Narrow" w:hAnsi="Arial Narrow" w:cs="Times New Roman"/>
          <w:iCs/>
          <w:color w:val="000000"/>
        </w:rPr>
        <w:t xml:space="preserve">nº: 1550170068428, </w:t>
      </w:r>
      <w:r w:rsidR="00446CD8">
        <w:rPr>
          <w:rFonts w:ascii="Arial Narrow" w:hAnsi="Arial Narrow" w:cs="Times New Roman"/>
          <w:iCs/>
          <w:color w:val="000000"/>
        </w:rPr>
        <w:t>o serviço não pode sofrer solução de continuidade.</w:t>
      </w:r>
    </w:p>
    <w:p w:rsidR="00F523F5" w:rsidRDefault="00446CD8" w:rsidP="004A1897">
      <w:pPr>
        <w:tabs>
          <w:tab w:val="left" w:pos="296"/>
        </w:tabs>
        <w:autoSpaceDE w:val="0"/>
        <w:jc w:val="both"/>
        <w:rPr>
          <w:rFonts w:ascii="Arial Narrow" w:hAnsi="Arial Narrow" w:cs="Times New Roman"/>
          <w:iCs/>
          <w:color w:val="000000"/>
        </w:rPr>
      </w:pPr>
      <w:r>
        <w:rPr>
          <w:rFonts w:ascii="Arial Narrow" w:hAnsi="Arial Narrow" w:cs="Times New Roman"/>
          <w:iCs/>
          <w:color w:val="000000"/>
        </w:rPr>
        <w:t xml:space="preserve">Ressaltamos tratar-se de </w:t>
      </w:r>
      <w:r w:rsidR="00A94664">
        <w:rPr>
          <w:rFonts w:ascii="Arial Narrow" w:hAnsi="Arial Narrow" w:cs="Times New Roman"/>
          <w:iCs/>
          <w:color w:val="000000"/>
        </w:rPr>
        <w:t>serviço de acolhimento de longa permanência para 26 pessoas com deficiência intelectual e/ou so</w:t>
      </w:r>
      <w:r w:rsidR="00B719FB">
        <w:rPr>
          <w:rFonts w:ascii="Arial Narrow" w:hAnsi="Arial Narrow" w:cs="Times New Roman"/>
          <w:iCs/>
          <w:color w:val="000000"/>
        </w:rPr>
        <w:t>frimento psíquico, prestado pela Entidade</w:t>
      </w:r>
      <w:r>
        <w:rPr>
          <w:rFonts w:ascii="Arial Narrow" w:hAnsi="Arial Narrow" w:cs="Times New Roman"/>
          <w:iCs/>
          <w:color w:val="000000"/>
        </w:rPr>
        <w:t xml:space="preserve"> Desafio Jovem Peniel</w:t>
      </w:r>
      <w:r w:rsidR="00A650D1">
        <w:rPr>
          <w:rFonts w:ascii="Arial Narrow" w:hAnsi="Arial Narrow" w:cs="Times New Roman"/>
          <w:iCs/>
          <w:color w:val="000000"/>
        </w:rPr>
        <w:t>,</w:t>
      </w:r>
      <w:r>
        <w:rPr>
          <w:rFonts w:ascii="Arial Narrow" w:hAnsi="Arial Narrow" w:cs="Times New Roman"/>
          <w:iCs/>
          <w:color w:val="000000"/>
        </w:rPr>
        <w:t xml:space="preserve"> que tiveram os</w:t>
      </w:r>
      <w:r w:rsidR="00A650D1">
        <w:rPr>
          <w:rFonts w:ascii="Arial Narrow" w:hAnsi="Arial Narrow" w:cs="Times New Roman"/>
          <w:iCs/>
          <w:color w:val="000000"/>
        </w:rPr>
        <w:t xml:space="preserve"> vínculos social e familiar rompidos, </w:t>
      </w:r>
      <w:r>
        <w:rPr>
          <w:rFonts w:ascii="Arial Narrow" w:hAnsi="Arial Narrow" w:cs="Times New Roman"/>
          <w:iCs/>
          <w:color w:val="000000"/>
        </w:rPr>
        <w:t>encontrando-</w:t>
      </w:r>
      <w:r w:rsidR="001353D5">
        <w:rPr>
          <w:rFonts w:ascii="Arial Narrow" w:hAnsi="Arial Narrow" w:cs="Times New Roman"/>
          <w:iCs/>
          <w:color w:val="000000"/>
        </w:rPr>
        <w:t>se os mesmos sob a tutela</w:t>
      </w:r>
      <w:r>
        <w:rPr>
          <w:rFonts w:ascii="Arial Narrow" w:hAnsi="Arial Narrow" w:cs="Times New Roman"/>
          <w:iCs/>
          <w:color w:val="000000"/>
        </w:rPr>
        <w:t xml:space="preserve"> do </w:t>
      </w:r>
      <w:r w:rsidR="00A650D1">
        <w:rPr>
          <w:rFonts w:ascii="Arial Narrow" w:hAnsi="Arial Narrow" w:cs="Times New Roman"/>
          <w:iCs/>
          <w:color w:val="000000"/>
        </w:rPr>
        <w:t xml:space="preserve">Estado. </w:t>
      </w:r>
      <w:r>
        <w:rPr>
          <w:rFonts w:ascii="Arial Narrow" w:hAnsi="Arial Narrow" w:cs="Times New Roman"/>
          <w:iCs/>
          <w:color w:val="000000"/>
        </w:rPr>
        <w:t xml:space="preserve"> Acrescentamos que a não formalização da mencionada dispensa certamente acarretará em prejuízos irreparáveis aos assistidos, uma vez que os mesmos não possuem outro local para abrigá-los. </w:t>
      </w:r>
    </w:p>
    <w:p w:rsidR="00563BF4" w:rsidRDefault="00563BF4" w:rsidP="004A1897">
      <w:pPr>
        <w:tabs>
          <w:tab w:val="left" w:pos="296"/>
        </w:tabs>
        <w:autoSpaceDE w:val="0"/>
        <w:jc w:val="both"/>
        <w:rPr>
          <w:rFonts w:ascii="Arial Narrow" w:hAnsi="Arial Narrow" w:cs="Times New Roman"/>
          <w:iCs/>
          <w:color w:val="000000"/>
        </w:rPr>
      </w:pPr>
      <w:r>
        <w:rPr>
          <w:rFonts w:ascii="Arial Narrow" w:hAnsi="Arial Narrow" w:cs="Times New Roman"/>
          <w:iCs/>
          <w:color w:val="000000"/>
        </w:rPr>
        <w:t xml:space="preserve">É importante salientar, que a celebração do instrumento ora pretendido não corresponde a acréscimo de assistidos ou de nova contratação, caracterizando apenas a continuidade da oferta de serviço de atendimento indispensável aos usuários. </w:t>
      </w:r>
    </w:p>
    <w:p w:rsidR="00F523F5" w:rsidRDefault="00F523F5" w:rsidP="004A1897">
      <w:pPr>
        <w:tabs>
          <w:tab w:val="left" w:pos="296"/>
        </w:tabs>
        <w:autoSpaceDE w:val="0"/>
        <w:jc w:val="both"/>
        <w:rPr>
          <w:rFonts w:ascii="Arial Narrow" w:hAnsi="Arial Narrow" w:cs="Times New Roman"/>
          <w:iCs/>
          <w:color w:val="000000"/>
        </w:rPr>
      </w:pPr>
      <w:r>
        <w:rPr>
          <w:rFonts w:ascii="Arial Narrow" w:hAnsi="Arial Narrow" w:cs="Times New Roman"/>
          <w:iCs/>
          <w:color w:val="000000"/>
        </w:rPr>
        <w:t xml:space="preserve">Publique-se no site oficial desta Secretaria </w:t>
      </w:r>
      <w:proofErr w:type="gramStart"/>
      <w:r>
        <w:rPr>
          <w:rFonts w:ascii="Arial Narrow" w:hAnsi="Arial Narrow" w:cs="Times New Roman"/>
          <w:iCs/>
          <w:color w:val="000000"/>
        </w:rPr>
        <w:t>a presente</w:t>
      </w:r>
      <w:proofErr w:type="gramEnd"/>
      <w:r>
        <w:rPr>
          <w:rFonts w:ascii="Arial Narrow" w:hAnsi="Arial Narrow" w:cs="Times New Roman"/>
          <w:iCs/>
          <w:color w:val="000000"/>
        </w:rPr>
        <w:t xml:space="preserve"> justificativa </w:t>
      </w:r>
      <w:r w:rsidR="008C5E1F">
        <w:rPr>
          <w:rFonts w:ascii="Arial Narrow" w:hAnsi="Arial Narrow" w:cs="Times New Roman"/>
          <w:iCs/>
          <w:color w:val="000000"/>
        </w:rPr>
        <w:t xml:space="preserve">e </w:t>
      </w:r>
      <w:r>
        <w:rPr>
          <w:rFonts w:ascii="Arial Narrow" w:hAnsi="Arial Narrow" w:cs="Times New Roman"/>
          <w:iCs/>
          <w:color w:val="000000"/>
        </w:rPr>
        <w:t>no DOE o resumo</w:t>
      </w:r>
      <w:r w:rsidR="007F615D">
        <w:rPr>
          <w:rFonts w:ascii="Arial Narrow" w:hAnsi="Arial Narrow" w:cs="Times New Roman"/>
          <w:iCs/>
          <w:color w:val="000000"/>
        </w:rPr>
        <w:t xml:space="preserve"> da Dispensa de Chamamento Público e</w:t>
      </w:r>
      <w:r>
        <w:rPr>
          <w:rFonts w:ascii="Arial Narrow" w:hAnsi="Arial Narrow" w:cs="Times New Roman"/>
          <w:iCs/>
          <w:color w:val="000000"/>
        </w:rPr>
        <w:t xml:space="preserve"> do Termo de Colaboração.</w:t>
      </w:r>
    </w:p>
    <w:p w:rsidR="00F523F5" w:rsidRDefault="00F523F5" w:rsidP="004A1897">
      <w:pPr>
        <w:tabs>
          <w:tab w:val="left" w:pos="296"/>
        </w:tabs>
        <w:autoSpaceDE w:val="0"/>
        <w:jc w:val="both"/>
        <w:rPr>
          <w:rFonts w:ascii="Arial Narrow" w:hAnsi="Arial Narrow" w:cs="Times New Roman"/>
          <w:iCs/>
          <w:color w:val="000000"/>
        </w:rPr>
      </w:pPr>
      <w:r>
        <w:rPr>
          <w:rFonts w:ascii="Arial Narrow" w:hAnsi="Arial Narrow" w:cs="Times New Roman"/>
          <w:iCs/>
          <w:color w:val="000000"/>
        </w:rPr>
        <w:t>Salvador</w:t>
      </w:r>
      <w:r w:rsidR="008C5E1F">
        <w:rPr>
          <w:rFonts w:ascii="Arial Narrow" w:hAnsi="Arial Narrow" w:cs="Times New Roman"/>
          <w:iCs/>
          <w:color w:val="000000"/>
        </w:rPr>
        <w:t>- BA</w:t>
      </w:r>
      <w:r w:rsidR="00ED4A4A">
        <w:rPr>
          <w:rFonts w:ascii="Arial Narrow" w:hAnsi="Arial Narrow" w:cs="Times New Roman"/>
          <w:iCs/>
          <w:color w:val="000000"/>
        </w:rPr>
        <w:t>, 31</w:t>
      </w:r>
      <w:r>
        <w:rPr>
          <w:rFonts w:ascii="Arial Narrow" w:hAnsi="Arial Narrow" w:cs="Times New Roman"/>
          <w:iCs/>
          <w:color w:val="000000"/>
        </w:rPr>
        <w:t xml:space="preserve"> de outubro de 2017.</w:t>
      </w:r>
    </w:p>
    <w:p w:rsidR="008C5E1F" w:rsidRDefault="008D7F47" w:rsidP="004A1897">
      <w:pPr>
        <w:tabs>
          <w:tab w:val="left" w:pos="296"/>
        </w:tabs>
        <w:autoSpaceDE w:val="0"/>
        <w:jc w:val="both"/>
        <w:rPr>
          <w:rFonts w:ascii="Arial Narrow" w:hAnsi="Arial Narrow" w:cs="Times New Roman"/>
          <w:iCs/>
          <w:color w:val="000000"/>
        </w:rPr>
      </w:pPr>
      <w:r>
        <w:rPr>
          <w:rFonts w:ascii="Arial Narrow" w:hAnsi="Arial Narrow" w:cs="Times New Roman"/>
          <w:iCs/>
          <w:color w:val="000000"/>
        </w:rPr>
        <w:t xml:space="preserve">  </w:t>
      </w:r>
    </w:p>
    <w:p w:rsidR="00BB27DC" w:rsidRDefault="00BB27DC" w:rsidP="004A1897">
      <w:pPr>
        <w:tabs>
          <w:tab w:val="left" w:pos="296"/>
        </w:tabs>
        <w:autoSpaceDE w:val="0"/>
        <w:jc w:val="both"/>
        <w:rPr>
          <w:rFonts w:ascii="Arial Narrow" w:hAnsi="Arial Narrow" w:cs="Times New Roman"/>
          <w:iCs/>
          <w:color w:val="000000"/>
        </w:rPr>
      </w:pPr>
    </w:p>
    <w:p w:rsidR="008C5E1F" w:rsidRPr="008C5E1F" w:rsidRDefault="008C5E1F" w:rsidP="008D7F47">
      <w:pPr>
        <w:tabs>
          <w:tab w:val="left" w:pos="296"/>
        </w:tabs>
        <w:autoSpaceDE w:val="0"/>
        <w:jc w:val="center"/>
        <w:rPr>
          <w:rFonts w:ascii="Arial Narrow" w:hAnsi="Arial Narrow" w:cs="Times New Roman"/>
          <w:b/>
          <w:iCs/>
          <w:color w:val="000000"/>
        </w:rPr>
      </w:pPr>
      <w:r w:rsidRPr="008C5E1F">
        <w:rPr>
          <w:rFonts w:ascii="Arial Narrow" w:hAnsi="Arial Narrow" w:cs="Times New Roman"/>
          <w:b/>
          <w:iCs/>
          <w:color w:val="000000"/>
        </w:rPr>
        <w:t>CARLOS MARTINS MARQUES DE SANTANA</w:t>
      </w:r>
    </w:p>
    <w:p w:rsidR="008C5E1F" w:rsidRPr="00D503D8" w:rsidRDefault="00C552F7" w:rsidP="008D7F47">
      <w:pPr>
        <w:tabs>
          <w:tab w:val="left" w:pos="296"/>
        </w:tabs>
        <w:autoSpaceDE w:val="0"/>
        <w:jc w:val="center"/>
        <w:rPr>
          <w:rFonts w:ascii="Arial Narrow" w:hAnsi="Arial Narrow" w:cs="Times New Roman"/>
          <w:iCs/>
          <w:color w:val="000000"/>
        </w:rPr>
      </w:pPr>
      <w:r>
        <w:rPr>
          <w:rFonts w:ascii="Arial Narrow" w:hAnsi="Arial Narrow" w:cs="Times New Roman"/>
          <w:iCs/>
          <w:color w:val="000000"/>
        </w:rPr>
        <w:t>SECRETÁ</w:t>
      </w:r>
      <w:r w:rsidR="008C5E1F">
        <w:rPr>
          <w:rFonts w:ascii="Arial Narrow" w:hAnsi="Arial Narrow" w:cs="Times New Roman"/>
          <w:iCs/>
          <w:color w:val="000000"/>
        </w:rPr>
        <w:t>RIO</w:t>
      </w:r>
    </w:p>
    <w:p w:rsidR="004A1897" w:rsidRPr="00F523F5" w:rsidRDefault="004A1897">
      <w:pPr>
        <w:rPr>
          <w:rFonts w:ascii="Arial Narrow" w:hAnsi="Arial Narrow"/>
          <w:b/>
        </w:rPr>
      </w:pPr>
    </w:p>
    <w:p w:rsidR="00A708C0" w:rsidRPr="00D503D8" w:rsidRDefault="00A708C0">
      <w:pPr>
        <w:rPr>
          <w:rFonts w:ascii="Arial Narrow" w:hAnsi="Arial Narrow"/>
          <w:b/>
        </w:rPr>
      </w:pPr>
    </w:p>
    <w:p w:rsidR="00A708C0" w:rsidRPr="00A708C0" w:rsidRDefault="00A708C0">
      <w:pPr>
        <w:rPr>
          <w:b/>
        </w:rPr>
      </w:pPr>
    </w:p>
    <w:sectPr w:rsidR="00A708C0" w:rsidRPr="00A708C0" w:rsidSect="00ED2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1DF5"/>
    <w:rsid w:val="000B2D86"/>
    <w:rsid w:val="001353D5"/>
    <w:rsid w:val="001440BF"/>
    <w:rsid w:val="001D6903"/>
    <w:rsid w:val="001F5E88"/>
    <w:rsid w:val="00262161"/>
    <w:rsid w:val="002A30F3"/>
    <w:rsid w:val="003800EC"/>
    <w:rsid w:val="0038182A"/>
    <w:rsid w:val="0039325B"/>
    <w:rsid w:val="00404997"/>
    <w:rsid w:val="00446CD8"/>
    <w:rsid w:val="004A1897"/>
    <w:rsid w:val="004D4DD0"/>
    <w:rsid w:val="00563BF4"/>
    <w:rsid w:val="005C6BC0"/>
    <w:rsid w:val="007F615D"/>
    <w:rsid w:val="00813EB5"/>
    <w:rsid w:val="008C5E1F"/>
    <w:rsid w:val="008D7F47"/>
    <w:rsid w:val="008F1DF5"/>
    <w:rsid w:val="00A472B9"/>
    <w:rsid w:val="00A650D1"/>
    <w:rsid w:val="00A708C0"/>
    <w:rsid w:val="00A94664"/>
    <w:rsid w:val="00B4510E"/>
    <w:rsid w:val="00B719FB"/>
    <w:rsid w:val="00BB27DC"/>
    <w:rsid w:val="00C552F7"/>
    <w:rsid w:val="00C8501B"/>
    <w:rsid w:val="00D503D8"/>
    <w:rsid w:val="00ED25CB"/>
    <w:rsid w:val="00ED4A4A"/>
    <w:rsid w:val="00F523F5"/>
    <w:rsid w:val="00F84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andrea.chaves</dc:creator>
  <cp:lastModifiedBy>andrea.chaves</cp:lastModifiedBy>
  <cp:revision>11</cp:revision>
  <cp:lastPrinted>2017-10-31T20:17:00Z</cp:lastPrinted>
  <dcterms:created xsi:type="dcterms:W3CDTF">2017-10-31T20:19:00Z</dcterms:created>
  <dcterms:modified xsi:type="dcterms:W3CDTF">2017-11-01T19:09:00Z</dcterms:modified>
</cp:coreProperties>
</file>