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AC" w:rsidRDefault="008365AC">
      <w:pPr>
        <w:pStyle w:val="normal0"/>
        <w:spacing w:line="360" w:lineRule="auto"/>
        <w:jc w:val="both"/>
        <w:rPr>
          <w:b/>
          <w:sz w:val="24"/>
          <w:szCs w:val="24"/>
        </w:rPr>
      </w:pPr>
    </w:p>
    <w:p w:rsidR="008365AC" w:rsidRDefault="008365AC">
      <w:pPr>
        <w:pStyle w:val="normal0"/>
        <w:spacing w:line="360" w:lineRule="auto"/>
        <w:rPr>
          <w:b/>
          <w:sz w:val="24"/>
          <w:szCs w:val="24"/>
        </w:rPr>
      </w:pPr>
    </w:p>
    <w:p w:rsidR="008365AC" w:rsidRDefault="00066E85" w:rsidP="00966B54">
      <w:pPr>
        <w:pStyle w:val="normal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02</w:t>
      </w:r>
      <w:r w:rsidR="00B95836">
        <w:rPr>
          <w:b/>
          <w:sz w:val="24"/>
          <w:szCs w:val="24"/>
        </w:rPr>
        <w:t xml:space="preserve"> - CREDENCIAL DO REPRESENTANTE DA OSC</w:t>
      </w:r>
    </w:p>
    <w:p w:rsidR="008365AC" w:rsidRDefault="008365AC">
      <w:pPr>
        <w:pStyle w:val="normal0"/>
        <w:spacing w:line="360" w:lineRule="auto"/>
        <w:rPr>
          <w:sz w:val="24"/>
          <w:szCs w:val="24"/>
        </w:rPr>
      </w:pPr>
    </w:p>
    <w:p w:rsidR="008365AC" w:rsidRDefault="00B95836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Pelo presente instrumento de representação credencio o </w:t>
      </w:r>
      <w:r w:rsidR="00966B54">
        <w:rPr>
          <w:sz w:val="24"/>
          <w:szCs w:val="24"/>
        </w:rPr>
        <w:t>senhor (</w:t>
      </w:r>
      <w:r>
        <w:rPr>
          <w:sz w:val="24"/>
          <w:szCs w:val="24"/>
        </w:rPr>
        <w:t xml:space="preserve">a) ______________________________, (nacionalidade, estado civil, profissão), portador do Registro de Identidade nº _____________, expedido pela ____________, devidamente inscrito no Cadastro de Pessoa Física do Ministério da Fazenda, sob o n° ______________, residente e domiciliado na Cidade de ______________, Estado da __________, à __________________ [informar endereço completo e CEP], como meu mandatário, para representar esta Pessoa Jurídica podendo praticar todos os atos necessários relativos ao Chamamento Público de nº ____________ </w:t>
      </w:r>
    </w:p>
    <w:p w:rsidR="008365AC" w:rsidRDefault="008365AC">
      <w:pPr>
        <w:pStyle w:val="normal0"/>
        <w:spacing w:line="360" w:lineRule="auto"/>
        <w:jc w:val="both"/>
        <w:rPr>
          <w:sz w:val="24"/>
          <w:szCs w:val="24"/>
        </w:rPr>
      </w:pPr>
    </w:p>
    <w:p w:rsidR="008365AC" w:rsidRDefault="00B95836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Declaro que a nossa Pessoa Jurídica aceita, sem ressalvas, as condições previstas no referido Edital.</w:t>
      </w:r>
    </w:p>
    <w:p w:rsidR="008365AC" w:rsidRDefault="008365AC">
      <w:pPr>
        <w:pStyle w:val="normal0"/>
        <w:spacing w:line="360" w:lineRule="auto"/>
        <w:jc w:val="both"/>
        <w:rPr>
          <w:sz w:val="24"/>
          <w:szCs w:val="24"/>
        </w:rPr>
      </w:pPr>
    </w:p>
    <w:p w:rsidR="008365AC" w:rsidRDefault="00B95836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________________, _____de __________________ de 2023.</w:t>
      </w:r>
    </w:p>
    <w:p w:rsidR="008365AC" w:rsidRDefault="008365AC">
      <w:pPr>
        <w:pStyle w:val="normal0"/>
        <w:spacing w:line="360" w:lineRule="auto"/>
        <w:jc w:val="both"/>
        <w:rPr>
          <w:sz w:val="24"/>
          <w:szCs w:val="24"/>
        </w:rPr>
      </w:pPr>
    </w:p>
    <w:p w:rsidR="008365AC" w:rsidRDefault="00B95836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8365AC" w:rsidRDefault="00B95836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 DO REPRESENTANTE LEGAL / ASSINATURA</w:t>
      </w:r>
    </w:p>
    <w:p w:rsidR="008365AC" w:rsidRDefault="008365AC">
      <w:pPr>
        <w:pStyle w:val="normal0"/>
        <w:spacing w:line="360" w:lineRule="auto"/>
        <w:jc w:val="both"/>
        <w:rPr>
          <w:sz w:val="24"/>
          <w:szCs w:val="24"/>
        </w:rPr>
      </w:pPr>
    </w:p>
    <w:p w:rsidR="008365AC" w:rsidRDefault="008365AC">
      <w:pPr>
        <w:pStyle w:val="normal0"/>
        <w:jc w:val="both"/>
        <w:rPr>
          <w:sz w:val="24"/>
          <w:szCs w:val="24"/>
        </w:rPr>
      </w:pPr>
    </w:p>
    <w:p w:rsidR="008365AC" w:rsidRDefault="00B95836">
      <w:pPr>
        <w:pStyle w:val="normal0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Nota: O presente anexo deverá ser preenchido </w:t>
      </w:r>
      <w:r>
        <w:rPr>
          <w:b/>
          <w:sz w:val="24"/>
          <w:szCs w:val="24"/>
          <w:highlight w:val="yellow"/>
        </w:rPr>
        <w:t>APENAS</w:t>
      </w:r>
      <w:r>
        <w:rPr>
          <w:sz w:val="24"/>
          <w:szCs w:val="24"/>
          <w:highlight w:val="yellow"/>
        </w:rPr>
        <w:t xml:space="preserve"> em casos nos quais o representante do projeto </w:t>
      </w:r>
      <w:r>
        <w:rPr>
          <w:b/>
          <w:sz w:val="24"/>
          <w:szCs w:val="24"/>
          <w:highlight w:val="yellow"/>
        </w:rPr>
        <w:t>NÃO FOR</w:t>
      </w:r>
      <w:r>
        <w:rPr>
          <w:sz w:val="24"/>
          <w:szCs w:val="24"/>
          <w:highlight w:val="yellow"/>
        </w:rPr>
        <w:t xml:space="preserve"> o dirigente da OSC. </w:t>
      </w:r>
    </w:p>
    <w:p w:rsidR="008365AC" w:rsidRDefault="008365AC">
      <w:pPr>
        <w:pStyle w:val="normal0"/>
        <w:rPr>
          <w:sz w:val="24"/>
          <w:szCs w:val="24"/>
        </w:rPr>
      </w:pPr>
    </w:p>
    <w:sectPr w:rsidR="008365AC" w:rsidSect="008365AC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C00" w:rsidRDefault="00E54C00" w:rsidP="008365AC">
      <w:pPr>
        <w:spacing w:line="240" w:lineRule="auto"/>
      </w:pPr>
      <w:r>
        <w:separator/>
      </w:r>
    </w:p>
  </w:endnote>
  <w:endnote w:type="continuationSeparator" w:id="1">
    <w:p w:rsidR="00E54C00" w:rsidRDefault="00E54C00" w:rsidP="008365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C00" w:rsidRDefault="00E54C00" w:rsidP="008365AC">
      <w:pPr>
        <w:spacing w:line="240" w:lineRule="auto"/>
      </w:pPr>
      <w:r>
        <w:separator/>
      </w:r>
    </w:p>
  </w:footnote>
  <w:footnote w:type="continuationSeparator" w:id="1">
    <w:p w:rsidR="00E54C00" w:rsidRDefault="00E54C00" w:rsidP="008365A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5AC" w:rsidRDefault="00B95836">
    <w:pPr>
      <w:pStyle w:val="normal0"/>
      <w:spacing w:after="200"/>
      <w:jc w:val="center"/>
    </w:pPr>
    <w:r>
      <w:rPr>
        <w:rFonts w:ascii="Calibri" w:eastAsia="Calibri" w:hAnsi="Calibri" w:cs="Calibri"/>
        <w:noProof/>
      </w:rPr>
      <w:drawing>
        <wp:inline distT="0" distB="0" distL="0" distR="0">
          <wp:extent cx="3514725" cy="7334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1472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8365AC"/>
    <w:rsid w:val="00066E85"/>
    <w:rsid w:val="00077E96"/>
    <w:rsid w:val="00383D20"/>
    <w:rsid w:val="005C6985"/>
    <w:rsid w:val="008032E9"/>
    <w:rsid w:val="008365AC"/>
    <w:rsid w:val="00942043"/>
    <w:rsid w:val="00966B54"/>
    <w:rsid w:val="00B95836"/>
    <w:rsid w:val="00CD1479"/>
    <w:rsid w:val="00E54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E96"/>
  </w:style>
  <w:style w:type="paragraph" w:styleId="Ttulo1">
    <w:name w:val="heading 1"/>
    <w:basedOn w:val="normal0"/>
    <w:next w:val="normal0"/>
    <w:rsid w:val="008365A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8365A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8365A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8365A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8365AC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8365A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8365AC"/>
  </w:style>
  <w:style w:type="table" w:customStyle="1" w:styleId="TableNormal">
    <w:name w:val="Table Normal"/>
    <w:rsid w:val="008365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8365AC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8365AC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2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04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66B5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66B54"/>
  </w:style>
  <w:style w:type="paragraph" w:styleId="Rodap">
    <w:name w:val="footer"/>
    <w:basedOn w:val="Normal"/>
    <w:link w:val="RodapChar"/>
    <w:uiPriority w:val="99"/>
    <w:semiHidden/>
    <w:unhideWhenUsed/>
    <w:rsid w:val="00966B5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66B5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Lima Rocha</dc:creator>
  <cp:lastModifiedBy>vinicius.rocha</cp:lastModifiedBy>
  <cp:revision>3</cp:revision>
  <dcterms:created xsi:type="dcterms:W3CDTF">2023-10-13T16:05:00Z</dcterms:created>
  <dcterms:modified xsi:type="dcterms:W3CDTF">2023-10-13T22:36:00Z</dcterms:modified>
</cp:coreProperties>
</file>