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8ED" w:rsidRDefault="002D68ED">
      <w:bookmarkStart w:id="0" w:name="_GoBack"/>
      <w:bookmarkEnd w:id="0"/>
    </w:p>
    <w:p w:rsidR="00D07F19" w:rsidRDefault="00D07F19" w:rsidP="00D07F19">
      <w:pPr>
        <w:jc w:val="center"/>
        <w:rPr>
          <w:spacing w:val="30"/>
        </w:rPr>
      </w:pPr>
    </w:p>
    <w:p w:rsidR="00C05267" w:rsidRDefault="00C05267" w:rsidP="00C05267">
      <w:pPr>
        <w:pStyle w:val="Ttulo"/>
        <w:tabs>
          <w:tab w:val="left" w:pos="1530"/>
          <w:tab w:val="center" w:pos="4677"/>
        </w:tabs>
        <w:rPr>
          <w:rFonts w:ascii="Times New Roman" w:hAnsi="Times New Roman"/>
          <w:spacing w:val="30"/>
          <w:sz w:val="20"/>
          <w:szCs w:val="20"/>
          <w:lang w:val="pt-BR"/>
        </w:rPr>
      </w:pPr>
      <w:r w:rsidRPr="0053204A">
        <w:rPr>
          <w:rFonts w:ascii="Times New Roman" w:hAnsi="Times New Roman"/>
          <w:spacing w:val="30"/>
          <w:sz w:val="20"/>
          <w:szCs w:val="20"/>
        </w:rPr>
        <w:t xml:space="preserve">EDITAL </w:t>
      </w:r>
      <w:r>
        <w:rPr>
          <w:rFonts w:ascii="Times New Roman" w:hAnsi="Times New Roman"/>
          <w:spacing w:val="30"/>
          <w:sz w:val="20"/>
          <w:szCs w:val="20"/>
          <w:lang w:val="pt-BR"/>
        </w:rPr>
        <w:t>N</w:t>
      </w:r>
      <w:r w:rsidR="006F728E">
        <w:rPr>
          <w:rFonts w:ascii="Times New Roman" w:hAnsi="Times New Roman"/>
          <w:spacing w:val="30"/>
          <w:sz w:val="20"/>
          <w:szCs w:val="20"/>
          <w:lang w:val="pt-BR"/>
        </w:rPr>
        <w:t xml:space="preserve">º </w:t>
      </w:r>
      <w:proofErr w:type="spellStart"/>
      <w:r w:rsidR="006F728E">
        <w:rPr>
          <w:rFonts w:ascii="Times New Roman" w:hAnsi="Times New Roman"/>
          <w:spacing w:val="30"/>
          <w:sz w:val="20"/>
          <w:szCs w:val="20"/>
          <w:lang w:val="pt-BR"/>
        </w:rPr>
        <w:t>xxxxxxxxxxxx</w:t>
      </w:r>
      <w:proofErr w:type="spellEnd"/>
      <w:r w:rsidR="006F728E">
        <w:rPr>
          <w:rFonts w:ascii="Times New Roman" w:hAnsi="Times New Roman"/>
          <w:spacing w:val="30"/>
          <w:sz w:val="20"/>
          <w:szCs w:val="20"/>
          <w:lang w:val="pt-BR"/>
        </w:rPr>
        <w:t>/2018</w:t>
      </w:r>
    </w:p>
    <w:p w:rsidR="006F728E" w:rsidRPr="006F728E" w:rsidRDefault="006F728E" w:rsidP="006F728E"/>
    <w:p w:rsidR="00C05267" w:rsidRDefault="00C05267" w:rsidP="00C05267">
      <w:pPr>
        <w:jc w:val="center"/>
        <w:rPr>
          <w:spacing w:val="30"/>
        </w:rPr>
      </w:pPr>
      <w:r w:rsidRPr="00637E2C">
        <w:rPr>
          <w:spacing w:val="30"/>
        </w:rPr>
        <w:t>CHAMADA PÚBLICA Nº [</w:t>
      </w:r>
      <w:proofErr w:type="spellStart"/>
      <w:r w:rsidR="006F728E">
        <w:rPr>
          <w:spacing w:val="30"/>
        </w:rPr>
        <w:t>xxx</w:t>
      </w:r>
      <w:proofErr w:type="spellEnd"/>
      <w:r w:rsidRPr="00637E2C">
        <w:rPr>
          <w:spacing w:val="30"/>
        </w:rPr>
        <w:t>/201</w:t>
      </w:r>
      <w:r w:rsidR="006F728E">
        <w:rPr>
          <w:spacing w:val="30"/>
        </w:rPr>
        <w:t>8</w:t>
      </w:r>
      <w:r>
        <w:rPr>
          <w:spacing w:val="30"/>
        </w:rPr>
        <w:t>]</w:t>
      </w:r>
    </w:p>
    <w:p w:rsidR="00C05267" w:rsidRDefault="00C05267" w:rsidP="00C05267">
      <w:pPr>
        <w:pStyle w:val="Cabealho"/>
        <w:jc w:val="center"/>
        <w:rPr>
          <w:b/>
          <w:bCs/>
          <w:u w:val="single"/>
        </w:rPr>
      </w:pPr>
    </w:p>
    <w:p w:rsidR="00C05267" w:rsidRDefault="00C05267" w:rsidP="00C05267">
      <w:pPr>
        <w:pStyle w:val="Cabealho"/>
        <w:jc w:val="center"/>
        <w:rPr>
          <w:b/>
          <w:bCs/>
          <w:u w:val="single"/>
        </w:rPr>
      </w:pPr>
    </w:p>
    <w:p w:rsidR="00C05267" w:rsidRDefault="00C05267" w:rsidP="00C05267">
      <w:pPr>
        <w:pStyle w:val="Cabealho"/>
        <w:jc w:val="center"/>
        <w:rPr>
          <w:b/>
          <w:bCs/>
          <w:u w:val="single"/>
        </w:rPr>
      </w:pPr>
      <w:r w:rsidRPr="0064420B">
        <w:rPr>
          <w:b/>
          <w:bCs/>
          <w:u w:val="single"/>
        </w:rPr>
        <w:t>ANEXO</w:t>
      </w:r>
      <w:r w:rsidR="008420C5">
        <w:rPr>
          <w:b/>
          <w:bCs/>
          <w:u w:val="single"/>
        </w:rPr>
        <w:t xml:space="preserve"> </w:t>
      </w:r>
      <w:r w:rsidRPr="0064420B">
        <w:rPr>
          <w:b/>
          <w:bCs/>
          <w:u w:val="single"/>
        </w:rPr>
        <w:t>V</w:t>
      </w:r>
    </w:p>
    <w:p w:rsidR="00C05267" w:rsidRPr="000D0174" w:rsidRDefault="00C05267" w:rsidP="00C05267">
      <w:pPr>
        <w:pStyle w:val="Cabealho"/>
        <w:jc w:val="center"/>
        <w:rPr>
          <w:b/>
          <w:bCs/>
          <w:u w:val="single"/>
        </w:rPr>
      </w:pPr>
    </w:p>
    <w:p w:rsidR="00C05267" w:rsidRDefault="00C05267" w:rsidP="00C05267">
      <w:pPr>
        <w:autoSpaceDE w:val="0"/>
        <w:autoSpaceDN w:val="0"/>
        <w:adjustRightInd w:val="0"/>
        <w:spacing w:before="120" w:after="120" w:line="360" w:lineRule="exact"/>
        <w:jc w:val="center"/>
        <w:rPr>
          <w:b/>
          <w:lang w:val="pt-PT"/>
        </w:rPr>
      </w:pPr>
      <w:r w:rsidRPr="0053204A">
        <w:rPr>
          <w:b/>
          <w:lang w:val="pt-PT"/>
        </w:rPr>
        <w:t>TERMO DE COMPROMISSO DE ATUALIZAÇÃO DE ENDEREÇO</w:t>
      </w:r>
    </w:p>
    <w:p w:rsidR="00C05267" w:rsidRPr="002B4275" w:rsidRDefault="00C05267" w:rsidP="00C05267">
      <w:pPr>
        <w:autoSpaceDE w:val="0"/>
        <w:autoSpaceDN w:val="0"/>
        <w:adjustRightInd w:val="0"/>
        <w:spacing w:before="120" w:after="120" w:line="360" w:lineRule="exact"/>
        <w:jc w:val="center"/>
        <w:rPr>
          <w:b/>
        </w:rPr>
      </w:pPr>
    </w:p>
    <w:p w:rsidR="00C05267" w:rsidRPr="0053204A" w:rsidRDefault="00C05267" w:rsidP="00C05267">
      <w:pPr>
        <w:autoSpaceDE w:val="0"/>
        <w:autoSpaceDN w:val="0"/>
        <w:adjustRightInd w:val="0"/>
        <w:spacing w:before="120" w:after="120" w:line="360" w:lineRule="exact"/>
        <w:jc w:val="center"/>
        <w:rPr>
          <w:lang w:val="pt-PT"/>
        </w:rPr>
      </w:pPr>
      <w:r w:rsidRPr="0053204A">
        <w:rPr>
          <w:b/>
          <w:lang w:val="pt-PT"/>
        </w:rPr>
        <w:t xml:space="preserve">Processo administrativo nº </w:t>
      </w:r>
      <w:r>
        <w:rPr>
          <w:b/>
          <w:lang w:val="pt-PT"/>
        </w:rPr>
        <w:t>xxxxxxxxxxxxxxxxxxxx</w:t>
      </w:r>
    </w:p>
    <w:p w:rsidR="00C05267" w:rsidRDefault="00C05267" w:rsidP="00C05267">
      <w:pPr>
        <w:spacing w:line="360" w:lineRule="auto"/>
        <w:ind w:firstLine="708"/>
        <w:jc w:val="both"/>
        <w:rPr>
          <w:lang w:val="pt-PT"/>
        </w:rPr>
      </w:pPr>
    </w:p>
    <w:p w:rsidR="00C05267" w:rsidRPr="0053204A" w:rsidRDefault="00C05267" w:rsidP="00C05267">
      <w:pPr>
        <w:spacing w:line="360" w:lineRule="auto"/>
        <w:ind w:firstLine="708"/>
        <w:jc w:val="both"/>
        <w:rPr>
          <w:lang w:val="pt-PT"/>
        </w:rPr>
      </w:pPr>
      <w:r w:rsidRPr="0053204A">
        <w:rPr>
          <w:lang w:val="pt-PT"/>
        </w:rPr>
        <w:t>Declaro para os devidos fins de direito, em face do art. 8º, inciso IV, da Lei estadual nº 12.209/2011,</w:t>
      </w:r>
      <w:r>
        <w:rPr>
          <w:lang w:val="pt-PT"/>
        </w:rPr>
        <w:t xml:space="preserve"> </w:t>
      </w:r>
      <w:r w:rsidRPr="0053204A">
        <w:rPr>
          <w:lang w:val="pt-PT"/>
        </w:rPr>
        <w:t>que</w:t>
      </w:r>
      <w:r>
        <w:rPr>
          <w:lang w:val="pt-PT"/>
        </w:rPr>
        <w:t xml:space="preserve"> </w:t>
      </w:r>
      <w:r w:rsidRPr="0053204A">
        <w:rPr>
          <w:lang w:val="pt-PT"/>
        </w:rPr>
        <w:t>resido</w:t>
      </w:r>
      <w:r>
        <w:rPr>
          <w:lang w:val="pt-PT"/>
        </w:rPr>
        <w:t xml:space="preserve"> </w:t>
      </w:r>
      <w:r w:rsidRPr="0053204A">
        <w:rPr>
          <w:lang w:val="pt-PT"/>
        </w:rPr>
        <w:t>e</w:t>
      </w:r>
      <w:r>
        <w:rPr>
          <w:lang w:val="pt-PT"/>
        </w:rPr>
        <w:t xml:space="preserve"> </w:t>
      </w:r>
      <w:r w:rsidRPr="0053204A">
        <w:rPr>
          <w:lang w:val="pt-PT"/>
        </w:rPr>
        <w:t>mantenho</w:t>
      </w:r>
      <w:r>
        <w:rPr>
          <w:lang w:val="pt-PT"/>
        </w:rPr>
        <w:t xml:space="preserve"> </w:t>
      </w:r>
      <w:r w:rsidRPr="0053204A">
        <w:rPr>
          <w:lang w:val="pt-PT"/>
        </w:rPr>
        <w:t>domicílio</w:t>
      </w:r>
      <w:r>
        <w:rPr>
          <w:lang w:val="pt-PT"/>
        </w:rPr>
        <w:t xml:space="preserve"> no enedereço: (xxxxxxx), </w:t>
      </w:r>
      <w:r w:rsidRPr="0053204A">
        <w:rPr>
          <w:lang w:val="pt-PT"/>
        </w:rPr>
        <w:t xml:space="preserve">comprometendo-me a manter atualizado o endereço ora informado perante a Secretaria </w:t>
      </w:r>
      <w:r>
        <w:rPr>
          <w:lang w:val="pt-PT"/>
        </w:rPr>
        <w:t>de Justiça, Direitos Humanos e Desenvolvimento Social - SJDHDS</w:t>
      </w:r>
      <w:r w:rsidRPr="0053204A">
        <w:rPr>
          <w:lang w:val="pt-PT"/>
        </w:rPr>
        <w:t xml:space="preserve">, comunicando, previamente, por escrito, qualquer alteração que venha a ser procedida, </w:t>
      </w:r>
      <w:r w:rsidR="00287C10">
        <w:rPr>
          <w:lang w:val="pt-PT"/>
        </w:rPr>
        <w:t>pelo prazo de 05 (cinco) anos</w:t>
      </w:r>
      <w:r w:rsidR="00287C10" w:rsidRPr="0053204A">
        <w:rPr>
          <w:lang w:val="pt-PT"/>
        </w:rPr>
        <w:t xml:space="preserve"> contados do fim do exercício em que fora apresentada</w:t>
      </w:r>
      <w:r w:rsidR="00287C10">
        <w:rPr>
          <w:lang w:val="pt-PT"/>
        </w:rPr>
        <w:t xml:space="preserve"> </w:t>
      </w:r>
      <w:r w:rsidR="00287C10" w:rsidRPr="0053204A">
        <w:rPr>
          <w:lang w:val="pt-PT"/>
        </w:rPr>
        <w:t>pela OSC, e recebidos</w:t>
      </w:r>
      <w:r w:rsidRPr="0053204A">
        <w:rPr>
          <w:lang w:val="pt-PT"/>
        </w:rPr>
        <w:t>, p</w:t>
      </w:r>
      <w:r>
        <w:rPr>
          <w:lang w:val="pt-PT"/>
        </w:rPr>
        <w:t>or este Órgão do Estado</w:t>
      </w:r>
      <w:r w:rsidRPr="0053204A">
        <w:rPr>
          <w:lang w:val="pt-PT"/>
        </w:rPr>
        <w:t>, a prestação de contas final, ou da conclusão do processamento da tomada de contas especial.</w:t>
      </w:r>
    </w:p>
    <w:p w:rsidR="00C05267" w:rsidRPr="0053204A" w:rsidRDefault="00C05267" w:rsidP="00C05267">
      <w:pPr>
        <w:spacing w:line="360" w:lineRule="auto"/>
        <w:jc w:val="both"/>
        <w:rPr>
          <w:lang w:val="pt-PT"/>
        </w:rPr>
      </w:pPr>
    </w:p>
    <w:p w:rsidR="00C05267" w:rsidRPr="0053204A" w:rsidRDefault="00C05267" w:rsidP="00C05267">
      <w:pPr>
        <w:spacing w:line="360" w:lineRule="auto"/>
        <w:ind w:firstLine="708"/>
        <w:jc w:val="both"/>
        <w:rPr>
          <w:lang w:val="pt-PT"/>
        </w:rPr>
      </w:pPr>
      <w:r w:rsidRPr="0053204A">
        <w:rPr>
          <w:lang w:val="pt-PT"/>
        </w:rPr>
        <w:t>No caso de autuação da prestação de contas no Tribunal de Contas do Estado da Bahia, comprometendo-me a manter atualizado o endereço ora informado, comunicando, previamente, por escrito, qualquer alteração que venha a ser procedida, também perante este Tribunal, até que sobrevenha o transito em julgado da decisão.</w:t>
      </w:r>
    </w:p>
    <w:p w:rsidR="00C05267" w:rsidRDefault="00C05267" w:rsidP="00C05267">
      <w:pPr>
        <w:pStyle w:val="Corpodetexto"/>
        <w:jc w:val="center"/>
        <w:rPr>
          <w:bCs/>
          <w:sz w:val="20"/>
          <w:szCs w:val="20"/>
          <w:lang w:val="pt-BR"/>
        </w:rPr>
      </w:pPr>
    </w:p>
    <w:p w:rsidR="00C05267" w:rsidRDefault="00C05267" w:rsidP="00C05267">
      <w:pPr>
        <w:pStyle w:val="Corpodetexto"/>
        <w:jc w:val="center"/>
        <w:rPr>
          <w:bCs/>
          <w:sz w:val="20"/>
          <w:szCs w:val="20"/>
          <w:lang w:val="pt-BR"/>
        </w:rPr>
      </w:pPr>
    </w:p>
    <w:p w:rsidR="00C05267" w:rsidRDefault="00C05267" w:rsidP="00C05267">
      <w:pPr>
        <w:pStyle w:val="Corpodetexto"/>
        <w:jc w:val="center"/>
        <w:rPr>
          <w:b/>
          <w:bCs/>
          <w:sz w:val="20"/>
          <w:szCs w:val="20"/>
          <w:lang w:val="pt-BR"/>
        </w:rPr>
      </w:pPr>
      <w:r>
        <w:rPr>
          <w:b/>
          <w:bCs/>
          <w:sz w:val="20"/>
          <w:szCs w:val="20"/>
          <w:lang w:val="pt-BR"/>
        </w:rPr>
        <w:t>_______________________________________</w:t>
      </w:r>
    </w:p>
    <w:p w:rsidR="00C05267" w:rsidRDefault="00C05267" w:rsidP="00C05267">
      <w:pPr>
        <w:pStyle w:val="Corpodetexto"/>
        <w:jc w:val="center"/>
        <w:rPr>
          <w:b/>
          <w:bCs/>
          <w:sz w:val="20"/>
          <w:szCs w:val="20"/>
          <w:lang w:val="pt-BR"/>
        </w:rPr>
      </w:pPr>
      <w:r>
        <w:rPr>
          <w:b/>
          <w:bCs/>
          <w:sz w:val="20"/>
          <w:szCs w:val="20"/>
          <w:lang w:val="pt-BR"/>
        </w:rPr>
        <w:t>Local, Data</w:t>
      </w:r>
    </w:p>
    <w:p w:rsidR="00C05267" w:rsidRDefault="00C05267" w:rsidP="00C05267">
      <w:pPr>
        <w:widowControl w:val="0"/>
        <w:autoSpaceDE w:val="0"/>
        <w:spacing w:line="493" w:lineRule="exact"/>
        <w:jc w:val="center"/>
        <w:rPr>
          <w:b/>
          <w:bCs/>
        </w:rPr>
      </w:pPr>
    </w:p>
    <w:p w:rsidR="00061892" w:rsidRDefault="00061892" w:rsidP="00C05267">
      <w:pPr>
        <w:widowControl w:val="0"/>
        <w:autoSpaceDE w:val="0"/>
        <w:spacing w:line="493" w:lineRule="exact"/>
        <w:jc w:val="center"/>
        <w:rPr>
          <w:b/>
          <w:bCs/>
        </w:rPr>
      </w:pPr>
    </w:p>
    <w:p w:rsidR="00C05267" w:rsidRDefault="00C05267" w:rsidP="00C05267">
      <w:pPr>
        <w:pStyle w:val="Corpodetexto"/>
        <w:jc w:val="center"/>
        <w:rPr>
          <w:b/>
          <w:bCs/>
          <w:sz w:val="20"/>
          <w:szCs w:val="20"/>
          <w:lang w:val="pt-BR"/>
        </w:rPr>
      </w:pPr>
      <w:r w:rsidRPr="0053204A">
        <w:rPr>
          <w:b/>
          <w:bCs/>
          <w:sz w:val="20"/>
          <w:szCs w:val="20"/>
          <w:lang w:val="pt-BR"/>
        </w:rPr>
        <w:t>_________________________________________________</w:t>
      </w:r>
    </w:p>
    <w:p w:rsidR="00C05267" w:rsidRDefault="00C05267" w:rsidP="00C05267">
      <w:pPr>
        <w:pStyle w:val="Corpodetexto"/>
        <w:jc w:val="center"/>
        <w:rPr>
          <w:b/>
          <w:bCs/>
          <w:sz w:val="20"/>
          <w:szCs w:val="20"/>
          <w:lang w:val="pt-BR"/>
        </w:rPr>
      </w:pPr>
      <w:r w:rsidRPr="0053204A">
        <w:rPr>
          <w:b/>
          <w:bCs/>
          <w:sz w:val="20"/>
          <w:szCs w:val="20"/>
          <w:lang w:val="pt-BR"/>
        </w:rPr>
        <w:t>Assinatura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lang w:val="pt-BR"/>
        </w:rPr>
        <w:t>d</w:t>
      </w:r>
      <w:r>
        <w:rPr>
          <w:b/>
          <w:bCs/>
          <w:sz w:val="20"/>
          <w:szCs w:val="20"/>
        </w:rPr>
        <w:t xml:space="preserve">o Representante </w:t>
      </w:r>
      <w:r>
        <w:rPr>
          <w:b/>
          <w:bCs/>
          <w:sz w:val="20"/>
          <w:szCs w:val="20"/>
          <w:lang w:val="pt-BR"/>
        </w:rPr>
        <w:t>Legal d</w:t>
      </w:r>
      <w:r w:rsidRPr="0053204A">
        <w:rPr>
          <w:b/>
          <w:bCs/>
          <w:sz w:val="20"/>
          <w:szCs w:val="20"/>
        </w:rPr>
        <w:t xml:space="preserve">a </w:t>
      </w:r>
      <w:r>
        <w:rPr>
          <w:b/>
          <w:bCs/>
          <w:sz w:val="20"/>
          <w:szCs w:val="20"/>
          <w:lang w:val="pt-BR"/>
        </w:rPr>
        <w:t>OSC</w:t>
      </w:r>
    </w:p>
    <w:p w:rsidR="00287C10" w:rsidRDefault="00287C10" w:rsidP="00C05267">
      <w:pPr>
        <w:pStyle w:val="Corpodetexto"/>
        <w:jc w:val="center"/>
        <w:rPr>
          <w:b/>
          <w:bCs/>
          <w:sz w:val="20"/>
          <w:szCs w:val="20"/>
          <w:lang w:val="pt-BR"/>
        </w:rPr>
      </w:pPr>
    </w:p>
    <w:p w:rsidR="00287C10" w:rsidRDefault="00287C10" w:rsidP="00C05267">
      <w:pPr>
        <w:pStyle w:val="Corpodetexto"/>
        <w:jc w:val="center"/>
        <w:rPr>
          <w:b/>
          <w:bCs/>
          <w:sz w:val="20"/>
          <w:szCs w:val="20"/>
          <w:lang w:val="pt-BR"/>
        </w:rPr>
      </w:pPr>
    </w:p>
    <w:p w:rsidR="00C05267" w:rsidRPr="0053204A" w:rsidRDefault="00C05267" w:rsidP="00C05267">
      <w:pPr>
        <w:pStyle w:val="Corpodetexto"/>
        <w:jc w:val="center"/>
        <w:rPr>
          <w:b/>
          <w:bCs/>
          <w:sz w:val="20"/>
          <w:szCs w:val="20"/>
          <w:lang w:val="pt-BR"/>
        </w:rPr>
      </w:pPr>
      <w:r w:rsidRPr="0053204A">
        <w:rPr>
          <w:b/>
          <w:bCs/>
          <w:sz w:val="20"/>
          <w:szCs w:val="20"/>
          <w:lang w:val="pt-BR"/>
        </w:rPr>
        <w:t>RG/CPF</w:t>
      </w:r>
    </w:p>
    <w:p w:rsidR="00C05267" w:rsidRDefault="00C05267" w:rsidP="00C05267"/>
    <w:p w:rsidR="00C05267" w:rsidRDefault="00C05267" w:rsidP="00D07F19">
      <w:pPr>
        <w:jc w:val="center"/>
        <w:rPr>
          <w:b/>
          <w:bCs/>
          <w:u w:val="single"/>
        </w:rPr>
      </w:pPr>
    </w:p>
    <w:sectPr w:rsidR="00C0526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06E" w:rsidRDefault="0090706E" w:rsidP="00D07F19">
      <w:r>
        <w:separator/>
      </w:r>
    </w:p>
  </w:endnote>
  <w:endnote w:type="continuationSeparator" w:id="0">
    <w:p w:rsidR="0090706E" w:rsidRDefault="0090706E" w:rsidP="00D0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06E" w:rsidRDefault="0090706E" w:rsidP="00D07F19">
      <w:r>
        <w:separator/>
      </w:r>
    </w:p>
  </w:footnote>
  <w:footnote w:type="continuationSeparator" w:id="0">
    <w:p w:rsidR="0090706E" w:rsidRDefault="0090706E" w:rsidP="00D07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F19" w:rsidRDefault="00D07F19" w:rsidP="00D07F19">
    <w:pPr>
      <w:pStyle w:val="Standard"/>
      <w:spacing w:after="0" w:line="240" w:lineRule="auto"/>
      <w:ind w:left="2124" w:hanging="139"/>
      <w:rPr>
        <w:rFonts w:ascii="Times New Roman" w:hAnsi="Times New Roman" w:cs="Times New Roman"/>
        <w:b/>
        <w:sz w:val="24"/>
        <w:szCs w:val="24"/>
      </w:rPr>
    </w:pPr>
  </w:p>
  <w:p w:rsidR="00D07F19" w:rsidRPr="00A23C77" w:rsidRDefault="00D07F19" w:rsidP="00D07F19">
    <w:pPr>
      <w:pStyle w:val="Standard"/>
      <w:spacing w:after="0" w:line="240" w:lineRule="auto"/>
      <w:ind w:left="2124" w:hanging="139"/>
      <w:rPr>
        <w:rFonts w:ascii="Times New Roman" w:eastAsia="Times New Roman" w:hAnsi="Times New Roman" w:cs="Times New Roman"/>
        <w:b/>
        <w:sz w:val="24"/>
        <w:szCs w:val="24"/>
      </w:rPr>
    </w:pPr>
    <w:r w:rsidRPr="00A23C77">
      <w:rPr>
        <w:rFonts w:ascii="Times New Roman" w:hAnsi="Times New Roman" w:cs="Times New Roman"/>
        <w:b/>
        <w:sz w:val="24"/>
        <w:szCs w:val="24"/>
      </w:rPr>
      <w:t>Governo do Estado da Bahia</w:t>
    </w:r>
  </w:p>
  <w:p w:rsidR="00D07F19" w:rsidRDefault="00D07F19" w:rsidP="00D07F19">
    <w:pPr>
      <w:pStyle w:val="Standard"/>
      <w:spacing w:after="0" w:line="240" w:lineRule="auto"/>
      <w:ind w:left="1985"/>
      <w:rPr>
        <w:rFonts w:ascii="Times New Roman" w:eastAsia="Times New Roman" w:hAnsi="Times New Roman" w:cs="Times New Roman"/>
        <w:b/>
        <w:sz w:val="24"/>
        <w:szCs w:val="24"/>
      </w:rPr>
    </w:pPr>
    <w:r w:rsidRPr="00A23C77">
      <w:rPr>
        <w:rFonts w:ascii="Times New Roman" w:hAnsi="Times New Roman" w:cs="Times New Roman"/>
        <w:b/>
        <w:sz w:val="24"/>
        <w:szCs w:val="24"/>
      </w:rPr>
      <w:t>Secretaria de Justiça, Direitos</w:t>
    </w:r>
    <w:r>
      <w:rPr>
        <w:rFonts w:ascii="Times New Roman" w:hAnsi="Times New Roman" w:cs="Times New Roman"/>
        <w:b/>
        <w:sz w:val="24"/>
        <w:szCs w:val="24"/>
      </w:rPr>
      <w:t xml:space="preserve"> Humanos e </w:t>
    </w:r>
    <w:r w:rsidRPr="00A23C77">
      <w:rPr>
        <w:noProof/>
        <w:u w:val="single"/>
        <w:lang w:eastAsia="pt-BR"/>
      </w:rPr>
      <w:drawing>
        <wp:anchor distT="0" distB="0" distL="114935" distR="119380" simplePos="0" relativeHeight="251659264" behindDoc="0" locked="0" layoutInCell="1" allowOverlap="1" wp14:anchorId="2ABE14B0" wp14:editId="592C7336">
          <wp:simplePos x="0" y="0"/>
          <wp:positionH relativeFrom="page">
            <wp:posOffset>1009650</wp:posOffset>
          </wp:positionH>
          <wp:positionV relativeFrom="page">
            <wp:posOffset>530860</wp:posOffset>
          </wp:positionV>
          <wp:extent cx="1005205" cy="879475"/>
          <wp:effectExtent l="0" t="0" r="444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5205" cy="879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24"/>
        <w:szCs w:val="24"/>
      </w:rPr>
      <w:t xml:space="preserve">Desenvolvimento Social – </w:t>
    </w:r>
    <w:proofErr w:type="gramStart"/>
    <w:r>
      <w:rPr>
        <w:rFonts w:ascii="Times New Roman" w:hAnsi="Times New Roman" w:cs="Times New Roman"/>
        <w:b/>
        <w:sz w:val="24"/>
        <w:szCs w:val="24"/>
      </w:rPr>
      <w:t>SJDHDS</w:t>
    </w:r>
    <w:proofErr w:type="gramEnd"/>
  </w:p>
  <w:p w:rsidR="00D07F19" w:rsidRDefault="00D07F19" w:rsidP="00D07F19">
    <w:pPr>
      <w:pStyle w:val="Standard"/>
      <w:spacing w:after="0" w:line="240" w:lineRule="auto"/>
      <w:ind w:left="2127" w:hanging="139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Conselho Estadual dos Direitos da Criança e do </w:t>
    </w:r>
    <w:r>
      <w:rPr>
        <w:rFonts w:ascii="Times New Roman" w:hAnsi="Times New Roman" w:cs="Times New Roman"/>
        <w:b/>
        <w:sz w:val="24"/>
        <w:szCs w:val="24"/>
      </w:rPr>
      <w:tab/>
      <w:t>Adolescente</w:t>
    </w:r>
  </w:p>
  <w:p w:rsidR="00D07F19" w:rsidRDefault="00D07F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F19"/>
    <w:rsid w:val="00061892"/>
    <w:rsid w:val="00287C10"/>
    <w:rsid w:val="002D68ED"/>
    <w:rsid w:val="003D0544"/>
    <w:rsid w:val="005E296C"/>
    <w:rsid w:val="00602E5C"/>
    <w:rsid w:val="0068540B"/>
    <w:rsid w:val="006F728E"/>
    <w:rsid w:val="008420C5"/>
    <w:rsid w:val="0090706E"/>
    <w:rsid w:val="00AA4DC7"/>
    <w:rsid w:val="00C05267"/>
    <w:rsid w:val="00D07F19"/>
    <w:rsid w:val="00D33AD8"/>
    <w:rsid w:val="00DE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F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7F19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07F19"/>
  </w:style>
  <w:style w:type="paragraph" w:styleId="Rodap">
    <w:name w:val="footer"/>
    <w:basedOn w:val="Normal"/>
    <w:link w:val="RodapChar"/>
    <w:uiPriority w:val="99"/>
    <w:unhideWhenUsed/>
    <w:rsid w:val="00D07F19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07F19"/>
  </w:style>
  <w:style w:type="paragraph" w:customStyle="1" w:styleId="Standard">
    <w:name w:val="Standard"/>
    <w:qFormat/>
    <w:rsid w:val="00D07F19"/>
    <w:pPr>
      <w:suppressAutoHyphens/>
      <w:spacing w:after="160" w:line="252" w:lineRule="auto"/>
      <w:textAlignment w:val="baseline"/>
    </w:pPr>
    <w:rPr>
      <w:rFonts w:eastAsia="Lucida Sans Unicode" w:cs="F"/>
      <w:kern w:val="2"/>
      <w:lang w:eastAsia="zh-CN"/>
    </w:rPr>
  </w:style>
  <w:style w:type="paragraph" w:styleId="Corpodetexto">
    <w:name w:val="Body Text"/>
    <w:basedOn w:val="Normal"/>
    <w:link w:val="CorpodetextoChar"/>
    <w:rsid w:val="00D07F19"/>
    <w:rPr>
      <w:sz w:val="36"/>
      <w:szCs w:val="36"/>
      <w:lang w:val="x-none"/>
    </w:rPr>
  </w:style>
  <w:style w:type="character" w:customStyle="1" w:styleId="CorpodetextoChar">
    <w:name w:val="Corpo de texto Char"/>
    <w:basedOn w:val="Fontepargpadro"/>
    <w:link w:val="Corpodetexto"/>
    <w:rsid w:val="00D07F19"/>
    <w:rPr>
      <w:rFonts w:ascii="Times New Roman" w:eastAsia="Times New Roman" w:hAnsi="Times New Roman" w:cs="Times New Roman"/>
      <w:sz w:val="36"/>
      <w:szCs w:val="36"/>
      <w:lang w:val="x-none" w:eastAsia="ar-SA"/>
    </w:rPr>
  </w:style>
  <w:style w:type="paragraph" w:styleId="Ttulo">
    <w:name w:val="Title"/>
    <w:basedOn w:val="Normal"/>
    <w:next w:val="Normal"/>
    <w:link w:val="TtuloChar"/>
    <w:qFormat/>
    <w:rsid w:val="00D07F19"/>
    <w:pPr>
      <w:jc w:val="center"/>
    </w:pPr>
    <w:rPr>
      <w:rFonts w:ascii="Impact" w:hAnsi="Impact"/>
      <w:b/>
      <w:bCs/>
      <w:sz w:val="52"/>
      <w:szCs w:val="52"/>
      <w:lang w:val="x-none"/>
    </w:rPr>
  </w:style>
  <w:style w:type="character" w:customStyle="1" w:styleId="TtuloChar">
    <w:name w:val="Título Char"/>
    <w:basedOn w:val="Fontepargpadro"/>
    <w:link w:val="Ttulo"/>
    <w:rsid w:val="00D07F19"/>
    <w:rPr>
      <w:rFonts w:ascii="Impact" w:eastAsia="Times New Roman" w:hAnsi="Impact" w:cs="Times New Roman"/>
      <w:b/>
      <w:bCs/>
      <w:sz w:val="52"/>
      <w:szCs w:val="52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F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7F19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07F19"/>
  </w:style>
  <w:style w:type="paragraph" w:styleId="Rodap">
    <w:name w:val="footer"/>
    <w:basedOn w:val="Normal"/>
    <w:link w:val="RodapChar"/>
    <w:uiPriority w:val="99"/>
    <w:unhideWhenUsed/>
    <w:rsid w:val="00D07F19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07F19"/>
  </w:style>
  <w:style w:type="paragraph" w:customStyle="1" w:styleId="Standard">
    <w:name w:val="Standard"/>
    <w:qFormat/>
    <w:rsid w:val="00D07F19"/>
    <w:pPr>
      <w:suppressAutoHyphens/>
      <w:spacing w:after="160" w:line="252" w:lineRule="auto"/>
      <w:textAlignment w:val="baseline"/>
    </w:pPr>
    <w:rPr>
      <w:rFonts w:eastAsia="Lucida Sans Unicode" w:cs="F"/>
      <w:kern w:val="2"/>
      <w:lang w:eastAsia="zh-CN"/>
    </w:rPr>
  </w:style>
  <w:style w:type="paragraph" w:styleId="Corpodetexto">
    <w:name w:val="Body Text"/>
    <w:basedOn w:val="Normal"/>
    <w:link w:val="CorpodetextoChar"/>
    <w:rsid w:val="00D07F19"/>
    <w:rPr>
      <w:sz w:val="36"/>
      <w:szCs w:val="36"/>
      <w:lang w:val="x-none"/>
    </w:rPr>
  </w:style>
  <w:style w:type="character" w:customStyle="1" w:styleId="CorpodetextoChar">
    <w:name w:val="Corpo de texto Char"/>
    <w:basedOn w:val="Fontepargpadro"/>
    <w:link w:val="Corpodetexto"/>
    <w:rsid w:val="00D07F19"/>
    <w:rPr>
      <w:rFonts w:ascii="Times New Roman" w:eastAsia="Times New Roman" w:hAnsi="Times New Roman" w:cs="Times New Roman"/>
      <w:sz w:val="36"/>
      <w:szCs w:val="36"/>
      <w:lang w:val="x-none" w:eastAsia="ar-SA"/>
    </w:rPr>
  </w:style>
  <w:style w:type="paragraph" w:styleId="Ttulo">
    <w:name w:val="Title"/>
    <w:basedOn w:val="Normal"/>
    <w:next w:val="Normal"/>
    <w:link w:val="TtuloChar"/>
    <w:qFormat/>
    <w:rsid w:val="00D07F19"/>
    <w:pPr>
      <w:jc w:val="center"/>
    </w:pPr>
    <w:rPr>
      <w:rFonts w:ascii="Impact" w:hAnsi="Impact"/>
      <w:b/>
      <w:bCs/>
      <w:sz w:val="52"/>
      <w:szCs w:val="52"/>
      <w:lang w:val="x-none"/>
    </w:rPr>
  </w:style>
  <w:style w:type="character" w:customStyle="1" w:styleId="TtuloChar">
    <w:name w:val="Título Char"/>
    <w:basedOn w:val="Fontepargpadro"/>
    <w:link w:val="Ttulo"/>
    <w:rsid w:val="00D07F19"/>
    <w:rPr>
      <w:rFonts w:ascii="Impact" w:eastAsia="Times New Roman" w:hAnsi="Impact" w:cs="Times New Roman"/>
      <w:b/>
      <w:bCs/>
      <w:sz w:val="52"/>
      <w:szCs w:val="52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Izzadora Sena Brito</dc:creator>
  <cp:lastModifiedBy>ASCOM</cp:lastModifiedBy>
  <cp:revision>2</cp:revision>
  <dcterms:created xsi:type="dcterms:W3CDTF">2018-05-25T16:51:00Z</dcterms:created>
  <dcterms:modified xsi:type="dcterms:W3CDTF">2018-05-25T16:51:00Z</dcterms:modified>
</cp:coreProperties>
</file>