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9E" w:rsidRDefault="009961F9" w:rsidP="000904A1">
      <w:pPr>
        <w:pStyle w:val="normal0"/>
        <w:spacing w:line="240" w:lineRule="auto"/>
        <w:ind w:right="-43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ANEXO 7 - MODELO PARA O PLANO DE TRABALHO</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 xml:space="preserve">[O Plano de Trabalho deve ser preenchido pela OSC de acordo com as orientações entre colchetes em itálico, podendo acrescentar itens a este modelo, conforme as especificidades do projeto ou atividade a ser desenvolvida. </w:t>
      </w:r>
    </w:p>
    <w:p w:rsidR="00645C9E" w:rsidRDefault="00645C9E">
      <w:pPr>
        <w:pStyle w:val="normal0"/>
        <w:spacing w:line="240" w:lineRule="auto"/>
        <w:ind w:left="-141" w:right="286"/>
        <w:jc w:val="both"/>
        <w:rPr>
          <w:rFonts w:ascii="Times New Roman" w:eastAsia="Times New Roman" w:hAnsi="Times New Roman" w:cs="Times New Roman"/>
          <w:color w:val="808080"/>
          <w:sz w:val="24"/>
          <w:szCs w:val="24"/>
        </w:rPr>
      </w:pPr>
    </w:p>
    <w:p w:rsidR="00645C9E" w:rsidRDefault="009961F9">
      <w:pPr>
        <w:pStyle w:val="normal0"/>
        <w:spacing w:line="240" w:lineRule="auto"/>
        <w:ind w:left="-141" w:right="286"/>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O Plano de Trabalho consiste no detalhamento da proposta de trabalho aprovada na etapa de avaliação das propostas, devendo conter os elementos definidos no a</w:t>
      </w:r>
      <w:r w:rsidR="004A32F8">
        <w:rPr>
          <w:rFonts w:ascii="Times New Roman" w:eastAsia="Times New Roman" w:hAnsi="Times New Roman" w:cs="Times New Roman"/>
          <w:color w:val="808080"/>
          <w:sz w:val="24"/>
          <w:szCs w:val="24"/>
        </w:rPr>
        <w:t>rt. 22, da Lei nº. 13.019/2014.</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A OSC deverá acrescentar o timbre da entidade.</w:t>
      </w:r>
    </w:p>
    <w:p w:rsidR="00645C9E" w:rsidRDefault="00645C9E">
      <w:pPr>
        <w:pStyle w:val="normal0"/>
        <w:spacing w:line="240" w:lineRule="auto"/>
        <w:ind w:left="-141" w:right="286"/>
        <w:jc w:val="both"/>
        <w:rPr>
          <w:rFonts w:ascii="Times New Roman" w:eastAsia="Times New Roman" w:hAnsi="Times New Roman" w:cs="Times New Roman"/>
          <w:i/>
          <w:sz w:val="24"/>
          <w:szCs w:val="24"/>
        </w:rPr>
      </w:pPr>
    </w:p>
    <w:p w:rsidR="00645C9E" w:rsidRDefault="00645C9E">
      <w:pPr>
        <w:pStyle w:val="normal0"/>
        <w:spacing w:line="240" w:lineRule="auto"/>
        <w:ind w:left="-141" w:right="-433"/>
        <w:jc w:val="both"/>
        <w:rPr>
          <w:rFonts w:ascii="Times New Roman" w:eastAsia="Times New Roman" w:hAnsi="Times New Roman" w:cs="Times New Roman"/>
          <w:i/>
          <w:sz w:val="24"/>
          <w:szCs w:val="24"/>
        </w:rPr>
      </w:pPr>
    </w:p>
    <w:p w:rsidR="00645C9E" w:rsidRDefault="00645C9E">
      <w:pPr>
        <w:pStyle w:val="normal0"/>
        <w:spacing w:line="240" w:lineRule="auto"/>
        <w:ind w:left="-141" w:right="-433"/>
        <w:jc w:val="both"/>
        <w:rPr>
          <w:rFonts w:ascii="Times New Roman" w:eastAsia="Times New Roman" w:hAnsi="Times New Roman" w:cs="Times New Roman"/>
          <w:i/>
          <w:sz w:val="24"/>
          <w:szCs w:val="24"/>
        </w:rPr>
      </w:pPr>
    </w:p>
    <w:p w:rsidR="00645C9E" w:rsidRDefault="009961F9">
      <w:pPr>
        <w:pStyle w:val="normal0"/>
        <w:spacing w:line="240" w:lineRule="auto"/>
        <w:ind w:left="-141" w:right="-433"/>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Edital de Chamamento Público nº. __/___</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Finalidade da Seleção: </w:t>
      </w:r>
      <w:r>
        <w:rPr>
          <w:rFonts w:ascii="Times New Roman" w:eastAsia="Times New Roman" w:hAnsi="Times New Roman" w:cs="Times New Roman"/>
          <w:sz w:val="24"/>
          <w:szCs w:val="24"/>
        </w:rPr>
        <w:t>[registrar finalidade]</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IDENTIFICAÇÃO DA OSC:</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Dados da OSC</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da OSC:</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CNPJ:</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de Criação:</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Endereço: </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Telefone:</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Endereço eletrônico (e-mail):</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Dados do Representante Legal</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Endereço:</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Endereço eletrônico (e-mail):</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RG/Órgão expedidor/UF:</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CPF:</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OBJETO DA PARCERIA</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[Nome do projeto ou atividade a ser executado por meio da parceria e sua vinculação com o Plano Plurianual (PPA), descrevendo o Programa, Compromisso, Meta e Iniciativa, em conformidade com o Termo de Referência]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OBJETIVO DA PARCERIA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[Demonstrar a mudança na realidade que o projeto ou atividade pretende contribuir, ou seja, a resposta ao principal problema apontado.]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O Plano de Trabalho, quando envolver construções ou reformas, deverá ser acrescido do projeto próprio, aprovado pelos órgãos competentes, acompanhado de cronograma físico-financeiro da obra (§5º, do art. 11, do Decreto Estadual nº. 17.091/2016).</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DESCRIÇÃO DA REALIDADE OBJETO DA PARCERIA E O NEXO COM A ATIVIDADE OU O PROJETO PROPOSTO E METAS A SEREM ATINGIDAS</w:t>
      </w:r>
    </w:p>
    <w:p w:rsidR="00645C9E" w:rsidRDefault="00645C9E">
      <w:pPr>
        <w:pStyle w:val="normal0"/>
        <w:spacing w:line="240" w:lineRule="auto"/>
        <w:ind w:left="-141" w:right="286"/>
        <w:jc w:val="both"/>
        <w:rPr>
          <w:rFonts w:ascii="Times New Roman" w:eastAsia="Times New Roman" w:hAnsi="Times New Roman" w:cs="Times New Roman"/>
          <w:b/>
          <w:smallCaps/>
          <w:sz w:val="24"/>
          <w:szCs w:val="24"/>
        </w:rPr>
      </w:pPr>
    </w:p>
    <w:p w:rsidR="00645C9E" w:rsidRDefault="009961F9">
      <w:pPr>
        <w:pStyle w:val="normal0"/>
        <w:spacing w:line="240" w:lineRule="auto"/>
        <w:ind w:left="-141" w:right="286"/>
        <w:jc w:val="both"/>
        <w:rPr>
          <w:rFonts w:ascii="Times New Roman" w:eastAsia="Times New Roman" w:hAnsi="Times New Roman" w:cs="Times New Roman"/>
          <w:i/>
          <w:color w:val="808080"/>
          <w:sz w:val="24"/>
          <w:szCs w:val="24"/>
        </w:rPr>
      </w:pPr>
      <w:r>
        <w:rPr>
          <w:rFonts w:ascii="Times New Roman" w:eastAsia="Times New Roman" w:hAnsi="Times New Roman" w:cs="Times New Roman"/>
          <w:color w:val="808080"/>
          <w:sz w:val="24"/>
          <w:szCs w:val="24"/>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rsidR="00645C9E" w:rsidRDefault="00645C9E">
      <w:pPr>
        <w:pStyle w:val="normal0"/>
        <w:spacing w:line="240" w:lineRule="auto"/>
        <w:ind w:left="-141" w:right="-433"/>
        <w:jc w:val="both"/>
        <w:rPr>
          <w:rFonts w:ascii="Times New Roman" w:eastAsia="Times New Roman" w:hAnsi="Times New Roman" w:cs="Times New Roman"/>
          <w:b/>
          <w:smallCaps/>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DESCRIÇÃO DAS AÇÕES E DAS METAS</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i/>
          <w:color w:val="808080"/>
          <w:sz w:val="24"/>
          <w:szCs w:val="24"/>
        </w:rPr>
      </w:pPr>
      <w:r>
        <w:rPr>
          <w:rFonts w:ascii="Times New Roman" w:eastAsia="Times New Roman" w:hAnsi="Times New Roman" w:cs="Times New Roman"/>
          <w:color w:val="808080"/>
          <w:sz w:val="24"/>
          <w:szCs w:val="24"/>
        </w:rPr>
        <w:t>[Preencher este item em conformidade com as informações do Anexo 3]</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E.1 AÇÕES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ações necessárias para o alcance do objetivo da parceria são: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tbl>
      <w:tblPr>
        <w:tblStyle w:val="aff5"/>
        <w:tblW w:w="10180" w:type="dxa"/>
        <w:tblInd w:w="-70" w:type="dxa"/>
        <w:tblBorders>
          <w:top w:val="single" w:sz="4" w:space="0" w:color="000000"/>
          <w:bottom w:val="single" w:sz="4" w:space="0" w:color="000000"/>
          <w:insideH w:val="single" w:sz="4" w:space="0" w:color="000000"/>
          <w:insideV w:val="single" w:sz="4" w:space="0" w:color="000000"/>
        </w:tblBorders>
        <w:tblLayout w:type="fixed"/>
        <w:tblLook w:val="0000"/>
      </w:tblPr>
      <w:tblGrid>
        <w:gridCol w:w="10180"/>
      </w:tblGrid>
      <w:tr w:rsidR="00645C9E">
        <w:trPr>
          <w:cantSplit/>
          <w:trHeight w:val="281"/>
          <w:tblHeader/>
        </w:trPr>
        <w:tc>
          <w:tcPr>
            <w:tcW w:w="10180" w:type="dxa"/>
            <w:tcBorders>
              <w:bottom w:val="single" w:sz="4" w:space="0" w:color="000000"/>
            </w:tcBorders>
            <w:shd w:val="clear" w:color="auto" w:fill="E6E6E6"/>
            <w:vAlign w:val="center"/>
          </w:tcPr>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Ações</w:t>
            </w:r>
          </w:p>
        </w:tc>
      </w:tr>
      <w:tr w:rsidR="00645C9E">
        <w:trPr>
          <w:cantSplit/>
          <w:trHeight w:val="226"/>
          <w:tblHeader/>
        </w:trPr>
        <w:tc>
          <w:tcPr>
            <w:tcW w:w="10180" w:type="dxa"/>
            <w:shd w:val="clear" w:color="auto" w:fill="FFFFFF"/>
            <w:vAlign w:val="center"/>
          </w:tcPr>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Ação 1.______ </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tc>
      </w:tr>
      <w:tr w:rsidR="00645C9E">
        <w:trPr>
          <w:cantSplit/>
          <w:trHeight w:val="263"/>
          <w:tblHeader/>
        </w:trPr>
        <w:tc>
          <w:tcPr>
            <w:tcW w:w="10180" w:type="dxa"/>
            <w:shd w:val="clear" w:color="auto" w:fill="FFFFFF"/>
            <w:vAlign w:val="center"/>
          </w:tcPr>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Critério de Aceitação: </w:t>
            </w:r>
          </w:p>
        </w:tc>
      </w:tr>
      <w:tr w:rsidR="00645C9E">
        <w:trPr>
          <w:cantSplit/>
          <w:trHeight w:val="404"/>
          <w:tblHeader/>
        </w:trPr>
        <w:tc>
          <w:tcPr>
            <w:tcW w:w="10180" w:type="dxa"/>
          </w:tcPr>
          <w:p w:rsidR="00645C9E" w:rsidRDefault="00645C9E">
            <w:pPr>
              <w:pStyle w:val="normal0"/>
              <w:spacing w:line="240" w:lineRule="auto"/>
              <w:ind w:left="-141" w:right="286"/>
              <w:jc w:val="both"/>
              <w:rPr>
                <w:rFonts w:ascii="Times New Roman" w:eastAsia="Times New Roman" w:hAnsi="Times New Roman" w:cs="Times New Roman"/>
                <w:sz w:val="24"/>
                <w:szCs w:val="24"/>
              </w:rPr>
            </w:pPr>
          </w:p>
        </w:tc>
      </w:tr>
    </w:tbl>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E.2 INDICADORES, METAS E PARÂMETROS PARA AVALIAÇÃO DE DESEMPENHO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indicadores, metas e parâmetros de avaliação de desempenho da parceria estão definidos no quadro abaixo: </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tbl>
      <w:tblPr>
        <w:tblStyle w:val="aff6"/>
        <w:tblW w:w="11055" w:type="dxa"/>
        <w:tblInd w:w="-610" w:type="dxa"/>
        <w:tblLayout w:type="fixed"/>
        <w:tblLook w:val="0000"/>
      </w:tblPr>
      <w:tblGrid>
        <w:gridCol w:w="1141"/>
        <w:gridCol w:w="557"/>
        <w:gridCol w:w="837"/>
        <w:gridCol w:w="645"/>
        <w:gridCol w:w="1125"/>
        <w:gridCol w:w="480"/>
        <w:gridCol w:w="465"/>
        <w:gridCol w:w="450"/>
        <w:gridCol w:w="450"/>
        <w:gridCol w:w="450"/>
        <w:gridCol w:w="450"/>
        <w:gridCol w:w="435"/>
        <w:gridCol w:w="450"/>
        <w:gridCol w:w="435"/>
        <w:gridCol w:w="450"/>
        <w:gridCol w:w="465"/>
        <w:gridCol w:w="450"/>
        <w:gridCol w:w="1320"/>
      </w:tblGrid>
      <w:tr w:rsidR="00645C9E">
        <w:trPr>
          <w:cantSplit/>
          <w:trHeight w:val="288"/>
          <w:tblHeader/>
        </w:trPr>
        <w:tc>
          <w:tcPr>
            <w:tcW w:w="11054" w:type="dxa"/>
            <w:gridSpan w:val="18"/>
            <w:tcBorders>
              <w:top w:val="single" w:sz="4" w:space="0" w:color="000000"/>
              <w:left w:val="single" w:sz="4" w:space="0" w:color="000000"/>
              <w:bottom w:val="single" w:sz="4" w:space="0" w:color="000000"/>
              <w:right w:val="single" w:sz="4" w:space="0" w:color="000000"/>
            </w:tcBorders>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QUADRO DE INDICADORES, METAS E PARÂMETROS DE AVALIAÇÃO DE DESEMPENHO</w:t>
            </w:r>
          </w:p>
        </w:tc>
      </w:tr>
      <w:tr w:rsidR="00645C9E">
        <w:trPr>
          <w:cantSplit/>
          <w:trHeight w:val="157"/>
          <w:tblHeader/>
        </w:trPr>
        <w:tc>
          <w:tcPr>
            <w:tcW w:w="1140" w:type="dxa"/>
            <w:tcBorders>
              <w:top w:val="single" w:sz="4" w:space="0" w:color="000000"/>
              <w:left w:val="nil"/>
              <w:bottom w:val="single" w:sz="6"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557" w:type="dxa"/>
            <w:tcBorders>
              <w:top w:val="single" w:sz="4" w:space="0" w:color="000000"/>
              <w:left w:val="nil"/>
              <w:bottom w:val="single" w:sz="6"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837" w:type="dxa"/>
            <w:tcBorders>
              <w:top w:val="single" w:sz="4" w:space="0" w:color="000000"/>
              <w:left w:val="nil"/>
              <w:bottom w:val="single" w:sz="6"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645" w:type="dxa"/>
            <w:tcBorders>
              <w:top w:val="single" w:sz="4" w:space="0" w:color="000000"/>
              <w:left w:val="nil"/>
              <w:bottom w:val="single" w:sz="6"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125" w:type="dxa"/>
            <w:tcBorders>
              <w:top w:val="single" w:sz="4" w:space="0" w:color="000000"/>
              <w:left w:val="nil"/>
              <w:bottom w:val="single" w:sz="6"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80" w:type="dxa"/>
            <w:tcBorders>
              <w:top w:val="single" w:sz="4" w:space="0" w:color="000000"/>
              <w:left w:val="nil"/>
              <w:bottom w:val="single" w:sz="4"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4" w:space="0" w:color="000000"/>
              <w:left w:val="nil"/>
              <w:bottom w:val="single" w:sz="4"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4" w:space="0" w:color="000000"/>
              <w:left w:val="nil"/>
              <w:bottom w:val="single" w:sz="4"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4" w:space="0" w:color="000000"/>
              <w:left w:val="nil"/>
              <w:bottom w:val="single" w:sz="4"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4" w:space="0" w:color="000000"/>
              <w:left w:val="nil"/>
              <w:bottom w:val="single" w:sz="4"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4" w:space="0" w:color="000000"/>
              <w:left w:val="nil"/>
              <w:bottom w:val="single" w:sz="4"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4" w:space="0" w:color="000000"/>
              <w:left w:val="nil"/>
              <w:bottom w:val="single" w:sz="4"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4" w:space="0" w:color="000000"/>
              <w:left w:val="nil"/>
              <w:bottom w:val="single" w:sz="4"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4" w:space="0" w:color="000000"/>
              <w:left w:val="nil"/>
              <w:bottom w:val="single" w:sz="4"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4" w:space="0" w:color="000000"/>
              <w:left w:val="nil"/>
              <w:bottom w:val="single" w:sz="4"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4" w:space="0" w:color="000000"/>
              <w:left w:val="nil"/>
              <w:bottom w:val="single" w:sz="4"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4" w:space="0" w:color="000000"/>
              <w:left w:val="nil"/>
              <w:bottom w:val="single" w:sz="4"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0" w:type="dxa"/>
            <w:tcBorders>
              <w:top w:val="single" w:sz="4" w:space="0" w:color="000000"/>
              <w:left w:val="nil"/>
              <w:bottom w:val="single" w:sz="4" w:space="0" w:color="000000"/>
              <w:right w:val="nil"/>
            </w:tcBorders>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r w:rsidR="00645C9E">
        <w:trPr>
          <w:cantSplit/>
          <w:trHeight w:val="403"/>
          <w:tblHeader/>
        </w:trPr>
        <w:tc>
          <w:tcPr>
            <w:tcW w:w="1697" w:type="dxa"/>
            <w:gridSpan w:val="2"/>
            <w:vMerge w:val="restart"/>
            <w:tcBorders>
              <w:top w:val="single" w:sz="6" w:space="0" w:color="000000"/>
              <w:left w:val="single" w:sz="6" w:space="0" w:color="000000"/>
              <w:right w:val="single" w:sz="6" w:space="0" w:color="000000"/>
            </w:tcBorders>
            <w:shd w:val="clear" w:color="auto" w:fill="C0C0C0"/>
            <w:vAlign w:val="center"/>
          </w:tcPr>
          <w:p w:rsidR="00645C9E" w:rsidRDefault="009961F9">
            <w:pPr>
              <w:pStyle w:val="normal0"/>
              <w:spacing w:line="240" w:lineRule="auto"/>
              <w:ind w:left="141"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Planejamento do(a) _________ [Projeto / Atividade]</w:t>
            </w:r>
          </w:p>
        </w:tc>
        <w:tc>
          <w:tcPr>
            <w:tcW w:w="837" w:type="dxa"/>
            <w:vMerge w:val="restart"/>
            <w:tcBorders>
              <w:top w:val="single" w:sz="6" w:space="0" w:color="000000"/>
              <w:left w:val="single" w:sz="6" w:space="0" w:color="000000"/>
              <w:right w:val="single" w:sz="6" w:space="0" w:color="000000"/>
            </w:tcBorders>
            <w:shd w:val="clear" w:color="auto" w:fill="C0C0C0"/>
            <w:vAlign w:val="center"/>
          </w:tcPr>
          <w:p w:rsidR="00645C9E" w:rsidRDefault="009961F9">
            <w:pPr>
              <w:pStyle w:val="normal0"/>
              <w:spacing w:line="240" w:lineRule="auto"/>
              <w:ind w:righ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Indica</w:t>
            </w:r>
          </w:p>
          <w:p w:rsidR="00645C9E" w:rsidRDefault="009961F9">
            <w:pPr>
              <w:pStyle w:val="normal0"/>
              <w:spacing w:line="240" w:lineRule="auto"/>
              <w:ind w:righ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dor</w:t>
            </w:r>
          </w:p>
        </w:tc>
        <w:tc>
          <w:tcPr>
            <w:tcW w:w="645" w:type="dxa"/>
            <w:vMerge w:val="restart"/>
            <w:tcBorders>
              <w:top w:val="single" w:sz="6" w:space="0" w:color="000000"/>
              <w:left w:val="single" w:sz="6" w:space="0" w:color="000000"/>
              <w:right w:val="single" w:sz="6" w:space="0" w:color="000000"/>
            </w:tcBorders>
            <w:shd w:val="clear" w:color="auto" w:fill="C0C0C0"/>
            <w:vAlign w:val="center"/>
          </w:tcPr>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w:t>
            </w:r>
          </w:p>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dade</w:t>
            </w:r>
          </w:p>
        </w:tc>
        <w:tc>
          <w:tcPr>
            <w:tcW w:w="1125" w:type="dxa"/>
            <w:vMerge w:val="restart"/>
            <w:tcBorders>
              <w:top w:val="single" w:sz="6" w:space="0" w:color="000000"/>
              <w:left w:val="single" w:sz="6" w:space="0" w:color="000000"/>
              <w:right w:val="single" w:sz="4" w:space="0" w:color="000000"/>
            </w:tcBorders>
            <w:shd w:val="clear" w:color="auto" w:fill="C0C0C0"/>
            <w:vAlign w:val="center"/>
          </w:tcPr>
          <w:p w:rsidR="00645C9E" w:rsidRDefault="009961F9">
            <w:pPr>
              <w:pStyle w:val="normal0"/>
              <w:spacing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Meio de Verificação</w:t>
            </w:r>
          </w:p>
        </w:tc>
        <w:tc>
          <w:tcPr>
            <w:tcW w:w="5430" w:type="dxa"/>
            <w:gridSpan w:val="12"/>
            <w:tcBorders>
              <w:top w:val="single" w:sz="4" w:space="0" w:color="000000"/>
              <w:left w:val="single" w:sz="4" w:space="0" w:color="000000"/>
              <w:bottom w:val="single" w:sz="4" w:space="0" w:color="000000"/>
              <w:right w:val="single" w:sz="4" w:space="0" w:color="000000"/>
            </w:tcBorders>
            <w:shd w:val="clear" w:color="auto" w:fill="C0C0C0"/>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Qtde. Meta</w:t>
            </w:r>
          </w:p>
        </w:tc>
        <w:tc>
          <w:tcPr>
            <w:tcW w:w="1320" w:type="dxa"/>
            <w:vMerge w:val="restart"/>
            <w:tcBorders>
              <w:top w:val="single" w:sz="4" w:space="0" w:color="000000"/>
              <w:left w:val="single" w:sz="4" w:space="0" w:color="000000"/>
              <w:right w:val="single" w:sz="4" w:space="0" w:color="000000"/>
            </w:tcBorders>
            <w:shd w:val="clear" w:color="auto" w:fill="C0C0C0"/>
            <w:vAlign w:val="center"/>
          </w:tcPr>
          <w:p w:rsidR="00645C9E" w:rsidRDefault="009961F9">
            <w:pPr>
              <w:pStyle w:val="normal0"/>
              <w:spacing w:line="240" w:lineRule="auto"/>
              <w:ind w:right="6" w:hanging="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Parâmetro de Avaliação de Desempenho</w:t>
            </w:r>
          </w:p>
        </w:tc>
      </w:tr>
      <w:tr w:rsidR="00645C9E">
        <w:trPr>
          <w:cantSplit/>
          <w:trHeight w:val="499"/>
          <w:tblHeader/>
        </w:trPr>
        <w:tc>
          <w:tcPr>
            <w:tcW w:w="1697" w:type="dxa"/>
            <w:gridSpan w:val="2"/>
            <w:vMerge/>
            <w:tcBorders>
              <w:top w:val="single" w:sz="6" w:space="0" w:color="000000"/>
              <w:left w:val="single" w:sz="6" w:space="0" w:color="000000"/>
              <w:right w:val="single" w:sz="6" w:space="0" w:color="000000"/>
            </w:tcBorders>
            <w:shd w:val="clear" w:color="auto" w:fill="C0C0C0"/>
            <w:vAlign w:val="center"/>
          </w:tcPr>
          <w:p w:rsidR="00645C9E" w:rsidRDefault="00645C9E">
            <w:pPr>
              <w:pStyle w:val="normal0"/>
              <w:ind w:left="-141" w:right="-433"/>
              <w:rPr>
                <w:rFonts w:ascii="Times New Roman" w:eastAsia="Times New Roman" w:hAnsi="Times New Roman" w:cs="Times New Roman"/>
                <w:sz w:val="24"/>
                <w:szCs w:val="24"/>
              </w:rPr>
            </w:pPr>
          </w:p>
        </w:tc>
        <w:tc>
          <w:tcPr>
            <w:tcW w:w="837" w:type="dxa"/>
            <w:vMerge/>
            <w:tcBorders>
              <w:top w:val="single" w:sz="6" w:space="0" w:color="000000"/>
              <w:left w:val="single" w:sz="6" w:space="0" w:color="000000"/>
              <w:right w:val="single" w:sz="6" w:space="0" w:color="000000"/>
            </w:tcBorders>
            <w:shd w:val="clear" w:color="auto" w:fill="C0C0C0"/>
            <w:vAlign w:val="center"/>
          </w:tcPr>
          <w:p w:rsidR="00645C9E" w:rsidRDefault="00645C9E">
            <w:pPr>
              <w:pStyle w:val="normal0"/>
              <w:ind w:left="-141" w:right="-433"/>
              <w:rPr>
                <w:rFonts w:ascii="Times New Roman" w:eastAsia="Times New Roman" w:hAnsi="Times New Roman" w:cs="Times New Roman"/>
                <w:sz w:val="24"/>
                <w:szCs w:val="24"/>
              </w:rPr>
            </w:pPr>
          </w:p>
        </w:tc>
        <w:tc>
          <w:tcPr>
            <w:tcW w:w="645" w:type="dxa"/>
            <w:vMerge/>
            <w:tcBorders>
              <w:top w:val="single" w:sz="6" w:space="0" w:color="000000"/>
              <w:left w:val="single" w:sz="6" w:space="0" w:color="000000"/>
              <w:right w:val="single" w:sz="6" w:space="0" w:color="000000"/>
            </w:tcBorders>
            <w:shd w:val="clear" w:color="auto" w:fill="C0C0C0"/>
            <w:vAlign w:val="center"/>
          </w:tcPr>
          <w:p w:rsidR="00645C9E" w:rsidRDefault="00645C9E">
            <w:pPr>
              <w:pStyle w:val="normal0"/>
              <w:ind w:left="-141" w:right="-433"/>
              <w:rPr>
                <w:rFonts w:ascii="Times New Roman" w:eastAsia="Times New Roman" w:hAnsi="Times New Roman" w:cs="Times New Roman"/>
                <w:sz w:val="24"/>
                <w:szCs w:val="24"/>
              </w:rPr>
            </w:pPr>
          </w:p>
        </w:tc>
        <w:tc>
          <w:tcPr>
            <w:tcW w:w="1125" w:type="dxa"/>
            <w:vMerge/>
            <w:tcBorders>
              <w:top w:val="single" w:sz="6" w:space="0" w:color="000000"/>
              <w:left w:val="single" w:sz="6" w:space="0" w:color="000000"/>
              <w:right w:val="single" w:sz="4" w:space="0" w:color="000000"/>
            </w:tcBorders>
            <w:shd w:val="clear" w:color="auto" w:fill="C0C0C0"/>
            <w:vAlign w:val="center"/>
          </w:tcPr>
          <w:p w:rsidR="00645C9E" w:rsidRDefault="00645C9E">
            <w:pPr>
              <w:pStyle w:val="normal0"/>
              <w:ind w:left="-141" w:right="-433"/>
              <w:rPr>
                <w:rFonts w:ascii="Times New Roman" w:eastAsia="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C0C0C0"/>
          </w:tcPr>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Mês</w:t>
            </w:r>
          </w:p>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65" w:type="dxa"/>
            <w:tcBorders>
              <w:top w:val="single" w:sz="6" w:space="0" w:color="000000"/>
              <w:left w:val="single" w:sz="6" w:space="0" w:color="000000"/>
              <w:bottom w:val="single" w:sz="6" w:space="0" w:color="000000"/>
              <w:right w:val="single" w:sz="6" w:space="0" w:color="000000"/>
            </w:tcBorders>
            <w:shd w:val="clear" w:color="auto" w:fill="C0C0C0"/>
          </w:tcPr>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Mês</w:t>
            </w:r>
          </w:p>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0" w:type="dxa"/>
            <w:tcBorders>
              <w:top w:val="single" w:sz="6" w:space="0" w:color="000000"/>
              <w:left w:val="single" w:sz="6" w:space="0" w:color="000000"/>
              <w:bottom w:val="single" w:sz="6" w:space="0" w:color="000000"/>
              <w:right w:val="single" w:sz="6" w:space="0" w:color="000000"/>
            </w:tcBorders>
            <w:shd w:val="clear" w:color="auto" w:fill="C0C0C0"/>
          </w:tcPr>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Mês</w:t>
            </w:r>
          </w:p>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50" w:type="dxa"/>
            <w:tcBorders>
              <w:top w:val="single" w:sz="6" w:space="0" w:color="000000"/>
              <w:left w:val="single" w:sz="6" w:space="0" w:color="000000"/>
              <w:bottom w:val="single" w:sz="6" w:space="0" w:color="000000"/>
              <w:right w:val="single" w:sz="6" w:space="0" w:color="000000"/>
            </w:tcBorders>
            <w:shd w:val="clear" w:color="auto" w:fill="C0C0C0"/>
          </w:tcPr>
          <w:p w:rsidR="00645C9E" w:rsidRDefault="009961F9">
            <w:pPr>
              <w:pStyle w:val="normal0"/>
              <w:spacing w:line="240" w:lineRule="auto"/>
              <w:ind w:right="-433" w:hanging="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Mês</w:t>
            </w:r>
          </w:p>
          <w:p w:rsidR="00645C9E" w:rsidRDefault="009961F9">
            <w:pPr>
              <w:pStyle w:val="normal0"/>
              <w:spacing w:line="240" w:lineRule="auto"/>
              <w:ind w:right="-433" w:hanging="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0" w:type="dxa"/>
            <w:tcBorders>
              <w:top w:val="single" w:sz="6" w:space="0" w:color="000000"/>
              <w:left w:val="single" w:sz="6" w:space="0" w:color="000000"/>
              <w:bottom w:val="single" w:sz="6" w:space="0" w:color="000000"/>
              <w:right w:val="single" w:sz="4" w:space="0" w:color="000000"/>
            </w:tcBorders>
            <w:shd w:val="clear" w:color="auto" w:fill="C0C0C0"/>
          </w:tcPr>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Mês</w:t>
            </w:r>
          </w:p>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50" w:type="dxa"/>
            <w:tcBorders>
              <w:top w:val="single" w:sz="6" w:space="0" w:color="000000"/>
              <w:left w:val="single" w:sz="6" w:space="0" w:color="000000"/>
              <w:bottom w:val="single" w:sz="6" w:space="0" w:color="000000"/>
              <w:right w:val="single" w:sz="4" w:space="0" w:color="000000"/>
            </w:tcBorders>
            <w:shd w:val="clear" w:color="auto" w:fill="C0C0C0"/>
          </w:tcPr>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Mês</w:t>
            </w:r>
          </w:p>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35" w:type="dxa"/>
            <w:tcBorders>
              <w:top w:val="single" w:sz="6" w:space="0" w:color="000000"/>
              <w:left w:val="single" w:sz="6" w:space="0" w:color="000000"/>
              <w:bottom w:val="single" w:sz="6" w:space="0" w:color="000000"/>
              <w:right w:val="single" w:sz="4" w:space="0" w:color="000000"/>
            </w:tcBorders>
            <w:shd w:val="clear" w:color="auto" w:fill="C0C0C0"/>
          </w:tcPr>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Mês</w:t>
            </w:r>
          </w:p>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50" w:type="dxa"/>
            <w:tcBorders>
              <w:top w:val="single" w:sz="6" w:space="0" w:color="000000"/>
              <w:left w:val="single" w:sz="6" w:space="0" w:color="000000"/>
              <w:bottom w:val="single" w:sz="6" w:space="0" w:color="000000"/>
              <w:right w:val="single" w:sz="4" w:space="0" w:color="000000"/>
            </w:tcBorders>
            <w:shd w:val="clear" w:color="auto" w:fill="C0C0C0"/>
          </w:tcPr>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Mês</w:t>
            </w:r>
          </w:p>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5" w:type="dxa"/>
            <w:tcBorders>
              <w:top w:val="single" w:sz="6" w:space="0" w:color="000000"/>
              <w:left w:val="single" w:sz="6" w:space="0" w:color="000000"/>
              <w:bottom w:val="single" w:sz="6" w:space="0" w:color="000000"/>
              <w:right w:val="single" w:sz="4" w:space="0" w:color="000000"/>
            </w:tcBorders>
            <w:shd w:val="clear" w:color="auto" w:fill="C0C0C0"/>
          </w:tcPr>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Mês</w:t>
            </w:r>
          </w:p>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50" w:type="dxa"/>
            <w:tcBorders>
              <w:top w:val="single" w:sz="6" w:space="0" w:color="000000"/>
              <w:left w:val="single" w:sz="6" w:space="0" w:color="000000"/>
              <w:bottom w:val="single" w:sz="6" w:space="0" w:color="000000"/>
              <w:right w:val="single" w:sz="4" w:space="0" w:color="000000"/>
            </w:tcBorders>
            <w:shd w:val="clear" w:color="auto" w:fill="C0C0C0"/>
          </w:tcPr>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Mês</w:t>
            </w:r>
          </w:p>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65" w:type="dxa"/>
            <w:tcBorders>
              <w:top w:val="single" w:sz="6" w:space="0" w:color="000000"/>
              <w:left w:val="single" w:sz="6" w:space="0" w:color="000000"/>
              <w:bottom w:val="single" w:sz="6" w:space="0" w:color="000000"/>
              <w:right w:val="single" w:sz="4" w:space="0" w:color="000000"/>
            </w:tcBorders>
            <w:shd w:val="clear" w:color="auto" w:fill="C0C0C0"/>
          </w:tcPr>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Mês</w:t>
            </w:r>
          </w:p>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0" w:type="dxa"/>
            <w:tcBorders>
              <w:top w:val="single" w:sz="6" w:space="0" w:color="000000"/>
              <w:left w:val="single" w:sz="6" w:space="0" w:color="000000"/>
              <w:bottom w:val="single" w:sz="6" w:space="0" w:color="000000"/>
              <w:right w:val="single" w:sz="4" w:space="0" w:color="000000"/>
            </w:tcBorders>
            <w:shd w:val="clear" w:color="auto" w:fill="C0C0C0"/>
          </w:tcPr>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Mês</w:t>
            </w:r>
          </w:p>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20" w:type="dxa"/>
            <w:vMerge/>
            <w:tcBorders>
              <w:top w:val="single" w:sz="4" w:space="0" w:color="000000"/>
              <w:left w:val="single" w:sz="4" w:space="0" w:color="000000"/>
              <w:right w:val="single" w:sz="4" w:space="0" w:color="000000"/>
            </w:tcBorders>
            <w:shd w:val="clear" w:color="auto" w:fill="C0C0C0"/>
            <w:vAlign w:val="center"/>
          </w:tcPr>
          <w:p w:rsidR="00645C9E" w:rsidRDefault="00645C9E">
            <w:pPr>
              <w:pStyle w:val="normal0"/>
              <w:ind w:left="-141" w:right="-433"/>
              <w:rPr>
                <w:rFonts w:ascii="Times New Roman" w:eastAsia="Times New Roman" w:hAnsi="Times New Roman" w:cs="Times New Roman"/>
                <w:sz w:val="24"/>
                <w:szCs w:val="24"/>
              </w:rPr>
            </w:pPr>
          </w:p>
        </w:tc>
      </w:tr>
      <w:tr w:rsidR="00645C9E">
        <w:trPr>
          <w:cantSplit/>
          <w:trHeight w:val="646"/>
          <w:tblHeader/>
        </w:trPr>
        <w:tc>
          <w:tcPr>
            <w:tcW w:w="1697" w:type="dxa"/>
            <w:gridSpan w:val="2"/>
            <w:vMerge w:val="restart"/>
            <w:tcBorders>
              <w:top w:val="single" w:sz="6" w:space="0" w:color="000000"/>
              <w:left w:val="single" w:sz="6" w:space="0" w:color="000000"/>
              <w:right w:val="single" w:sz="6" w:space="0" w:color="000000"/>
            </w:tcBorders>
          </w:tcPr>
          <w:p w:rsidR="00645C9E" w:rsidRDefault="009961F9">
            <w:pPr>
              <w:pStyle w:val="normal0"/>
              <w:spacing w:line="240" w:lineRule="auto"/>
              <w:ind w:right="-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OBJETIVO DA PARCERIA</w:t>
            </w:r>
          </w:p>
        </w:tc>
        <w:tc>
          <w:tcPr>
            <w:tcW w:w="837"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12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r w:rsidR="00645C9E">
        <w:trPr>
          <w:cantSplit/>
          <w:trHeight w:val="698"/>
          <w:tblHeader/>
        </w:trPr>
        <w:tc>
          <w:tcPr>
            <w:tcW w:w="1697" w:type="dxa"/>
            <w:gridSpan w:val="2"/>
            <w:vMerge/>
            <w:tcBorders>
              <w:top w:val="single" w:sz="6" w:space="0" w:color="000000"/>
              <w:left w:val="single" w:sz="6" w:space="0" w:color="000000"/>
              <w:right w:val="single" w:sz="6" w:space="0" w:color="000000"/>
            </w:tcBorders>
          </w:tcPr>
          <w:p w:rsidR="00645C9E" w:rsidRDefault="00645C9E">
            <w:pPr>
              <w:pStyle w:val="normal0"/>
              <w:spacing w:line="240" w:lineRule="auto"/>
              <w:ind w:right="-433"/>
              <w:rPr>
                <w:rFonts w:ascii="Times New Roman" w:eastAsia="Times New Roman" w:hAnsi="Times New Roman" w:cs="Times New Roman"/>
                <w:sz w:val="24"/>
                <w:szCs w:val="24"/>
              </w:rPr>
            </w:pPr>
          </w:p>
        </w:tc>
        <w:tc>
          <w:tcPr>
            <w:tcW w:w="837"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12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r w:rsidR="00645C9E">
        <w:trPr>
          <w:cantSplit/>
          <w:trHeight w:val="694"/>
          <w:tblHeader/>
        </w:trPr>
        <w:tc>
          <w:tcPr>
            <w:tcW w:w="1140" w:type="dxa"/>
            <w:vMerge w:val="restart"/>
            <w:tcBorders>
              <w:top w:val="single" w:sz="6" w:space="0" w:color="000000"/>
              <w:left w:val="single" w:sz="6" w:space="0" w:color="000000"/>
              <w:right w:val="single" w:sz="6" w:space="0" w:color="000000"/>
            </w:tcBorders>
          </w:tcPr>
          <w:p w:rsidR="00645C9E" w:rsidRDefault="00645C9E">
            <w:pPr>
              <w:pStyle w:val="normal0"/>
              <w:spacing w:line="240" w:lineRule="auto"/>
              <w:ind w:left="-141" w:right="-433"/>
              <w:jc w:val="center"/>
              <w:rPr>
                <w:rFonts w:ascii="Times New Roman" w:eastAsia="Times New Roman" w:hAnsi="Times New Roman" w:cs="Times New Roman"/>
                <w:sz w:val="24"/>
                <w:szCs w:val="24"/>
              </w:rPr>
            </w:pPr>
          </w:p>
          <w:p w:rsidR="00645C9E" w:rsidRDefault="00645C9E">
            <w:pPr>
              <w:pStyle w:val="normal0"/>
              <w:spacing w:line="240" w:lineRule="auto"/>
              <w:ind w:left="-141" w:right="-433"/>
              <w:jc w:val="center"/>
              <w:rPr>
                <w:rFonts w:ascii="Times New Roman" w:eastAsia="Times New Roman" w:hAnsi="Times New Roman" w:cs="Times New Roman"/>
                <w:sz w:val="24"/>
                <w:szCs w:val="24"/>
              </w:rPr>
            </w:pPr>
          </w:p>
          <w:p w:rsidR="00645C9E" w:rsidRDefault="00645C9E">
            <w:pPr>
              <w:pStyle w:val="normal0"/>
              <w:spacing w:line="240" w:lineRule="auto"/>
              <w:ind w:left="-141" w:right="-433"/>
              <w:jc w:val="center"/>
              <w:rPr>
                <w:rFonts w:ascii="Times New Roman" w:eastAsia="Times New Roman" w:hAnsi="Times New Roman" w:cs="Times New Roman"/>
                <w:sz w:val="24"/>
                <w:szCs w:val="24"/>
              </w:rPr>
            </w:pPr>
          </w:p>
          <w:p w:rsidR="00645C9E" w:rsidRDefault="00645C9E">
            <w:pPr>
              <w:pStyle w:val="normal0"/>
              <w:spacing w:line="240" w:lineRule="auto"/>
              <w:ind w:left="-141" w:right="-433"/>
              <w:jc w:val="center"/>
              <w:rPr>
                <w:rFonts w:ascii="Times New Roman" w:eastAsia="Times New Roman" w:hAnsi="Times New Roman" w:cs="Times New Roman"/>
                <w:sz w:val="24"/>
                <w:szCs w:val="24"/>
              </w:rPr>
            </w:pPr>
          </w:p>
          <w:p w:rsidR="00645C9E" w:rsidRDefault="00645C9E">
            <w:pPr>
              <w:pStyle w:val="normal0"/>
              <w:spacing w:line="240" w:lineRule="auto"/>
              <w:ind w:left="-141" w:right="-433"/>
              <w:jc w:val="center"/>
              <w:rPr>
                <w:rFonts w:ascii="Times New Roman" w:eastAsia="Times New Roman" w:hAnsi="Times New Roman" w:cs="Times New Roman"/>
                <w:sz w:val="24"/>
                <w:szCs w:val="24"/>
              </w:rPr>
            </w:pPr>
          </w:p>
          <w:p w:rsidR="00645C9E" w:rsidRDefault="00645C9E">
            <w:pPr>
              <w:pStyle w:val="normal0"/>
              <w:spacing w:line="240" w:lineRule="auto"/>
              <w:ind w:left="-141" w:right="-433"/>
              <w:jc w:val="center"/>
              <w:rPr>
                <w:rFonts w:ascii="Times New Roman" w:eastAsia="Times New Roman" w:hAnsi="Times New Roman" w:cs="Times New Roman"/>
                <w:sz w:val="24"/>
                <w:szCs w:val="24"/>
              </w:rPr>
            </w:pPr>
          </w:p>
          <w:p w:rsidR="00645C9E" w:rsidRDefault="00645C9E">
            <w:pPr>
              <w:pStyle w:val="normal0"/>
              <w:spacing w:line="240" w:lineRule="auto"/>
              <w:ind w:left="-141" w:right="-433"/>
              <w:jc w:val="center"/>
              <w:rPr>
                <w:rFonts w:ascii="Times New Roman" w:eastAsia="Times New Roman" w:hAnsi="Times New Roman" w:cs="Times New Roman"/>
                <w:sz w:val="24"/>
                <w:szCs w:val="24"/>
              </w:rPr>
            </w:pPr>
          </w:p>
          <w:p w:rsidR="00645C9E" w:rsidRDefault="009961F9">
            <w:pPr>
              <w:pStyle w:val="normal0"/>
              <w:spacing w:line="240"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AÇÃO</w:t>
            </w:r>
          </w:p>
        </w:tc>
        <w:tc>
          <w:tcPr>
            <w:tcW w:w="557" w:type="dxa"/>
            <w:tcBorders>
              <w:top w:val="single" w:sz="6" w:space="0" w:color="000000"/>
              <w:left w:val="single" w:sz="6" w:space="0" w:color="000000"/>
              <w:bottom w:val="single" w:sz="6" w:space="0" w:color="000000"/>
              <w:right w:val="single" w:sz="6" w:space="0" w:color="000000"/>
            </w:tcBorders>
            <w:vAlign w:val="center"/>
          </w:tcPr>
          <w:p w:rsidR="00645C9E" w:rsidRDefault="009961F9">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Ação 1:</w:t>
            </w:r>
          </w:p>
          <w:p w:rsidR="00645C9E" w:rsidRDefault="00645C9E">
            <w:pPr>
              <w:pStyle w:val="normal0"/>
              <w:spacing w:line="240" w:lineRule="auto"/>
              <w:jc w:val="both"/>
              <w:rPr>
                <w:rFonts w:ascii="Times New Roman" w:eastAsia="Times New Roman" w:hAnsi="Times New Roman" w:cs="Times New Roman"/>
                <w:sz w:val="24"/>
                <w:szCs w:val="24"/>
              </w:rPr>
            </w:pPr>
          </w:p>
        </w:tc>
        <w:tc>
          <w:tcPr>
            <w:tcW w:w="837"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12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r w:rsidR="00645C9E">
        <w:trPr>
          <w:cantSplit/>
          <w:trHeight w:val="704"/>
          <w:tblHeader/>
        </w:trPr>
        <w:tc>
          <w:tcPr>
            <w:tcW w:w="1140" w:type="dxa"/>
            <w:vMerge/>
            <w:tcBorders>
              <w:top w:val="single" w:sz="6" w:space="0" w:color="000000"/>
              <w:left w:val="single" w:sz="6" w:space="0" w:color="000000"/>
              <w:right w:val="single" w:sz="6" w:space="0" w:color="000000"/>
            </w:tcBorders>
          </w:tcPr>
          <w:p w:rsidR="00645C9E" w:rsidRDefault="00645C9E">
            <w:pPr>
              <w:pStyle w:val="normal0"/>
              <w:ind w:left="-141" w:right="-433"/>
              <w:rPr>
                <w:rFonts w:ascii="Times New Roman" w:eastAsia="Times New Roman" w:hAnsi="Times New Roman" w:cs="Times New Roman"/>
                <w:sz w:val="24"/>
                <w:szCs w:val="24"/>
              </w:rPr>
            </w:pPr>
          </w:p>
        </w:tc>
        <w:tc>
          <w:tcPr>
            <w:tcW w:w="557" w:type="dxa"/>
            <w:tcBorders>
              <w:top w:val="single" w:sz="6" w:space="0" w:color="000000"/>
              <w:left w:val="single" w:sz="6" w:space="0" w:color="000000"/>
              <w:bottom w:val="single" w:sz="6" w:space="0" w:color="000000"/>
              <w:right w:val="single" w:sz="6" w:space="0" w:color="000000"/>
            </w:tcBorders>
            <w:vAlign w:val="center"/>
          </w:tcPr>
          <w:p w:rsidR="00645C9E" w:rsidRDefault="009961F9">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2:</w:t>
            </w:r>
          </w:p>
          <w:p w:rsidR="00645C9E" w:rsidRDefault="00645C9E">
            <w:pPr>
              <w:pStyle w:val="normal0"/>
              <w:spacing w:line="240" w:lineRule="auto"/>
              <w:jc w:val="both"/>
              <w:rPr>
                <w:rFonts w:ascii="Times New Roman" w:eastAsia="Times New Roman" w:hAnsi="Times New Roman" w:cs="Times New Roman"/>
                <w:sz w:val="24"/>
                <w:szCs w:val="24"/>
              </w:rPr>
            </w:pPr>
          </w:p>
        </w:tc>
        <w:tc>
          <w:tcPr>
            <w:tcW w:w="837"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12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r w:rsidR="00645C9E">
        <w:trPr>
          <w:cantSplit/>
          <w:trHeight w:val="776"/>
          <w:tblHeader/>
        </w:trPr>
        <w:tc>
          <w:tcPr>
            <w:tcW w:w="1140" w:type="dxa"/>
            <w:vMerge/>
            <w:tcBorders>
              <w:top w:val="single" w:sz="6" w:space="0" w:color="000000"/>
              <w:left w:val="single" w:sz="6" w:space="0" w:color="000000"/>
              <w:right w:val="single" w:sz="6" w:space="0" w:color="000000"/>
            </w:tcBorders>
          </w:tcPr>
          <w:p w:rsidR="00645C9E" w:rsidRDefault="00645C9E">
            <w:pPr>
              <w:pStyle w:val="normal0"/>
              <w:ind w:left="-141" w:right="-433"/>
              <w:rPr>
                <w:rFonts w:ascii="Times New Roman" w:eastAsia="Times New Roman" w:hAnsi="Times New Roman" w:cs="Times New Roman"/>
                <w:sz w:val="24"/>
                <w:szCs w:val="24"/>
              </w:rPr>
            </w:pPr>
          </w:p>
        </w:tc>
        <w:tc>
          <w:tcPr>
            <w:tcW w:w="557" w:type="dxa"/>
            <w:tcBorders>
              <w:top w:val="single" w:sz="6" w:space="0" w:color="000000"/>
              <w:left w:val="single" w:sz="6" w:space="0" w:color="000000"/>
              <w:bottom w:val="single" w:sz="6" w:space="0" w:color="000000"/>
              <w:right w:val="single" w:sz="6" w:space="0" w:color="000000"/>
            </w:tcBorders>
            <w:vAlign w:val="center"/>
          </w:tcPr>
          <w:p w:rsidR="00645C9E" w:rsidRDefault="009961F9">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3:</w:t>
            </w:r>
          </w:p>
          <w:p w:rsidR="00645C9E" w:rsidRDefault="00645C9E">
            <w:pPr>
              <w:pStyle w:val="normal0"/>
              <w:spacing w:line="240" w:lineRule="auto"/>
              <w:jc w:val="both"/>
              <w:rPr>
                <w:rFonts w:ascii="Times New Roman" w:eastAsia="Times New Roman" w:hAnsi="Times New Roman" w:cs="Times New Roman"/>
                <w:sz w:val="24"/>
                <w:szCs w:val="24"/>
              </w:rPr>
            </w:pPr>
          </w:p>
        </w:tc>
        <w:tc>
          <w:tcPr>
            <w:tcW w:w="837"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12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r w:rsidR="00645C9E">
        <w:trPr>
          <w:cantSplit/>
          <w:trHeight w:val="776"/>
          <w:tblHeader/>
        </w:trPr>
        <w:tc>
          <w:tcPr>
            <w:tcW w:w="1140" w:type="dxa"/>
            <w:vMerge/>
            <w:tcBorders>
              <w:top w:val="single" w:sz="6" w:space="0" w:color="000000"/>
              <w:left w:val="single" w:sz="6" w:space="0" w:color="000000"/>
              <w:right w:val="single" w:sz="6" w:space="0" w:color="000000"/>
            </w:tcBorders>
          </w:tcPr>
          <w:p w:rsidR="00645C9E" w:rsidRDefault="00645C9E">
            <w:pPr>
              <w:pStyle w:val="normal0"/>
              <w:ind w:left="-141" w:right="-433"/>
              <w:rPr>
                <w:rFonts w:ascii="Times New Roman" w:eastAsia="Times New Roman" w:hAnsi="Times New Roman" w:cs="Times New Roman"/>
                <w:sz w:val="24"/>
                <w:szCs w:val="24"/>
              </w:rPr>
            </w:pPr>
          </w:p>
        </w:tc>
        <w:tc>
          <w:tcPr>
            <w:tcW w:w="557" w:type="dxa"/>
            <w:tcBorders>
              <w:top w:val="single" w:sz="6" w:space="0" w:color="000000"/>
              <w:left w:val="single" w:sz="6" w:space="0" w:color="000000"/>
              <w:bottom w:val="single" w:sz="6" w:space="0" w:color="000000"/>
              <w:right w:val="single" w:sz="6" w:space="0" w:color="000000"/>
            </w:tcBorders>
            <w:vAlign w:val="center"/>
          </w:tcPr>
          <w:p w:rsidR="00645C9E" w:rsidRDefault="009961F9">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4:</w:t>
            </w:r>
          </w:p>
        </w:tc>
        <w:tc>
          <w:tcPr>
            <w:tcW w:w="837"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12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r w:rsidR="00645C9E">
        <w:trPr>
          <w:cantSplit/>
          <w:trHeight w:val="776"/>
          <w:tblHeader/>
        </w:trPr>
        <w:tc>
          <w:tcPr>
            <w:tcW w:w="1140" w:type="dxa"/>
            <w:vMerge/>
            <w:tcBorders>
              <w:top w:val="single" w:sz="6" w:space="0" w:color="000000"/>
              <w:left w:val="single" w:sz="6" w:space="0" w:color="000000"/>
              <w:right w:val="single" w:sz="6" w:space="0" w:color="000000"/>
            </w:tcBorders>
          </w:tcPr>
          <w:p w:rsidR="00645C9E" w:rsidRDefault="00645C9E">
            <w:pPr>
              <w:pStyle w:val="normal0"/>
              <w:ind w:left="-141" w:right="-433"/>
              <w:rPr>
                <w:rFonts w:ascii="Times New Roman" w:eastAsia="Times New Roman" w:hAnsi="Times New Roman" w:cs="Times New Roman"/>
                <w:sz w:val="24"/>
                <w:szCs w:val="24"/>
              </w:rPr>
            </w:pPr>
          </w:p>
        </w:tc>
        <w:tc>
          <w:tcPr>
            <w:tcW w:w="557" w:type="dxa"/>
            <w:tcBorders>
              <w:top w:val="single" w:sz="6" w:space="0" w:color="000000"/>
              <w:left w:val="single" w:sz="6" w:space="0" w:color="000000"/>
              <w:bottom w:val="single" w:sz="6" w:space="0" w:color="000000"/>
              <w:right w:val="single" w:sz="6" w:space="0" w:color="000000"/>
            </w:tcBorders>
            <w:vAlign w:val="center"/>
          </w:tcPr>
          <w:p w:rsidR="00645C9E" w:rsidRDefault="009961F9">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5:</w:t>
            </w:r>
          </w:p>
        </w:tc>
        <w:tc>
          <w:tcPr>
            <w:tcW w:w="837"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12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r w:rsidR="00645C9E">
        <w:trPr>
          <w:cantSplit/>
          <w:trHeight w:val="776"/>
          <w:tblHeader/>
        </w:trPr>
        <w:tc>
          <w:tcPr>
            <w:tcW w:w="1140" w:type="dxa"/>
            <w:vMerge/>
            <w:tcBorders>
              <w:top w:val="single" w:sz="6" w:space="0" w:color="000000"/>
              <w:left w:val="single" w:sz="6" w:space="0" w:color="000000"/>
              <w:right w:val="single" w:sz="6" w:space="0" w:color="000000"/>
            </w:tcBorders>
          </w:tcPr>
          <w:p w:rsidR="00645C9E" w:rsidRDefault="00645C9E">
            <w:pPr>
              <w:pStyle w:val="normal0"/>
              <w:ind w:left="-141" w:right="-433"/>
              <w:rPr>
                <w:rFonts w:ascii="Times New Roman" w:eastAsia="Times New Roman" w:hAnsi="Times New Roman" w:cs="Times New Roman"/>
                <w:sz w:val="24"/>
                <w:szCs w:val="24"/>
              </w:rPr>
            </w:pPr>
          </w:p>
        </w:tc>
        <w:tc>
          <w:tcPr>
            <w:tcW w:w="557" w:type="dxa"/>
            <w:tcBorders>
              <w:top w:val="single" w:sz="6" w:space="0" w:color="000000"/>
              <w:left w:val="single" w:sz="6" w:space="0" w:color="000000"/>
              <w:bottom w:val="single" w:sz="6" w:space="0" w:color="000000"/>
              <w:right w:val="single" w:sz="6" w:space="0" w:color="000000"/>
            </w:tcBorders>
            <w:vAlign w:val="center"/>
          </w:tcPr>
          <w:p w:rsidR="00645C9E" w:rsidRDefault="009961F9">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6:</w:t>
            </w:r>
          </w:p>
        </w:tc>
        <w:tc>
          <w:tcPr>
            <w:tcW w:w="837"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12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8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3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bl>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tabs>
          <w:tab w:val="left" w:pos="993"/>
        </w:tabs>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O preenchimento deverá ser realizado de acordo com as ações e indicadores de cada Lote.</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FORMA DE EXECUÇÃO DAS AÇÕES E DE CUMPRIMENTO DAS METAS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[Descrever como será executado o projeto ou atividade, informando os procedimentos, processos ou técnicas para a execução das ações e alcance das metas.]</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PARÂMETROS PARA AVALIAÇÃO DE DESEMPENHO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[Preencher este item em conformidade com as informações constantes do Anexo 3 (Termo de Referência)]</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EQUIPE DE TRABALHO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[O modelo abaixo está disponível em planilha eletrônica]</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120130" cy="1790717"/>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120130" cy="1790717"/>
                    </a:xfrm>
                    <a:prstGeom prst="rect">
                      <a:avLst/>
                    </a:prstGeom>
                    <a:ln/>
                  </pic:spPr>
                </pic:pic>
              </a:graphicData>
            </a:graphic>
          </wp:inline>
        </w:drawing>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PREVISÃO DE RECEITAS E DE DESPESAS</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[O modelo abaixo está disponível em planilha eletrônica]</w:t>
      </w: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120130" cy="749208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120130" cy="7492080"/>
                    </a:xfrm>
                    <a:prstGeom prst="rect">
                      <a:avLst/>
                    </a:prstGeom>
                    <a:ln/>
                  </pic:spPr>
                </pic:pic>
              </a:graphicData>
            </a:graphic>
          </wp:inline>
        </w:drawing>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Este Plano de Trabalho deverá ser acompanhado pelas cotações de preços dos bens e serviços a serem adquiridos (art.21, §§ 1º e 2º, do Decreto Estadual nº 17.091/2016).</w:t>
      </w:r>
    </w:p>
    <w:p w:rsidR="00645C9E" w:rsidRDefault="00645C9E">
      <w:pPr>
        <w:pStyle w:val="normal0"/>
        <w:spacing w:line="240" w:lineRule="auto"/>
        <w:ind w:left="-141" w:right="286"/>
        <w:jc w:val="both"/>
        <w:rPr>
          <w:rFonts w:ascii="Times New Roman" w:eastAsia="Times New Roman" w:hAnsi="Times New Roman" w:cs="Times New Roman"/>
          <w:color w:val="808080"/>
          <w:sz w:val="24"/>
          <w:szCs w:val="24"/>
        </w:rPr>
      </w:pPr>
    </w:p>
    <w:p w:rsidR="00645C9E" w:rsidRDefault="009961F9">
      <w:pPr>
        <w:pStyle w:val="normal0"/>
        <w:spacing w:line="240" w:lineRule="auto"/>
        <w:ind w:left="-141" w:right="286"/>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Os custos diretos, e os indiretos quando previstos, deverão ser expressamente detalhados e fundamentados (§3º, do art. 11, do Decreto Estadual nº. 17.091/2016). Os custos indiretos necessários à execução da parceria, desde que sejam indispensáveis e proporcionais à execução do seu objeto, poderão incluir, entre outras despesas, aquelas com internet, transporte, aluguel, telefone, consumo de água e luz e remuneração de serviços contábeis e de assessoria jurídica (art. 12, do Decreto Estadual nº. 17.091/2016).</w:t>
      </w:r>
    </w:p>
    <w:p w:rsidR="00645C9E" w:rsidRDefault="00645C9E">
      <w:pPr>
        <w:pStyle w:val="normal0"/>
        <w:spacing w:line="240" w:lineRule="auto"/>
        <w:ind w:left="-141" w:right="286"/>
        <w:jc w:val="both"/>
        <w:rPr>
          <w:rFonts w:ascii="Times New Roman" w:eastAsia="Times New Roman" w:hAnsi="Times New Roman" w:cs="Times New Roman"/>
          <w:color w:val="808080"/>
          <w:sz w:val="24"/>
          <w:szCs w:val="24"/>
        </w:rPr>
      </w:pPr>
    </w:p>
    <w:p w:rsidR="00645C9E" w:rsidRDefault="009961F9">
      <w:pPr>
        <w:pStyle w:val="normal0"/>
        <w:spacing w:line="240" w:lineRule="auto"/>
        <w:ind w:left="-141" w:right="286"/>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lastRenderedPageBreak/>
        <w:t>O custo dos recursos alocados parcialmente na realização do objeto da parceria será determinado mediante rateio, cuja memória de cálculo deverá ser detalhada no Plano de Trabalho da OSC, bem como nos Relatórios de Prestação de Contas. A memória de cálculo deverá conter os critérios de rateio, o valor do custo total do recurso e de todas as frações rateadas, com especificação das respectivas fontes provedoras (nome, CNPJ e o número do instrumento de parceria/contrato.]</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tbl>
      <w:tblPr>
        <w:tblStyle w:val="aff7"/>
        <w:tblW w:w="9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795"/>
      </w:tblGrid>
      <w:tr w:rsidR="00645C9E">
        <w:trPr>
          <w:cantSplit/>
          <w:trHeight w:val="1491"/>
          <w:tblHeader/>
        </w:trPr>
        <w:tc>
          <w:tcPr>
            <w:tcW w:w="9795" w:type="dxa"/>
          </w:tcPr>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A observação abaixo deve ser excluída, caso o órgão ou entidade da administração pública não admita a excepcionalidade de pagamento em espécie prevista no §2º, do art. 53 da Lei nº. 13.019/2014</w:t>
            </w:r>
            <w:r>
              <w:rPr>
                <w:rFonts w:ascii="Times New Roman" w:eastAsia="Times New Roman" w:hAnsi="Times New Roman" w:cs="Times New Roman"/>
                <w:sz w:val="24"/>
                <w:szCs w:val="24"/>
              </w:rPr>
              <w:t xml:space="preserve">. </w:t>
            </w:r>
          </w:p>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O órgão ou entidade da administração pública decidirá quanto à possibilidade de realização de pagamentos em espécie pela OSC, observando a razoabilidade do montante necessário, estabelecendo na orientação abaixo para o preenchimento do Plano de Trabalho pela OSC o limite, em valores monetários, por credor. </w:t>
            </w:r>
          </w:p>
        </w:tc>
      </w:tr>
    </w:tbl>
    <w:p w:rsidR="00645C9E" w:rsidRDefault="00645C9E">
      <w:pPr>
        <w:pStyle w:val="normal0"/>
        <w:spacing w:line="240" w:lineRule="auto"/>
        <w:ind w:left="-141" w:right="286"/>
        <w:jc w:val="both"/>
        <w:rPr>
          <w:rFonts w:ascii="Times New Roman" w:eastAsia="Times New Roman" w:hAnsi="Times New Roman" w:cs="Times New Roman"/>
          <w:sz w:val="24"/>
          <w:szCs w:val="24"/>
        </w:rPr>
      </w:pPr>
    </w:p>
    <w:p w:rsidR="00645C9E" w:rsidRDefault="009961F9">
      <w:pPr>
        <w:pStyle w:val="normal0"/>
        <w:spacing w:line="240" w:lineRule="auto"/>
        <w:ind w:left="-141" w:right="286"/>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 xml:space="preserve">[Na hipótese de impossibilidade de pagamento mediante transferência eletrônica, a OSC poderá efetuá-lo em espécie desde que justifique neste item do Plano de Trabalho os motivos, os quais poderão estar relacionados ao objeto da parceria, à região onde se desenvolverão as suas ações; ou à natureza dos serviços a serem prestados na execução da parceria, dentre outros. </w:t>
      </w:r>
    </w:p>
    <w:p w:rsidR="00645C9E" w:rsidRDefault="00645C9E">
      <w:pPr>
        <w:pStyle w:val="normal0"/>
        <w:spacing w:line="240" w:lineRule="auto"/>
        <w:ind w:left="-141" w:right="286"/>
        <w:jc w:val="both"/>
        <w:rPr>
          <w:rFonts w:ascii="Times New Roman" w:eastAsia="Times New Roman" w:hAnsi="Times New Roman" w:cs="Times New Roman"/>
          <w:color w:val="808080"/>
          <w:sz w:val="24"/>
          <w:szCs w:val="24"/>
        </w:rPr>
      </w:pPr>
    </w:p>
    <w:p w:rsidR="00645C9E" w:rsidRDefault="009961F9">
      <w:pPr>
        <w:pStyle w:val="normal0"/>
        <w:spacing w:line="240" w:lineRule="auto"/>
        <w:ind w:left="-141" w:right="286"/>
        <w:jc w:val="both"/>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rPr>
        <w:t>Os pagamentos em espécie estarão restritos ao limite individual por credor de R$ ______ (________)[incluir o valor limite por credor], levando-se em conta toda a duração da parceria, não dispensando o registro do credor final da despesa na prestação de contas.]</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Pr="00CE0D90" w:rsidRDefault="009961F9">
      <w:pPr>
        <w:pStyle w:val="normal0"/>
        <w:tabs>
          <w:tab w:val="left" w:pos="426"/>
        </w:tabs>
        <w:spacing w:line="240" w:lineRule="auto"/>
        <w:ind w:left="-141" w:right="-433"/>
        <w:jc w:val="both"/>
        <w:rPr>
          <w:rFonts w:ascii="Times New Roman" w:eastAsia="Times New Roman" w:hAnsi="Times New Roman" w:cs="Times New Roman"/>
          <w:sz w:val="24"/>
          <w:szCs w:val="24"/>
        </w:rPr>
      </w:pPr>
      <w:r w:rsidRPr="00CE0D90">
        <w:rPr>
          <w:rFonts w:ascii="Times New Roman" w:eastAsia="Times New Roman" w:hAnsi="Times New Roman" w:cs="Times New Roman"/>
          <w:sz w:val="24"/>
          <w:szCs w:val="24"/>
        </w:rPr>
        <w:t>J. CRONOGRAMA DE DESEMBOLSO</w:t>
      </w:r>
    </w:p>
    <w:p w:rsidR="00645C9E" w:rsidRPr="00CE0D90" w:rsidRDefault="00645C9E">
      <w:pPr>
        <w:pStyle w:val="normal0"/>
        <w:spacing w:line="240" w:lineRule="auto"/>
        <w:ind w:left="-141" w:right="-433"/>
        <w:jc w:val="both"/>
        <w:rPr>
          <w:rFonts w:ascii="Times New Roman" w:eastAsia="Times New Roman" w:hAnsi="Times New Roman" w:cs="Times New Roman"/>
          <w:sz w:val="24"/>
          <w:szCs w:val="24"/>
        </w:rPr>
      </w:pPr>
    </w:p>
    <w:tbl>
      <w:tblPr>
        <w:tblStyle w:val="aff8"/>
        <w:tblW w:w="9964" w:type="dxa"/>
        <w:tblInd w:w="-55" w:type="dxa"/>
        <w:tblLayout w:type="fixed"/>
        <w:tblLook w:val="0000"/>
      </w:tblPr>
      <w:tblGrid>
        <w:gridCol w:w="1360"/>
        <w:gridCol w:w="2868"/>
        <w:gridCol w:w="2868"/>
        <w:gridCol w:w="2868"/>
      </w:tblGrid>
      <w:tr w:rsidR="00645C9E" w:rsidRPr="00CE0D90">
        <w:trPr>
          <w:cantSplit/>
          <w:trHeight w:val="642"/>
          <w:tblHeader/>
        </w:trPr>
        <w:tc>
          <w:tcPr>
            <w:tcW w:w="13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C9E" w:rsidRPr="00CE0D90" w:rsidRDefault="009961F9">
            <w:pPr>
              <w:pStyle w:val="normal0"/>
              <w:spacing w:line="240" w:lineRule="auto"/>
              <w:ind w:right="-433"/>
              <w:jc w:val="both"/>
              <w:rPr>
                <w:rFonts w:ascii="Times New Roman" w:eastAsia="Times New Roman" w:hAnsi="Times New Roman" w:cs="Times New Roman"/>
                <w:color w:val="auto"/>
                <w:sz w:val="24"/>
                <w:szCs w:val="24"/>
              </w:rPr>
            </w:pPr>
            <w:r w:rsidRPr="00CE0D90">
              <w:rPr>
                <w:rFonts w:ascii="Times New Roman" w:eastAsia="Times New Roman" w:hAnsi="Times New Roman" w:cs="Times New Roman"/>
                <w:color w:val="auto"/>
                <w:sz w:val="24"/>
                <w:szCs w:val="24"/>
              </w:rPr>
              <w:t>ANO</w:t>
            </w:r>
          </w:p>
        </w:tc>
        <w:tc>
          <w:tcPr>
            <w:tcW w:w="28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C9E" w:rsidRPr="00CE0D90" w:rsidRDefault="009961F9">
            <w:pPr>
              <w:pStyle w:val="normal0"/>
              <w:spacing w:line="240" w:lineRule="auto"/>
              <w:ind w:left="141" w:right="181"/>
              <w:jc w:val="both"/>
              <w:rPr>
                <w:rFonts w:ascii="Times New Roman" w:eastAsia="Times New Roman" w:hAnsi="Times New Roman" w:cs="Times New Roman"/>
                <w:color w:val="auto"/>
                <w:sz w:val="24"/>
                <w:szCs w:val="24"/>
              </w:rPr>
            </w:pPr>
            <w:r w:rsidRPr="00CE0D90">
              <w:rPr>
                <w:rFonts w:ascii="Times New Roman" w:eastAsia="Times New Roman" w:hAnsi="Times New Roman" w:cs="Times New Roman"/>
                <w:color w:val="auto"/>
                <w:sz w:val="24"/>
                <w:szCs w:val="24"/>
              </w:rPr>
              <w:t xml:space="preserve">1º_____ [definir período de liberação da parcela. </w:t>
            </w:r>
          </w:p>
          <w:p w:rsidR="00645C9E" w:rsidRPr="00CE0D90" w:rsidRDefault="00645C9E">
            <w:pPr>
              <w:pStyle w:val="normal0"/>
              <w:spacing w:line="240" w:lineRule="auto"/>
              <w:ind w:left="-141" w:right="-433"/>
              <w:jc w:val="both"/>
              <w:rPr>
                <w:rFonts w:ascii="Times New Roman" w:eastAsia="Times New Roman" w:hAnsi="Times New Roman" w:cs="Times New Roman"/>
                <w:color w:val="auto"/>
                <w:sz w:val="24"/>
                <w:szCs w:val="24"/>
              </w:rPr>
            </w:pPr>
          </w:p>
        </w:tc>
        <w:tc>
          <w:tcPr>
            <w:tcW w:w="28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C9E" w:rsidRPr="00CE0D90" w:rsidRDefault="009961F9">
            <w:pPr>
              <w:pStyle w:val="normal0"/>
              <w:spacing w:line="240" w:lineRule="auto"/>
              <w:ind w:left="141" w:right="181"/>
              <w:jc w:val="both"/>
              <w:rPr>
                <w:rFonts w:ascii="Times New Roman" w:eastAsia="Times New Roman" w:hAnsi="Times New Roman" w:cs="Times New Roman"/>
                <w:color w:val="auto"/>
                <w:sz w:val="24"/>
                <w:szCs w:val="24"/>
              </w:rPr>
            </w:pPr>
            <w:r w:rsidRPr="00CE0D90">
              <w:rPr>
                <w:rFonts w:ascii="Times New Roman" w:eastAsia="Times New Roman" w:hAnsi="Times New Roman" w:cs="Times New Roman"/>
                <w:color w:val="auto"/>
                <w:sz w:val="24"/>
                <w:szCs w:val="24"/>
              </w:rPr>
              <w:t>1º_____ [definir período de liberação da parcela.</w:t>
            </w:r>
          </w:p>
        </w:tc>
        <w:tc>
          <w:tcPr>
            <w:tcW w:w="28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C9E" w:rsidRPr="00CE0D90" w:rsidRDefault="009961F9">
            <w:pPr>
              <w:pStyle w:val="normal0"/>
              <w:spacing w:line="240" w:lineRule="auto"/>
              <w:ind w:left="141" w:right="181"/>
              <w:jc w:val="both"/>
              <w:rPr>
                <w:rFonts w:ascii="Times New Roman" w:eastAsia="Times New Roman" w:hAnsi="Times New Roman" w:cs="Times New Roman"/>
                <w:color w:val="auto"/>
                <w:sz w:val="24"/>
                <w:szCs w:val="24"/>
              </w:rPr>
            </w:pPr>
            <w:r w:rsidRPr="00CE0D90">
              <w:rPr>
                <w:rFonts w:ascii="Times New Roman" w:eastAsia="Times New Roman" w:hAnsi="Times New Roman" w:cs="Times New Roman"/>
                <w:color w:val="auto"/>
                <w:sz w:val="24"/>
                <w:szCs w:val="24"/>
              </w:rPr>
              <w:t>1º_____ [definir período de liberação da parcela.</w:t>
            </w:r>
          </w:p>
        </w:tc>
      </w:tr>
      <w:tr w:rsidR="00645C9E" w:rsidRPr="00CE0D90">
        <w:trPr>
          <w:cantSplit/>
          <w:trHeight w:val="373"/>
          <w:tblHeader/>
        </w:trPr>
        <w:tc>
          <w:tcPr>
            <w:tcW w:w="1360" w:type="dxa"/>
            <w:tcBorders>
              <w:top w:val="single" w:sz="4" w:space="0" w:color="000000"/>
              <w:left w:val="single" w:sz="4" w:space="0" w:color="000000"/>
              <w:bottom w:val="single" w:sz="4" w:space="0" w:color="000000"/>
              <w:right w:val="single" w:sz="4" w:space="0" w:color="000000"/>
            </w:tcBorders>
            <w:vAlign w:val="center"/>
          </w:tcPr>
          <w:p w:rsidR="00645C9E" w:rsidRPr="00CE0D90" w:rsidRDefault="009961F9">
            <w:pPr>
              <w:pStyle w:val="normal0"/>
              <w:spacing w:line="240" w:lineRule="auto"/>
              <w:ind w:left="141" w:right="-433"/>
              <w:jc w:val="both"/>
              <w:rPr>
                <w:rFonts w:ascii="Times New Roman" w:eastAsia="Times New Roman" w:hAnsi="Times New Roman" w:cs="Times New Roman"/>
                <w:color w:val="auto"/>
                <w:sz w:val="24"/>
                <w:szCs w:val="24"/>
              </w:rPr>
            </w:pPr>
            <w:r w:rsidRPr="00CE0D90">
              <w:rPr>
                <w:rFonts w:ascii="Times New Roman" w:eastAsia="Times New Roman" w:hAnsi="Times New Roman" w:cs="Times New Roman"/>
                <w:color w:val="auto"/>
                <w:sz w:val="24"/>
                <w:szCs w:val="24"/>
              </w:rPr>
              <w:t>I</w:t>
            </w:r>
          </w:p>
        </w:tc>
        <w:tc>
          <w:tcPr>
            <w:tcW w:w="2867" w:type="dxa"/>
            <w:tcBorders>
              <w:top w:val="single" w:sz="4" w:space="0" w:color="000000"/>
              <w:left w:val="single" w:sz="4" w:space="0" w:color="000000"/>
              <w:bottom w:val="single" w:sz="4" w:space="0" w:color="000000"/>
              <w:right w:val="single" w:sz="4" w:space="0" w:color="000000"/>
            </w:tcBorders>
            <w:vAlign w:val="center"/>
          </w:tcPr>
          <w:p w:rsidR="00645C9E" w:rsidRPr="00CE0D90" w:rsidRDefault="00645C9E" w:rsidP="00CE0D90">
            <w:pPr>
              <w:pStyle w:val="normal0"/>
              <w:spacing w:line="240" w:lineRule="auto"/>
              <w:ind w:right="-433"/>
              <w:jc w:val="both"/>
              <w:rPr>
                <w:rFonts w:ascii="Times New Roman" w:eastAsia="Times New Roman" w:hAnsi="Times New Roman" w:cs="Times New Roman"/>
                <w:color w:val="auto"/>
                <w:sz w:val="24"/>
                <w:szCs w:val="24"/>
              </w:rPr>
            </w:pPr>
          </w:p>
        </w:tc>
        <w:tc>
          <w:tcPr>
            <w:tcW w:w="2867" w:type="dxa"/>
            <w:tcBorders>
              <w:top w:val="single" w:sz="4" w:space="0" w:color="000000"/>
              <w:left w:val="single" w:sz="4" w:space="0" w:color="000000"/>
              <w:bottom w:val="single" w:sz="4" w:space="0" w:color="000000"/>
              <w:right w:val="single" w:sz="4" w:space="0" w:color="000000"/>
            </w:tcBorders>
            <w:vAlign w:val="center"/>
          </w:tcPr>
          <w:p w:rsidR="00645C9E" w:rsidRPr="00CE0D90" w:rsidRDefault="00645C9E">
            <w:pPr>
              <w:pStyle w:val="normal0"/>
              <w:spacing w:line="240" w:lineRule="auto"/>
              <w:ind w:left="141" w:right="-433"/>
              <w:jc w:val="both"/>
              <w:rPr>
                <w:rFonts w:ascii="Times New Roman" w:eastAsia="Times New Roman" w:hAnsi="Times New Roman" w:cs="Times New Roman"/>
                <w:color w:val="auto"/>
                <w:sz w:val="24"/>
                <w:szCs w:val="24"/>
              </w:rPr>
            </w:pPr>
          </w:p>
        </w:tc>
        <w:tc>
          <w:tcPr>
            <w:tcW w:w="2867" w:type="dxa"/>
            <w:tcBorders>
              <w:top w:val="single" w:sz="4" w:space="0" w:color="000000"/>
              <w:left w:val="single" w:sz="4" w:space="0" w:color="000000"/>
              <w:bottom w:val="single" w:sz="4" w:space="0" w:color="000000"/>
              <w:right w:val="single" w:sz="4" w:space="0" w:color="000000"/>
            </w:tcBorders>
            <w:vAlign w:val="center"/>
          </w:tcPr>
          <w:p w:rsidR="00645C9E" w:rsidRPr="00CE0D90" w:rsidRDefault="00645C9E">
            <w:pPr>
              <w:pStyle w:val="normal0"/>
              <w:spacing w:line="240" w:lineRule="auto"/>
              <w:ind w:left="141" w:right="-433"/>
              <w:jc w:val="both"/>
              <w:rPr>
                <w:rFonts w:ascii="Times New Roman" w:eastAsia="Times New Roman" w:hAnsi="Times New Roman" w:cs="Times New Roman"/>
                <w:color w:val="auto"/>
                <w:sz w:val="24"/>
                <w:szCs w:val="24"/>
              </w:rPr>
            </w:pPr>
          </w:p>
        </w:tc>
      </w:tr>
      <w:tr w:rsidR="00645C9E" w:rsidRPr="00CE0D90">
        <w:trPr>
          <w:cantSplit/>
          <w:trHeight w:val="373"/>
          <w:tblHeader/>
        </w:trPr>
        <w:tc>
          <w:tcPr>
            <w:tcW w:w="1360" w:type="dxa"/>
            <w:tcBorders>
              <w:top w:val="single" w:sz="4" w:space="0" w:color="000000"/>
              <w:left w:val="single" w:sz="4" w:space="0" w:color="000000"/>
              <w:bottom w:val="single" w:sz="4" w:space="0" w:color="000000"/>
              <w:right w:val="single" w:sz="4" w:space="0" w:color="000000"/>
            </w:tcBorders>
            <w:vAlign w:val="center"/>
          </w:tcPr>
          <w:p w:rsidR="00645C9E" w:rsidRPr="00CE0D90" w:rsidRDefault="009961F9">
            <w:pPr>
              <w:pStyle w:val="normal0"/>
              <w:spacing w:line="240" w:lineRule="auto"/>
              <w:ind w:left="141" w:right="-433"/>
              <w:jc w:val="both"/>
              <w:rPr>
                <w:rFonts w:ascii="Times New Roman" w:eastAsia="Times New Roman" w:hAnsi="Times New Roman" w:cs="Times New Roman"/>
                <w:color w:val="auto"/>
                <w:sz w:val="24"/>
                <w:szCs w:val="24"/>
              </w:rPr>
            </w:pPr>
            <w:r w:rsidRPr="00CE0D90">
              <w:rPr>
                <w:rFonts w:ascii="Times New Roman" w:eastAsia="Times New Roman" w:hAnsi="Times New Roman" w:cs="Times New Roman"/>
                <w:color w:val="auto"/>
                <w:sz w:val="24"/>
                <w:szCs w:val="24"/>
              </w:rPr>
              <w:t>II</w:t>
            </w:r>
          </w:p>
        </w:tc>
        <w:tc>
          <w:tcPr>
            <w:tcW w:w="2867" w:type="dxa"/>
            <w:tcBorders>
              <w:top w:val="single" w:sz="4" w:space="0" w:color="000000"/>
              <w:left w:val="single" w:sz="4" w:space="0" w:color="000000"/>
              <w:bottom w:val="single" w:sz="4" w:space="0" w:color="000000"/>
              <w:right w:val="single" w:sz="4" w:space="0" w:color="000000"/>
            </w:tcBorders>
            <w:vAlign w:val="center"/>
          </w:tcPr>
          <w:p w:rsidR="00645C9E" w:rsidRPr="00CE0D90" w:rsidRDefault="00645C9E">
            <w:pPr>
              <w:pStyle w:val="normal0"/>
              <w:spacing w:line="240" w:lineRule="auto"/>
              <w:ind w:left="141" w:right="-433"/>
              <w:jc w:val="both"/>
              <w:rPr>
                <w:rFonts w:ascii="Times New Roman" w:eastAsia="Times New Roman" w:hAnsi="Times New Roman" w:cs="Times New Roman"/>
                <w:color w:val="auto"/>
                <w:sz w:val="24"/>
                <w:szCs w:val="24"/>
              </w:rPr>
            </w:pPr>
          </w:p>
        </w:tc>
        <w:tc>
          <w:tcPr>
            <w:tcW w:w="2867" w:type="dxa"/>
            <w:tcBorders>
              <w:top w:val="single" w:sz="4" w:space="0" w:color="000000"/>
              <w:left w:val="single" w:sz="4" w:space="0" w:color="000000"/>
              <w:bottom w:val="single" w:sz="4" w:space="0" w:color="000000"/>
              <w:right w:val="single" w:sz="4" w:space="0" w:color="000000"/>
            </w:tcBorders>
            <w:vAlign w:val="center"/>
          </w:tcPr>
          <w:p w:rsidR="00645C9E" w:rsidRPr="00CE0D90" w:rsidRDefault="00645C9E">
            <w:pPr>
              <w:pStyle w:val="normal0"/>
              <w:spacing w:line="240" w:lineRule="auto"/>
              <w:ind w:left="141" w:right="-433"/>
              <w:jc w:val="both"/>
              <w:rPr>
                <w:rFonts w:ascii="Times New Roman" w:eastAsia="Times New Roman" w:hAnsi="Times New Roman" w:cs="Times New Roman"/>
                <w:color w:val="auto"/>
                <w:sz w:val="24"/>
                <w:szCs w:val="24"/>
              </w:rPr>
            </w:pPr>
          </w:p>
        </w:tc>
        <w:tc>
          <w:tcPr>
            <w:tcW w:w="2867" w:type="dxa"/>
            <w:tcBorders>
              <w:top w:val="single" w:sz="4" w:space="0" w:color="000000"/>
              <w:left w:val="single" w:sz="4" w:space="0" w:color="000000"/>
              <w:bottom w:val="single" w:sz="4" w:space="0" w:color="000000"/>
              <w:right w:val="single" w:sz="4" w:space="0" w:color="000000"/>
            </w:tcBorders>
            <w:vAlign w:val="center"/>
          </w:tcPr>
          <w:p w:rsidR="00645C9E" w:rsidRPr="00CE0D90" w:rsidRDefault="00645C9E">
            <w:pPr>
              <w:pStyle w:val="normal0"/>
              <w:spacing w:line="240" w:lineRule="auto"/>
              <w:ind w:left="141" w:right="-433"/>
              <w:jc w:val="both"/>
              <w:rPr>
                <w:rFonts w:ascii="Times New Roman" w:eastAsia="Times New Roman" w:hAnsi="Times New Roman" w:cs="Times New Roman"/>
                <w:color w:val="auto"/>
                <w:sz w:val="24"/>
                <w:szCs w:val="24"/>
              </w:rPr>
            </w:pPr>
          </w:p>
        </w:tc>
      </w:tr>
    </w:tbl>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12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A tabela acima poderá ser alterada de acordo com número de parcelas do repasse.</w:t>
      </w:r>
    </w:p>
    <w:p w:rsidR="00645C9E" w:rsidRDefault="00645C9E">
      <w:pPr>
        <w:pStyle w:val="normal0"/>
        <w:tabs>
          <w:tab w:val="left" w:pos="426"/>
        </w:tabs>
        <w:spacing w:line="240" w:lineRule="auto"/>
        <w:ind w:left="-141" w:right="-433"/>
        <w:jc w:val="both"/>
        <w:rPr>
          <w:rFonts w:ascii="Times New Roman" w:eastAsia="Times New Roman" w:hAnsi="Times New Roman" w:cs="Times New Roman"/>
          <w:sz w:val="24"/>
          <w:szCs w:val="24"/>
        </w:rPr>
      </w:pPr>
    </w:p>
    <w:p w:rsidR="00645C9E" w:rsidRDefault="009961F9">
      <w:pPr>
        <w:pStyle w:val="normal0"/>
        <w:tabs>
          <w:tab w:val="left" w:pos="426"/>
        </w:tabs>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BENS A SEREM ADQUIRIDOS </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tbl>
      <w:tblPr>
        <w:tblStyle w:val="aff9"/>
        <w:tblW w:w="8880" w:type="dxa"/>
        <w:tblInd w:w="-12" w:type="dxa"/>
        <w:tblLayout w:type="fixed"/>
        <w:tblLook w:val="0400"/>
      </w:tblPr>
      <w:tblGrid>
        <w:gridCol w:w="2068"/>
        <w:gridCol w:w="947"/>
        <w:gridCol w:w="1260"/>
        <w:gridCol w:w="1350"/>
        <w:gridCol w:w="3255"/>
      </w:tblGrid>
      <w:tr w:rsidR="00645C9E">
        <w:trPr>
          <w:cantSplit/>
          <w:trHeight w:val="460"/>
          <w:tblHeader/>
        </w:trPr>
        <w:tc>
          <w:tcPr>
            <w:tcW w:w="20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C9E" w:rsidRDefault="009961F9">
            <w:pPr>
              <w:pStyle w:val="normal0"/>
              <w:spacing w:line="240" w:lineRule="auto"/>
              <w:ind w:right="-433"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Descrição do Bem</w:t>
            </w:r>
          </w:p>
        </w:tc>
        <w:tc>
          <w:tcPr>
            <w:tcW w:w="94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Qtde</w:t>
            </w:r>
          </w:p>
        </w:tc>
        <w:tc>
          <w:tcPr>
            <w:tcW w:w="12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C9E" w:rsidRDefault="009961F9">
            <w:pPr>
              <w:pStyle w:val="normal0"/>
              <w:spacing w:line="240" w:lineRule="auto"/>
              <w:ind w:righ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Valor Unitário</w:t>
            </w:r>
          </w:p>
        </w:tc>
        <w:tc>
          <w:tcPr>
            <w:tcW w:w="13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Valor Total</w:t>
            </w:r>
          </w:p>
        </w:tc>
        <w:tc>
          <w:tcPr>
            <w:tcW w:w="325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Justificativa para </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aquisição</w:t>
            </w:r>
          </w:p>
        </w:tc>
      </w:tr>
      <w:tr w:rsidR="00645C9E">
        <w:trPr>
          <w:cantSplit/>
          <w:trHeight w:val="197"/>
          <w:tblHeader/>
        </w:trPr>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7" w:type="dxa"/>
            <w:tcBorders>
              <w:top w:val="single" w:sz="4" w:space="0" w:color="000000"/>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50" w:type="dxa"/>
            <w:tcBorders>
              <w:top w:val="single" w:sz="4" w:space="0" w:color="000000"/>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255" w:type="dxa"/>
            <w:tcBorders>
              <w:top w:val="single" w:sz="4" w:space="0" w:color="000000"/>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45C9E">
        <w:trPr>
          <w:cantSplit/>
          <w:trHeight w:val="251"/>
          <w:tblHeader/>
        </w:trPr>
        <w:tc>
          <w:tcPr>
            <w:tcW w:w="2067" w:type="dxa"/>
            <w:tcBorders>
              <w:top w:val="nil"/>
              <w:left w:val="single" w:sz="4" w:space="0" w:color="000000"/>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7"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5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255"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45C9E">
        <w:trPr>
          <w:cantSplit/>
          <w:trHeight w:val="251"/>
          <w:tblHeader/>
        </w:trPr>
        <w:tc>
          <w:tcPr>
            <w:tcW w:w="2067" w:type="dxa"/>
            <w:tcBorders>
              <w:top w:val="nil"/>
              <w:left w:val="single" w:sz="4" w:space="0" w:color="000000"/>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47"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5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255"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45C9E">
        <w:trPr>
          <w:cantSplit/>
          <w:trHeight w:val="251"/>
          <w:tblHeader/>
        </w:trPr>
        <w:tc>
          <w:tcPr>
            <w:tcW w:w="2067" w:type="dxa"/>
            <w:tcBorders>
              <w:top w:val="nil"/>
              <w:left w:val="single" w:sz="4" w:space="0" w:color="000000"/>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47"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5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255"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45C9E">
        <w:trPr>
          <w:cantSplit/>
          <w:trHeight w:val="251"/>
          <w:tblHeader/>
        </w:trPr>
        <w:tc>
          <w:tcPr>
            <w:tcW w:w="2067" w:type="dxa"/>
            <w:tcBorders>
              <w:top w:val="nil"/>
              <w:left w:val="single" w:sz="4" w:space="0" w:color="000000"/>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47"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5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255"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45C9E">
        <w:trPr>
          <w:cantSplit/>
          <w:trHeight w:val="251"/>
          <w:tblHeader/>
        </w:trPr>
        <w:tc>
          <w:tcPr>
            <w:tcW w:w="2067" w:type="dxa"/>
            <w:tcBorders>
              <w:top w:val="nil"/>
              <w:left w:val="single" w:sz="4" w:space="0" w:color="000000"/>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47"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5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255"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45C9E">
        <w:trPr>
          <w:cantSplit/>
          <w:trHeight w:val="251"/>
          <w:tblHeader/>
        </w:trPr>
        <w:tc>
          <w:tcPr>
            <w:tcW w:w="2067" w:type="dxa"/>
            <w:tcBorders>
              <w:top w:val="nil"/>
              <w:left w:val="single" w:sz="4" w:space="0" w:color="000000"/>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47"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5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255"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45C9E">
        <w:trPr>
          <w:cantSplit/>
          <w:trHeight w:val="251"/>
          <w:tblHeader/>
        </w:trPr>
        <w:tc>
          <w:tcPr>
            <w:tcW w:w="2067" w:type="dxa"/>
            <w:tcBorders>
              <w:top w:val="nil"/>
              <w:left w:val="single" w:sz="4" w:space="0" w:color="000000"/>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47"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5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255"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45C9E">
        <w:trPr>
          <w:cantSplit/>
          <w:trHeight w:val="251"/>
          <w:tblHeader/>
        </w:trPr>
        <w:tc>
          <w:tcPr>
            <w:tcW w:w="2067" w:type="dxa"/>
            <w:tcBorders>
              <w:top w:val="nil"/>
              <w:left w:val="single" w:sz="4" w:space="0" w:color="000000"/>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47"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5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255"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45C9E">
        <w:trPr>
          <w:cantSplit/>
          <w:trHeight w:val="251"/>
          <w:tblHeader/>
        </w:trPr>
        <w:tc>
          <w:tcPr>
            <w:tcW w:w="2067" w:type="dxa"/>
            <w:tcBorders>
              <w:top w:val="nil"/>
              <w:left w:val="single" w:sz="4" w:space="0" w:color="000000"/>
              <w:bottom w:val="single" w:sz="4" w:space="0" w:color="000000"/>
              <w:right w:val="single" w:sz="4" w:space="0" w:color="000000"/>
            </w:tcBorders>
            <w:shd w:val="clear" w:color="auto" w:fill="auto"/>
            <w:vAlign w:val="center"/>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947"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6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350"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255" w:type="dxa"/>
            <w:tcBorders>
              <w:top w:val="nil"/>
              <w:left w:val="nil"/>
              <w:bottom w:val="single" w:sz="4" w:space="0" w:color="000000"/>
              <w:right w:val="single" w:sz="4" w:space="0" w:color="000000"/>
            </w:tcBorders>
            <w:shd w:val="clear" w:color="auto" w:fill="auto"/>
            <w:vAlign w:val="center"/>
          </w:tcPr>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99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Excluir este item caso não seja aplicável.</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color w:val="FF0000"/>
          <w:sz w:val="24"/>
          <w:szCs w:val="24"/>
        </w:rPr>
      </w:pPr>
    </w:p>
    <w:p w:rsidR="00645C9E" w:rsidRDefault="00645C9E">
      <w:pPr>
        <w:pStyle w:val="normal0"/>
        <w:spacing w:line="240" w:lineRule="auto"/>
        <w:ind w:left="-141" w:right="-433"/>
        <w:jc w:val="both"/>
        <w:rPr>
          <w:rFonts w:ascii="Times New Roman" w:eastAsia="Times New Roman" w:hAnsi="Times New Roman" w:cs="Times New Roman"/>
          <w:color w:val="FF0000"/>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 _____de __________________ de 2024.</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DO REPRESENTANTE LEGAL / ASSINATURA</w:t>
      </w:r>
    </w:p>
    <w:p w:rsidR="00645C9E" w:rsidRDefault="00645C9E" w:rsidP="000904A1">
      <w:pPr>
        <w:pStyle w:val="normal0"/>
        <w:spacing w:line="240" w:lineRule="auto"/>
        <w:ind w:right="-433"/>
        <w:rPr>
          <w:rFonts w:ascii="Times New Roman" w:eastAsia="Times New Roman" w:hAnsi="Times New Roman" w:cs="Times New Roman"/>
          <w:sz w:val="24"/>
          <w:szCs w:val="24"/>
        </w:rPr>
      </w:pPr>
    </w:p>
    <w:sectPr w:rsidR="00645C9E" w:rsidSect="00645C9E">
      <w:pgSz w:w="11909" w:h="16834"/>
      <w:pgMar w:top="1380" w:right="720" w:bottom="280" w:left="127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8CA" w:rsidRDefault="003928CA" w:rsidP="00645C9E">
      <w:pPr>
        <w:spacing w:line="240" w:lineRule="auto"/>
      </w:pPr>
      <w:r>
        <w:separator/>
      </w:r>
    </w:p>
  </w:endnote>
  <w:endnote w:type="continuationSeparator" w:id="1">
    <w:p w:rsidR="003928CA" w:rsidRDefault="003928CA" w:rsidP="00645C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8CA" w:rsidRDefault="003928CA" w:rsidP="00645C9E">
      <w:pPr>
        <w:spacing w:line="240" w:lineRule="auto"/>
      </w:pPr>
      <w:r>
        <w:separator/>
      </w:r>
    </w:p>
  </w:footnote>
  <w:footnote w:type="continuationSeparator" w:id="1">
    <w:p w:rsidR="003928CA" w:rsidRDefault="003928CA" w:rsidP="00645C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1FB8"/>
    <w:multiLevelType w:val="multilevel"/>
    <w:tmpl w:val="2FAE8C9E"/>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
    <w:nsid w:val="046F4330"/>
    <w:multiLevelType w:val="multilevel"/>
    <w:tmpl w:val="B8D4173E"/>
    <w:lvl w:ilvl="0">
      <w:start w:val="1"/>
      <w:numFmt w:val="upperLetter"/>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2">
    <w:nsid w:val="06C44C27"/>
    <w:multiLevelType w:val="multilevel"/>
    <w:tmpl w:val="98625EBA"/>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0A40A3"/>
    <w:multiLevelType w:val="multilevel"/>
    <w:tmpl w:val="F8986DDC"/>
    <w:lvl w:ilvl="0">
      <w:start w:val="1"/>
      <w:numFmt w:val="decimal"/>
      <w:lvlText w:val="%1."/>
      <w:lvlJc w:val="left"/>
      <w:pPr>
        <w:ind w:left="1300" w:hanging="360"/>
      </w:pPr>
      <w:rPr>
        <w:rFonts w:ascii="Calibri" w:eastAsia="Calibri" w:hAnsi="Calibri" w:cs="Calibri"/>
        <w:sz w:val="22"/>
        <w:szCs w:val="22"/>
      </w:rPr>
    </w:lvl>
    <w:lvl w:ilvl="1">
      <w:numFmt w:val="bullet"/>
      <w:lvlText w:val="•"/>
      <w:lvlJc w:val="left"/>
      <w:pPr>
        <w:ind w:left="2174" w:hanging="360"/>
      </w:pPr>
    </w:lvl>
    <w:lvl w:ilvl="2">
      <w:numFmt w:val="bullet"/>
      <w:lvlText w:val="•"/>
      <w:lvlJc w:val="left"/>
      <w:pPr>
        <w:ind w:left="3048" w:hanging="360"/>
      </w:pPr>
    </w:lvl>
    <w:lvl w:ilvl="3">
      <w:numFmt w:val="bullet"/>
      <w:lvlText w:val="•"/>
      <w:lvlJc w:val="left"/>
      <w:pPr>
        <w:ind w:left="3922" w:hanging="360"/>
      </w:pPr>
    </w:lvl>
    <w:lvl w:ilvl="4">
      <w:numFmt w:val="bullet"/>
      <w:lvlText w:val="•"/>
      <w:lvlJc w:val="left"/>
      <w:pPr>
        <w:ind w:left="4796" w:hanging="360"/>
      </w:pPr>
    </w:lvl>
    <w:lvl w:ilvl="5">
      <w:numFmt w:val="bullet"/>
      <w:lvlText w:val="•"/>
      <w:lvlJc w:val="left"/>
      <w:pPr>
        <w:ind w:left="5670" w:hanging="360"/>
      </w:pPr>
    </w:lvl>
    <w:lvl w:ilvl="6">
      <w:numFmt w:val="bullet"/>
      <w:lvlText w:val="•"/>
      <w:lvlJc w:val="left"/>
      <w:pPr>
        <w:ind w:left="6544" w:hanging="360"/>
      </w:pPr>
    </w:lvl>
    <w:lvl w:ilvl="7">
      <w:numFmt w:val="bullet"/>
      <w:lvlText w:val="•"/>
      <w:lvlJc w:val="left"/>
      <w:pPr>
        <w:ind w:left="7418" w:hanging="360"/>
      </w:pPr>
    </w:lvl>
    <w:lvl w:ilvl="8">
      <w:numFmt w:val="bullet"/>
      <w:lvlText w:val="•"/>
      <w:lvlJc w:val="left"/>
      <w:pPr>
        <w:ind w:left="8292" w:hanging="360"/>
      </w:pPr>
    </w:lvl>
  </w:abstractNum>
  <w:abstractNum w:abstractNumId="4">
    <w:nsid w:val="07AD15E3"/>
    <w:multiLevelType w:val="multilevel"/>
    <w:tmpl w:val="9322FDE2"/>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
    <w:nsid w:val="09256E54"/>
    <w:multiLevelType w:val="multilevel"/>
    <w:tmpl w:val="C60C75F4"/>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057A9B"/>
    <w:multiLevelType w:val="multilevel"/>
    <w:tmpl w:val="AF7A8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F6A793D"/>
    <w:multiLevelType w:val="multilevel"/>
    <w:tmpl w:val="F7DC508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266854"/>
    <w:multiLevelType w:val="multilevel"/>
    <w:tmpl w:val="7A64CC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13043913"/>
    <w:multiLevelType w:val="multilevel"/>
    <w:tmpl w:val="9B0A691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7D1546"/>
    <w:multiLevelType w:val="multilevel"/>
    <w:tmpl w:val="9A2C2D8C"/>
    <w:lvl w:ilvl="0">
      <w:start w:val="1"/>
      <w:numFmt w:val="decimal"/>
      <w:lvlText w:val="%1."/>
      <w:lvlJc w:val="left"/>
      <w:pPr>
        <w:ind w:left="824" w:hanging="359"/>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11">
    <w:nsid w:val="21E63587"/>
    <w:multiLevelType w:val="multilevel"/>
    <w:tmpl w:val="9594FDA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2">
    <w:nsid w:val="22DD2DE0"/>
    <w:multiLevelType w:val="multilevel"/>
    <w:tmpl w:val="71C4C978"/>
    <w:lvl w:ilvl="0">
      <w:start w:val="1"/>
      <w:numFmt w:val="upperRoman"/>
      <w:lvlText w:val="%1."/>
      <w:lvlJc w:val="right"/>
      <w:pPr>
        <w:ind w:left="540" w:hanging="18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187180"/>
    <w:multiLevelType w:val="multilevel"/>
    <w:tmpl w:val="F8EE733C"/>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4">
    <w:nsid w:val="263C0622"/>
    <w:multiLevelType w:val="multilevel"/>
    <w:tmpl w:val="D1CE77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8E22305"/>
    <w:multiLevelType w:val="multilevel"/>
    <w:tmpl w:val="6A025D40"/>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6">
    <w:nsid w:val="2C8C249F"/>
    <w:multiLevelType w:val="multilevel"/>
    <w:tmpl w:val="57746388"/>
    <w:lvl w:ilvl="0">
      <w:start w:val="6"/>
      <w:numFmt w:val="decimal"/>
      <w:lvlText w:val="%1"/>
      <w:lvlJc w:val="left"/>
      <w:pPr>
        <w:ind w:left="360" w:hanging="360"/>
      </w:pPr>
      <w:rPr>
        <w:b w:val="0"/>
      </w:rPr>
    </w:lvl>
    <w:lvl w:ilvl="1">
      <w:start w:val="1"/>
      <w:numFmt w:val="decimal"/>
      <w:lvlText w:val="%1.%2"/>
      <w:lvlJc w:val="left"/>
      <w:pPr>
        <w:ind w:left="218" w:hanging="360"/>
      </w:pPr>
      <w:rPr>
        <w:rFonts w:ascii="Times New Roman" w:eastAsia="Times New Roman" w:hAnsi="Times New Roman" w:cs="Times New Roman"/>
        <w:b/>
      </w:rPr>
    </w:lvl>
    <w:lvl w:ilvl="2">
      <w:start w:val="1"/>
      <w:numFmt w:val="decimal"/>
      <w:lvlText w:val="%1.%2.%3"/>
      <w:lvlJc w:val="left"/>
      <w:pPr>
        <w:ind w:left="436" w:hanging="720"/>
      </w:pPr>
      <w:rPr>
        <w:b w:val="0"/>
      </w:rPr>
    </w:lvl>
    <w:lvl w:ilvl="3">
      <w:start w:val="1"/>
      <w:numFmt w:val="decimal"/>
      <w:lvlText w:val="%1.%2.%3.%4"/>
      <w:lvlJc w:val="left"/>
      <w:pPr>
        <w:ind w:left="294" w:hanging="720"/>
      </w:pPr>
      <w:rPr>
        <w:b w:val="0"/>
      </w:rPr>
    </w:lvl>
    <w:lvl w:ilvl="4">
      <w:start w:val="1"/>
      <w:numFmt w:val="decimal"/>
      <w:lvlText w:val="%1.%2.%3.%4.%5"/>
      <w:lvlJc w:val="left"/>
      <w:pPr>
        <w:ind w:left="512" w:hanging="1080"/>
      </w:pPr>
      <w:rPr>
        <w:b w:val="0"/>
      </w:rPr>
    </w:lvl>
    <w:lvl w:ilvl="5">
      <w:start w:val="1"/>
      <w:numFmt w:val="decimal"/>
      <w:lvlText w:val="%1.%2.%3.%4.%5.%6"/>
      <w:lvlJc w:val="left"/>
      <w:pPr>
        <w:ind w:left="370" w:hanging="1080"/>
      </w:pPr>
      <w:rPr>
        <w:b w:val="0"/>
      </w:rPr>
    </w:lvl>
    <w:lvl w:ilvl="6">
      <w:start w:val="1"/>
      <w:numFmt w:val="decimal"/>
      <w:lvlText w:val="%1.%2.%3.%4.%5.%6.%7"/>
      <w:lvlJc w:val="left"/>
      <w:pPr>
        <w:ind w:left="588" w:hanging="1440"/>
      </w:pPr>
      <w:rPr>
        <w:b w:val="0"/>
      </w:rPr>
    </w:lvl>
    <w:lvl w:ilvl="7">
      <w:start w:val="1"/>
      <w:numFmt w:val="decimal"/>
      <w:lvlText w:val="%1.%2.%3.%4.%5.%6.%7.%8"/>
      <w:lvlJc w:val="left"/>
      <w:pPr>
        <w:ind w:left="446" w:hanging="1440"/>
      </w:pPr>
      <w:rPr>
        <w:b w:val="0"/>
      </w:rPr>
    </w:lvl>
    <w:lvl w:ilvl="8">
      <w:start w:val="1"/>
      <w:numFmt w:val="decimal"/>
      <w:lvlText w:val="%1.%2.%3.%4.%5.%6.%7.%8.%9"/>
      <w:lvlJc w:val="left"/>
      <w:pPr>
        <w:ind w:left="664" w:hanging="1800"/>
      </w:pPr>
      <w:rPr>
        <w:b w:val="0"/>
      </w:rPr>
    </w:lvl>
  </w:abstractNum>
  <w:abstractNum w:abstractNumId="17">
    <w:nsid w:val="2D2D6501"/>
    <w:multiLevelType w:val="multilevel"/>
    <w:tmpl w:val="4E42CD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7A789F"/>
    <w:multiLevelType w:val="multilevel"/>
    <w:tmpl w:val="6E286240"/>
    <w:lvl w:ilvl="0">
      <w:start w:val="6"/>
      <w:numFmt w:val="decimal"/>
      <w:lvlText w:val="%1"/>
      <w:lvlJc w:val="left"/>
      <w:pPr>
        <w:ind w:left="360" w:hanging="360"/>
      </w:pPr>
      <w:rPr>
        <w:b w:val="0"/>
      </w:rPr>
    </w:lvl>
    <w:lvl w:ilvl="1">
      <w:start w:val="1"/>
      <w:numFmt w:val="decimal"/>
      <w:lvlText w:val="%1.%2"/>
      <w:lvlJc w:val="left"/>
      <w:pPr>
        <w:ind w:left="218" w:hanging="360"/>
      </w:pPr>
      <w:rPr>
        <w:rFonts w:ascii="Times New Roman" w:eastAsia="Times New Roman" w:hAnsi="Times New Roman" w:cs="Times New Roman"/>
        <w:b/>
      </w:rPr>
    </w:lvl>
    <w:lvl w:ilvl="2">
      <w:start w:val="1"/>
      <w:numFmt w:val="decimal"/>
      <w:lvlText w:val="%1.%2.%3"/>
      <w:lvlJc w:val="left"/>
      <w:pPr>
        <w:ind w:left="436" w:hanging="720"/>
      </w:pPr>
      <w:rPr>
        <w:b w:val="0"/>
      </w:rPr>
    </w:lvl>
    <w:lvl w:ilvl="3">
      <w:start w:val="1"/>
      <w:numFmt w:val="decimal"/>
      <w:lvlText w:val="%1.%2.%3.%4"/>
      <w:lvlJc w:val="left"/>
      <w:pPr>
        <w:ind w:left="294" w:hanging="720"/>
      </w:pPr>
      <w:rPr>
        <w:b w:val="0"/>
      </w:rPr>
    </w:lvl>
    <w:lvl w:ilvl="4">
      <w:start w:val="1"/>
      <w:numFmt w:val="decimal"/>
      <w:lvlText w:val="%1.%2.%3.%4.%5"/>
      <w:lvlJc w:val="left"/>
      <w:pPr>
        <w:ind w:left="512" w:hanging="1080"/>
      </w:pPr>
      <w:rPr>
        <w:b w:val="0"/>
      </w:rPr>
    </w:lvl>
    <w:lvl w:ilvl="5">
      <w:start w:val="1"/>
      <w:numFmt w:val="decimal"/>
      <w:lvlText w:val="%1.%2.%3.%4.%5.%6"/>
      <w:lvlJc w:val="left"/>
      <w:pPr>
        <w:ind w:left="370" w:hanging="1080"/>
      </w:pPr>
      <w:rPr>
        <w:b w:val="0"/>
      </w:rPr>
    </w:lvl>
    <w:lvl w:ilvl="6">
      <w:start w:val="1"/>
      <w:numFmt w:val="decimal"/>
      <w:lvlText w:val="%1.%2.%3.%4.%5.%6.%7"/>
      <w:lvlJc w:val="left"/>
      <w:pPr>
        <w:ind w:left="588" w:hanging="1440"/>
      </w:pPr>
      <w:rPr>
        <w:b w:val="0"/>
      </w:rPr>
    </w:lvl>
    <w:lvl w:ilvl="7">
      <w:start w:val="1"/>
      <w:numFmt w:val="decimal"/>
      <w:lvlText w:val="%1.%2.%3.%4.%5.%6.%7.%8"/>
      <w:lvlJc w:val="left"/>
      <w:pPr>
        <w:ind w:left="446" w:hanging="1440"/>
      </w:pPr>
      <w:rPr>
        <w:b w:val="0"/>
      </w:rPr>
    </w:lvl>
    <w:lvl w:ilvl="8">
      <w:start w:val="1"/>
      <w:numFmt w:val="decimal"/>
      <w:lvlText w:val="%1.%2.%3.%4.%5.%6.%7.%8.%9"/>
      <w:lvlJc w:val="left"/>
      <w:pPr>
        <w:ind w:left="664" w:hanging="1800"/>
      </w:pPr>
      <w:rPr>
        <w:b w:val="0"/>
      </w:rPr>
    </w:lvl>
  </w:abstractNum>
  <w:abstractNum w:abstractNumId="19">
    <w:nsid w:val="3EF90C5D"/>
    <w:multiLevelType w:val="multilevel"/>
    <w:tmpl w:val="DDCA43A2"/>
    <w:lvl w:ilvl="0">
      <w:start w:val="1"/>
      <w:numFmt w:val="upperRoman"/>
      <w:lvlText w:val="%1."/>
      <w:lvlJc w:val="righ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F9D2935"/>
    <w:multiLevelType w:val="multilevel"/>
    <w:tmpl w:val="FD3CAB98"/>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1">
    <w:nsid w:val="457738F8"/>
    <w:multiLevelType w:val="multilevel"/>
    <w:tmpl w:val="647668E8"/>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2">
    <w:nsid w:val="46317A42"/>
    <w:multiLevelType w:val="multilevel"/>
    <w:tmpl w:val="2B9AFDC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3">
    <w:nsid w:val="479D0F94"/>
    <w:multiLevelType w:val="multilevel"/>
    <w:tmpl w:val="8DF69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C0767B6"/>
    <w:multiLevelType w:val="multilevel"/>
    <w:tmpl w:val="50345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0D24AA1"/>
    <w:multiLevelType w:val="multilevel"/>
    <w:tmpl w:val="805CC224"/>
    <w:lvl w:ilvl="0">
      <w:start w:val="8"/>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6">
    <w:nsid w:val="53424881"/>
    <w:multiLevelType w:val="multilevel"/>
    <w:tmpl w:val="8716EE26"/>
    <w:lvl w:ilvl="0">
      <w:start w:val="1"/>
      <w:numFmt w:val="lowerLetter"/>
      <w:lvlText w:val="%1."/>
      <w:lvlJc w:val="left"/>
      <w:pPr>
        <w:ind w:left="1004"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592791D"/>
    <w:multiLevelType w:val="multilevel"/>
    <w:tmpl w:val="4F3642DA"/>
    <w:lvl w:ilvl="0">
      <w:start w:val="1"/>
      <w:numFmt w:val="upperRoman"/>
      <w:lvlText w:val="%1."/>
      <w:lvlJc w:val="right"/>
      <w:pPr>
        <w:ind w:left="540" w:hanging="180"/>
      </w:p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8">
    <w:nsid w:val="57343C81"/>
    <w:multiLevelType w:val="multilevel"/>
    <w:tmpl w:val="C4A8F98C"/>
    <w:lvl w:ilvl="0">
      <w:start w:val="1"/>
      <w:numFmt w:val="decimal"/>
      <w:lvlText w:val="%1."/>
      <w:lvlJc w:val="left"/>
      <w:pPr>
        <w:ind w:left="820"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9">
    <w:nsid w:val="58AA3D67"/>
    <w:multiLevelType w:val="multilevel"/>
    <w:tmpl w:val="8C2CEEA0"/>
    <w:lvl w:ilvl="0">
      <w:start w:val="7"/>
      <w:numFmt w:val="decimal"/>
      <w:lvlText w:val="%1."/>
      <w:lvlJc w:val="left"/>
      <w:pPr>
        <w:ind w:left="1695" w:hanging="216"/>
      </w:pPr>
      <w:rPr>
        <w:rFonts w:ascii="Calibri" w:eastAsia="Calibri" w:hAnsi="Calibri" w:cs="Calibri"/>
        <w:b/>
        <w:color w:val="000000"/>
        <w:sz w:val="22"/>
        <w:szCs w:val="22"/>
      </w:rPr>
    </w:lvl>
    <w:lvl w:ilvl="1">
      <w:start w:val="1"/>
      <w:numFmt w:val="decimal"/>
      <w:lvlText w:val="%1.%2"/>
      <w:lvlJc w:val="left"/>
      <w:pPr>
        <w:ind w:left="7965" w:hanging="451"/>
      </w:pPr>
      <w:rPr>
        <w:rFonts w:ascii="Times New Roman" w:eastAsia="Times New Roman" w:hAnsi="Times New Roman" w:cs="Times New Roman"/>
        <w:b w:val="0"/>
      </w:rPr>
    </w:lvl>
    <w:lvl w:ilvl="2">
      <w:numFmt w:val="bullet"/>
      <w:lvlText w:val="•"/>
      <w:lvlJc w:val="left"/>
      <w:pPr>
        <w:ind w:left="2120" w:hanging="451"/>
      </w:pPr>
    </w:lvl>
    <w:lvl w:ilvl="3">
      <w:numFmt w:val="bullet"/>
      <w:lvlText w:val="•"/>
      <w:lvlJc w:val="left"/>
      <w:pPr>
        <w:ind w:left="3332" w:hanging="451"/>
      </w:pPr>
    </w:lvl>
    <w:lvl w:ilvl="4">
      <w:numFmt w:val="bullet"/>
      <w:lvlText w:val="•"/>
      <w:lvlJc w:val="left"/>
      <w:pPr>
        <w:ind w:left="4545" w:hanging="451"/>
      </w:pPr>
    </w:lvl>
    <w:lvl w:ilvl="5">
      <w:numFmt w:val="bullet"/>
      <w:lvlText w:val="•"/>
      <w:lvlJc w:val="left"/>
      <w:pPr>
        <w:ind w:left="5757" w:hanging="451"/>
      </w:pPr>
    </w:lvl>
    <w:lvl w:ilvl="6">
      <w:numFmt w:val="bullet"/>
      <w:lvlText w:val="•"/>
      <w:lvlJc w:val="left"/>
      <w:pPr>
        <w:ind w:left="6970" w:hanging="451"/>
      </w:pPr>
    </w:lvl>
    <w:lvl w:ilvl="7">
      <w:numFmt w:val="bullet"/>
      <w:lvlText w:val="•"/>
      <w:lvlJc w:val="left"/>
      <w:pPr>
        <w:ind w:left="8182" w:hanging="451"/>
      </w:pPr>
    </w:lvl>
    <w:lvl w:ilvl="8">
      <w:numFmt w:val="bullet"/>
      <w:lvlText w:val="•"/>
      <w:lvlJc w:val="left"/>
      <w:pPr>
        <w:ind w:left="9395" w:hanging="451"/>
      </w:pPr>
    </w:lvl>
  </w:abstractNum>
  <w:abstractNum w:abstractNumId="30">
    <w:nsid w:val="59A43F91"/>
    <w:multiLevelType w:val="multilevel"/>
    <w:tmpl w:val="DF148C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BE1925"/>
    <w:multiLevelType w:val="multilevel"/>
    <w:tmpl w:val="BAA84AD6"/>
    <w:lvl w:ilvl="0">
      <w:start w:val="1"/>
      <w:numFmt w:val="decimal"/>
      <w:lvlText w:val="%1."/>
      <w:lvlJc w:val="left"/>
      <w:pPr>
        <w:ind w:left="1679" w:hanging="221"/>
      </w:pPr>
      <w:rPr>
        <w:rFonts w:ascii="Calibri" w:eastAsia="Calibri" w:hAnsi="Calibri" w:cs="Calibri"/>
        <w:sz w:val="22"/>
        <w:szCs w:val="22"/>
      </w:rPr>
    </w:lvl>
    <w:lvl w:ilvl="1">
      <w:start w:val="1"/>
      <w:numFmt w:val="lowerLetter"/>
      <w:lvlText w:val="%2)"/>
      <w:lvlJc w:val="left"/>
      <w:pPr>
        <w:ind w:left="2400" w:hanging="360"/>
      </w:pPr>
      <w:rPr>
        <w:rFonts w:ascii="Calibri" w:eastAsia="Calibri" w:hAnsi="Calibri" w:cs="Calibri"/>
        <w:sz w:val="22"/>
        <w:szCs w:val="22"/>
      </w:rPr>
    </w:lvl>
    <w:lvl w:ilvl="2">
      <w:numFmt w:val="bullet"/>
      <w:lvlText w:val="•"/>
      <w:lvlJc w:val="left"/>
      <w:pPr>
        <w:ind w:left="3468" w:hanging="360"/>
      </w:pPr>
    </w:lvl>
    <w:lvl w:ilvl="3">
      <w:numFmt w:val="bullet"/>
      <w:lvlText w:val="•"/>
      <w:lvlJc w:val="left"/>
      <w:pPr>
        <w:ind w:left="4537" w:hanging="360"/>
      </w:pPr>
    </w:lvl>
    <w:lvl w:ilvl="4">
      <w:numFmt w:val="bullet"/>
      <w:lvlText w:val="•"/>
      <w:lvlJc w:val="left"/>
      <w:pPr>
        <w:ind w:left="5606" w:hanging="360"/>
      </w:pPr>
    </w:lvl>
    <w:lvl w:ilvl="5">
      <w:numFmt w:val="bullet"/>
      <w:lvlText w:val="•"/>
      <w:lvlJc w:val="left"/>
      <w:pPr>
        <w:ind w:left="6675" w:hanging="360"/>
      </w:pPr>
    </w:lvl>
    <w:lvl w:ilvl="6">
      <w:numFmt w:val="bullet"/>
      <w:lvlText w:val="•"/>
      <w:lvlJc w:val="left"/>
      <w:pPr>
        <w:ind w:left="7744" w:hanging="360"/>
      </w:pPr>
    </w:lvl>
    <w:lvl w:ilvl="7">
      <w:numFmt w:val="bullet"/>
      <w:lvlText w:val="•"/>
      <w:lvlJc w:val="left"/>
      <w:pPr>
        <w:ind w:left="8813" w:hanging="360"/>
      </w:pPr>
    </w:lvl>
    <w:lvl w:ilvl="8">
      <w:numFmt w:val="bullet"/>
      <w:lvlText w:val="•"/>
      <w:lvlJc w:val="left"/>
      <w:pPr>
        <w:ind w:left="9882" w:hanging="360"/>
      </w:pPr>
    </w:lvl>
  </w:abstractNum>
  <w:abstractNum w:abstractNumId="32">
    <w:nsid w:val="5B0A605C"/>
    <w:multiLevelType w:val="multilevel"/>
    <w:tmpl w:val="C7D4AB22"/>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33">
    <w:nsid w:val="5B51002C"/>
    <w:multiLevelType w:val="multilevel"/>
    <w:tmpl w:val="8452BD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60503494"/>
    <w:multiLevelType w:val="multilevel"/>
    <w:tmpl w:val="91A63A06"/>
    <w:lvl w:ilvl="0">
      <w:start w:val="1"/>
      <w:numFmt w:val="decimal"/>
      <w:lvlText w:val="%1."/>
      <w:lvlJc w:val="left"/>
      <w:pPr>
        <w:ind w:left="283" w:hanging="360"/>
      </w:p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1F0715C"/>
    <w:multiLevelType w:val="multilevel"/>
    <w:tmpl w:val="4E4C3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668023B"/>
    <w:multiLevelType w:val="multilevel"/>
    <w:tmpl w:val="A03455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261C48"/>
    <w:multiLevelType w:val="multilevel"/>
    <w:tmpl w:val="6B4A5732"/>
    <w:lvl w:ilvl="0">
      <w:start w:val="1"/>
      <w:numFmt w:val="lowerLetter"/>
      <w:lvlText w:val="%1)"/>
      <w:lvlJc w:val="right"/>
      <w:pPr>
        <w:ind w:left="540" w:hanging="180"/>
      </w:pPr>
      <w:rPr>
        <w:rFonts w:ascii="Tahoma" w:eastAsia="Tahoma" w:hAnsi="Tahoma" w:cs="Tahoma"/>
      </w:r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8">
    <w:nsid w:val="6A7E2758"/>
    <w:multiLevelType w:val="multilevel"/>
    <w:tmpl w:val="2D020DD6"/>
    <w:lvl w:ilvl="0">
      <w:start w:val="1"/>
      <w:numFmt w:val="decimal"/>
      <w:lvlText w:val="%1."/>
      <w:lvlJc w:val="left"/>
      <w:pPr>
        <w:ind w:left="283" w:hanging="360"/>
      </w:p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BC001BA"/>
    <w:multiLevelType w:val="multilevel"/>
    <w:tmpl w:val="F602427C"/>
    <w:lvl w:ilvl="0">
      <w:start w:val="7"/>
      <w:numFmt w:val="decimal"/>
      <w:lvlText w:val="%1."/>
      <w:lvlJc w:val="left"/>
      <w:pPr>
        <w:ind w:left="1695" w:hanging="216"/>
      </w:pPr>
      <w:rPr>
        <w:rFonts w:ascii="Calibri" w:eastAsia="Calibri" w:hAnsi="Calibri" w:cs="Calibri"/>
        <w:b/>
        <w:color w:val="000000"/>
        <w:sz w:val="22"/>
        <w:szCs w:val="22"/>
      </w:rPr>
    </w:lvl>
    <w:lvl w:ilvl="1">
      <w:start w:val="1"/>
      <w:numFmt w:val="decimal"/>
      <w:lvlText w:val="%1.%2"/>
      <w:lvlJc w:val="left"/>
      <w:pPr>
        <w:ind w:left="7965" w:hanging="451"/>
      </w:pPr>
      <w:rPr>
        <w:rFonts w:ascii="Times New Roman" w:eastAsia="Times New Roman" w:hAnsi="Times New Roman" w:cs="Times New Roman"/>
        <w:b w:val="0"/>
      </w:rPr>
    </w:lvl>
    <w:lvl w:ilvl="2">
      <w:numFmt w:val="bullet"/>
      <w:lvlText w:val="•"/>
      <w:lvlJc w:val="left"/>
      <w:pPr>
        <w:ind w:left="2120" w:hanging="451"/>
      </w:pPr>
    </w:lvl>
    <w:lvl w:ilvl="3">
      <w:numFmt w:val="bullet"/>
      <w:lvlText w:val="•"/>
      <w:lvlJc w:val="left"/>
      <w:pPr>
        <w:ind w:left="3332" w:hanging="451"/>
      </w:pPr>
    </w:lvl>
    <w:lvl w:ilvl="4">
      <w:numFmt w:val="bullet"/>
      <w:lvlText w:val="•"/>
      <w:lvlJc w:val="left"/>
      <w:pPr>
        <w:ind w:left="4545" w:hanging="451"/>
      </w:pPr>
    </w:lvl>
    <w:lvl w:ilvl="5">
      <w:numFmt w:val="bullet"/>
      <w:lvlText w:val="•"/>
      <w:lvlJc w:val="left"/>
      <w:pPr>
        <w:ind w:left="5757" w:hanging="451"/>
      </w:pPr>
    </w:lvl>
    <w:lvl w:ilvl="6">
      <w:numFmt w:val="bullet"/>
      <w:lvlText w:val="•"/>
      <w:lvlJc w:val="left"/>
      <w:pPr>
        <w:ind w:left="6970" w:hanging="451"/>
      </w:pPr>
    </w:lvl>
    <w:lvl w:ilvl="7">
      <w:numFmt w:val="bullet"/>
      <w:lvlText w:val="•"/>
      <w:lvlJc w:val="left"/>
      <w:pPr>
        <w:ind w:left="8182" w:hanging="451"/>
      </w:pPr>
    </w:lvl>
    <w:lvl w:ilvl="8">
      <w:numFmt w:val="bullet"/>
      <w:lvlText w:val="•"/>
      <w:lvlJc w:val="left"/>
      <w:pPr>
        <w:ind w:left="9395" w:hanging="451"/>
      </w:pPr>
    </w:lvl>
  </w:abstractNum>
  <w:abstractNum w:abstractNumId="40">
    <w:nsid w:val="6CBB043B"/>
    <w:multiLevelType w:val="multilevel"/>
    <w:tmpl w:val="1250D83C"/>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EBB5854"/>
    <w:multiLevelType w:val="multilevel"/>
    <w:tmpl w:val="9DC63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003027E"/>
    <w:multiLevelType w:val="multilevel"/>
    <w:tmpl w:val="898C60EA"/>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01C236E"/>
    <w:multiLevelType w:val="multilevel"/>
    <w:tmpl w:val="B5D061C8"/>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4">
    <w:nsid w:val="75FA49DD"/>
    <w:multiLevelType w:val="multilevel"/>
    <w:tmpl w:val="CC6E24D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6DF2225"/>
    <w:multiLevelType w:val="multilevel"/>
    <w:tmpl w:val="331C31CE"/>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AB4232A"/>
    <w:multiLevelType w:val="multilevel"/>
    <w:tmpl w:val="5D9494CA"/>
    <w:lvl w:ilvl="0">
      <w:start w:val="1"/>
      <w:numFmt w:val="lowerLetter"/>
      <w:lvlText w:val="%1)"/>
      <w:lvlJc w:val="right"/>
      <w:pPr>
        <w:ind w:left="540" w:hanging="180"/>
      </w:pPr>
      <w:rPr>
        <w:rFonts w:ascii="Tahoma" w:eastAsia="Tahoma" w:hAnsi="Tahoma" w:cs="Tahoma"/>
      </w:r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7">
    <w:nsid w:val="7D644591"/>
    <w:multiLevelType w:val="multilevel"/>
    <w:tmpl w:val="14A0824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48">
    <w:nsid w:val="7D8F26FA"/>
    <w:multiLevelType w:val="multilevel"/>
    <w:tmpl w:val="F1167C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8"/>
  </w:num>
  <w:num w:numId="2">
    <w:abstractNumId w:val="46"/>
  </w:num>
  <w:num w:numId="3">
    <w:abstractNumId w:val="28"/>
  </w:num>
  <w:num w:numId="4">
    <w:abstractNumId w:val="6"/>
  </w:num>
  <w:num w:numId="5">
    <w:abstractNumId w:val="38"/>
  </w:num>
  <w:num w:numId="6">
    <w:abstractNumId w:val="14"/>
  </w:num>
  <w:num w:numId="7">
    <w:abstractNumId w:val="11"/>
  </w:num>
  <w:num w:numId="8">
    <w:abstractNumId w:val="13"/>
  </w:num>
  <w:num w:numId="9">
    <w:abstractNumId w:val="7"/>
  </w:num>
  <w:num w:numId="10">
    <w:abstractNumId w:val="25"/>
  </w:num>
  <w:num w:numId="11">
    <w:abstractNumId w:val="18"/>
  </w:num>
  <w:num w:numId="12">
    <w:abstractNumId w:val="21"/>
  </w:num>
  <w:num w:numId="13">
    <w:abstractNumId w:val="3"/>
  </w:num>
  <w:num w:numId="14">
    <w:abstractNumId w:val="9"/>
  </w:num>
  <w:num w:numId="15">
    <w:abstractNumId w:val="37"/>
  </w:num>
  <w:num w:numId="16">
    <w:abstractNumId w:val="31"/>
  </w:num>
  <w:num w:numId="17">
    <w:abstractNumId w:val="12"/>
  </w:num>
  <w:num w:numId="18">
    <w:abstractNumId w:val="20"/>
  </w:num>
  <w:num w:numId="19">
    <w:abstractNumId w:val="22"/>
  </w:num>
  <w:num w:numId="20">
    <w:abstractNumId w:val="36"/>
  </w:num>
  <w:num w:numId="21">
    <w:abstractNumId w:val="19"/>
  </w:num>
  <w:num w:numId="22">
    <w:abstractNumId w:val="4"/>
  </w:num>
  <w:num w:numId="23">
    <w:abstractNumId w:val="15"/>
  </w:num>
  <w:num w:numId="24">
    <w:abstractNumId w:val="33"/>
  </w:num>
  <w:num w:numId="25">
    <w:abstractNumId w:val="29"/>
  </w:num>
  <w:num w:numId="26">
    <w:abstractNumId w:val="47"/>
  </w:num>
  <w:num w:numId="27">
    <w:abstractNumId w:val="44"/>
  </w:num>
  <w:num w:numId="28">
    <w:abstractNumId w:val="40"/>
  </w:num>
  <w:num w:numId="29">
    <w:abstractNumId w:val="8"/>
  </w:num>
  <w:num w:numId="30">
    <w:abstractNumId w:val="17"/>
  </w:num>
  <w:num w:numId="31">
    <w:abstractNumId w:val="43"/>
  </w:num>
  <w:num w:numId="32">
    <w:abstractNumId w:val="30"/>
  </w:num>
  <w:num w:numId="33">
    <w:abstractNumId w:val="0"/>
  </w:num>
  <w:num w:numId="34">
    <w:abstractNumId w:val="45"/>
  </w:num>
  <w:num w:numId="35">
    <w:abstractNumId w:val="5"/>
  </w:num>
  <w:num w:numId="36">
    <w:abstractNumId w:val="26"/>
  </w:num>
  <w:num w:numId="37">
    <w:abstractNumId w:val="41"/>
  </w:num>
  <w:num w:numId="38">
    <w:abstractNumId w:val="1"/>
  </w:num>
  <w:num w:numId="39">
    <w:abstractNumId w:val="2"/>
  </w:num>
  <w:num w:numId="40">
    <w:abstractNumId w:val="23"/>
  </w:num>
  <w:num w:numId="41">
    <w:abstractNumId w:val="32"/>
  </w:num>
  <w:num w:numId="42">
    <w:abstractNumId w:val="27"/>
  </w:num>
  <w:num w:numId="43">
    <w:abstractNumId w:val="10"/>
  </w:num>
  <w:num w:numId="44">
    <w:abstractNumId w:val="35"/>
  </w:num>
  <w:num w:numId="45">
    <w:abstractNumId w:val="24"/>
  </w:num>
  <w:num w:numId="46">
    <w:abstractNumId w:val="34"/>
  </w:num>
  <w:num w:numId="47">
    <w:abstractNumId w:val="16"/>
  </w:num>
  <w:num w:numId="48">
    <w:abstractNumId w:val="39"/>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645C9E"/>
    <w:rsid w:val="00046BEC"/>
    <w:rsid w:val="000904A1"/>
    <w:rsid w:val="00150F14"/>
    <w:rsid w:val="001F139B"/>
    <w:rsid w:val="00301466"/>
    <w:rsid w:val="0034635E"/>
    <w:rsid w:val="003928CA"/>
    <w:rsid w:val="003D4759"/>
    <w:rsid w:val="003D4964"/>
    <w:rsid w:val="003E6D32"/>
    <w:rsid w:val="003F528B"/>
    <w:rsid w:val="004332C2"/>
    <w:rsid w:val="00492625"/>
    <w:rsid w:val="004A32F8"/>
    <w:rsid w:val="00502C88"/>
    <w:rsid w:val="005030B2"/>
    <w:rsid w:val="0051446E"/>
    <w:rsid w:val="005247CE"/>
    <w:rsid w:val="00571CDB"/>
    <w:rsid w:val="005B7C03"/>
    <w:rsid w:val="005C303C"/>
    <w:rsid w:val="00605437"/>
    <w:rsid w:val="00645C9E"/>
    <w:rsid w:val="00677849"/>
    <w:rsid w:val="006C2A59"/>
    <w:rsid w:val="006E19DE"/>
    <w:rsid w:val="0071700D"/>
    <w:rsid w:val="007C2F8D"/>
    <w:rsid w:val="007E66B6"/>
    <w:rsid w:val="007F1601"/>
    <w:rsid w:val="00801AE6"/>
    <w:rsid w:val="0080402B"/>
    <w:rsid w:val="008132EF"/>
    <w:rsid w:val="00832F6B"/>
    <w:rsid w:val="00841598"/>
    <w:rsid w:val="008C03F6"/>
    <w:rsid w:val="00925C12"/>
    <w:rsid w:val="009725AD"/>
    <w:rsid w:val="00985451"/>
    <w:rsid w:val="0098609A"/>
    <w:rsid w:val="009961F9"/>
    <w:rsid w:val="009E7E19"/>
    <w:rsid w:val="00A33AD0"/>
    <w:rsid w:val="00A55B64"/>
    <w:rsid w:val="00AF1916"/>
    <w:rsid w:val="00B3275E"/>
    <w:rsid w:val="00B73853"/>
    <w:rsid w:val="00B961EB"/>
    <w:rsid w:val="00BF2CEC"/>
    <w:rsid w:val="00C43B97"/>
    <w:rsid w:val="00C60F9D"/>
    <w:rsid w:val="00C63B18"/>
    <w:rsid w:val="00C834FC"/>
    <w:rsid w:val="00CB3FA6"/>
    <w:rsid w:val="00CE0D90"/>
    <w:rsid w:val="00CE7F0F"/>
    <w:rsid w:val="00CF6020"/>
    <w:rsid w:val="00D44390"/>
    <w:rsid w:val="00D92B12"/>
    <w:rsid w:val="00DC634D"/>
    <w:rsid w:val="00DE64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6E"/>
  </w:style>
  <w:style w:type="paragraph" w:styleId="Ttulo1">
    <w:name w:val="heading 1"/>
    <w:basedOn w:val="normal0"/>
    <w:next w:val="normal0"/>
    <w:rsid w:val="00645C9E"/>
    <w:pPr>
      <w:keepNext/>
      <w:keepLines/>
      <w:spacing w:before="400" w:after="120"/>
      <w:outlineLvl w:val="0"/>
    </w:pPr>
    <w:rPr>
      <w:sz w:val="40"/>
      <w:szCs w:val="40"/>
    </w:rPr>
  </w:style>
  <w:style w:type="paragraph" w:styleId="Ttulo2">
    <w:name w:val="heading 2"/>
    <w:basedOn w:val="normal0"/>
    <w:next w:val="normal0"/>
    <w:rsid w:val="00645C9E"/>
    <w:pPr>
      <w:keepNext/>
      <w:keepLines/>
      <w:spacing w:before="360" w:after="120"/>
      <w:outlineLvl w:val="1"/>
    </w:pPr>
    <w:rPr>
      <w:sz w:val="32"/>
      <w:szCs w:val="32"/>
    </w:rPr>
  </w:style>
  <w:style w:type="paragraph" w:styleId="Ttulo3">
    <w:name w:val="heading 3"/>
    <w:basedOn w:val="normal0"/>
    <w:next w:val="normal0"/>
    <w:rsid w:val="00645C9E"/>
    <w:pPr>
      <w:keepNext/>
      <w:keepLines/>
      <w:spacing w:before="320" w:after="80"/>
      <w:outlineLvl w:val="2"/>
    </w:pPr>
    <w:rPr>
      <w:color w:val="434343"/>
      <w:sz w:val="28"/>
      <w:szCs w:val="28"/>
    </w:rPr>
  </w:style>
  <w:style w:type="paragraph" w:styleId="Ttulo4">
    <w:name w:val="heading 4"/>
    <w:basedOn w:val="normal0"/>
    <w:next w:val="normal0"/>
    <w:rsid w:val="00645C9E"/>
    <w:pPr>
      <w:keepNext/>
      <w:keepLines/>
      <w:spacing w:before="280" w:after="80"/>
      <w:outlineLvl w:val="3"/>
    </w:pPr>
    <w:rPr>
      <w:color w:val="666666"/>
      <w:sz w:val="24"/>
      <w:szCs w:val="24"/>
    </w:rPr>
  </w:style>
  <w:style w:type="paragraph" w:styleId="Ttulo5">
    <w:name w:val="heading 5"/>
    <w:basedOn w:val="normal0"/>
    <w:next w:val="normal0"/>
    <w:rsid w:val="00645C9E"/>
    <w:pPr>
      <w:keepNext/>
      <w:keepLines/>
      <w:spacing w:before="240" w:after="80"/>
      <w:outlineLvl w:val="4"/>
    </w:pPr>
    <w:rPr>
      <w:color w:val="666666"/>
    </w:rPr>
  </w:style>
  <w:style w:type="paragraph" w:styleId="Ttulo6">
    <w:name w:val="heading 6"/>
    <w:basedOn w:val="normal0"/>
    <w:next w:val="normal0"/>
    <w:rsid w:val="00645C9E"/>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645C9E"/>
  </w:style>
  <w:style w:type="table" w:customStyle="1" w:styleId="TableNormal">
    <w:name w:val="Table Normal"/>
    <w:rsid w:val="00645C9E"/>
    <w:tblPr>
      <w:tblCellMar>
        <w:top w:w="0" w:type="dxa"/>
        <w:left w:w="0" w:type="dxa"/>
        <w:bottom w:w="0" w:type="dxa"/>
        <w:right w:w="0" w:type="dxa"/>
      </w:tblCellMar>
    </w:tblPr>
  </w:style>
  <w:style w:type="paragraph" w:styleId="Ttulo">
    <w:name w:val="Title"/>
    <w:basedOn w:val="normal0"/>
    <w:next w:val="normal0"/>
    <w:rsid w:val="00645C9E"/>
    <w:pPr>
      <w:keepNext/>
      <w:keepLines/>
      <w:spacing w:after="60"/>
    </w:pPr>
    <w:rPr>
      <w:sz w:val="52"/>
      <w:szCs w:val="52"/>
    </w:rPr>
  </w:style>
  <w:style w:type="paragraph" w:styleId="Subttulo">
    <w:name w:val="Subtitle"/>
    <w:basedOn w:val="normal0"/>
    <w:next w:val="normal0"/>
    <w:rsid w:val="00645C9E"/>
    <w:pPr>
      <w:keepNext/>
      <w:keepLines/>
      <w:spacing w:after="320"/>
    </w:pPr>
    <w:rPr>
      <w:color w:val="666666"/>
      <w:sz w:val="30"/>
      <w:szCs w:val="30"/>
    </w:rPr>
  </w:style>
  <w:style w:type="table" w:customStyle="1" w:styleId="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5">
    <w:basedOn w:val="TableNormal"/>
    <w:rsid w:val="00645C9E"/>
    <w:tblPr>
      <w:tblStyleRowBandSize w:val="1"/>
      <w:tblStyleColBandSize w:val="1"/>
      <w:tblCellMar>
        <w:top w:w="100" w:type="dxa"/>
        <w:left w:w="100" w:type="dxa"/>
        <w:bottom w:w="100" w:type="dxa"/>
        <w:right w:w="100" w:type="dxa"/>
      </w:tblCellMar>
    </w:tblPr>
  </w:style>
  <w:style w:type="table" w:customStyle="1" w:styleId="a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5">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5">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5B7C0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7C03"/>
    <w:rPr>
      <w:rFonts w:ascii="Tahoma" w:hAnsi="Tahoma" w:cs="Tahoma"/>
      <w:sz w:val="16"/>
      <w:szCs w:val="16"/>
    </w:rPr>
  </w:style>
  <w:style w:type="paragraph" w:styleId="Textodecomentrio">
    <w:name w:val="annotation text"/>
    <w:basedOn w:val="Normal"/>
    <w:link w:val="TextodecomentrioChar"/>
    <w:uiPriority w:val="99"/>
    <w:semiHidden/>
    <w:unhideWhenUsed/>
    <w:rsid w:val="00CE0D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0D90"/>
    <w:rPr>
      <w:sz w:val="20"/>
      <w:szCs w:val="20"/>
    </w:rPr>
  </w:style>
  <w:style w:type="character" w:styleId="Refdecomentrio">
    <w:name w:val="annotation reference"/>
    <w:basedOn w:val="Fontepargpadro"/>
    <w:uiPriority w:val="99"/>
    <w:semiHidden/>
    <w:unhideWhenUsed/>
    <w:rsid w:val="00CE0D90"/>
    <w:rPr>
      <w:sz w:val="16"/>
      <w:szCs w:val="16"/>
    </w:rPr>
  </w:style>
  <w:style w:type="paragraph" w:customStyle="1" w:styleId="textojustificadoarial12">
    <w:name w:val="texto_justificado_arial_12"/>
    <w:basedOn w:val="Normal"/>
    <w:rsid w:val="00CE0D90"/>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semiHidden/>
    <w:unhideWhenUsed/>
    <w:rsid w:val="00B3275E"/>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B3275E"/>
  </w:style>
  <w:style w:type="paragraph" w:styleId="Rodap">
    <w:name w:val="footer"/>
    <w:basedOn w:val="Normal"/>
    <w:link w:val="RodapChar"/>
    <w:uiPriority w:val="99"/>
    <w:semiHidden/>
    <w:unhideWhenUsed/>
    <w:rsid w:val="00B3275E"/>
    <w:pPr>
      <w:tabs>
        <w:tab w:val="center" w:pos="4252"/>
        <w:tab w:val="right" w:pos="8504"/>
      </w:tabs>
      <w:spacing w:line="240" w:lineRule="auto"/>
    </w:pPr>
  </w:style>
  <w:style w:type="character" w:customStyle="1" w:styleId="RodapChar">
    <w:name w:val="Rodapé Char"/>
    <w:basedOn w:val="Fontepargpadro"/>
    <w:link w:val="Rodap"/>
    <w:uiPriority w:val="99"/>
    <w:semiHidden/>
    <w:rsid w:val="00B327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8BF3D-4093-4D05-A319-6F26151C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1075</Words>
  <Characters>5810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Lima Rocha</dc:creator>
  <cp:lastModifiedBy>vinicius.rocha</cp:lastModifiedBy>
  <cp:revision>2</cp:revision>
  <dcterms:created xsi:type="dcterms:W3CDTF">2024-04-24T21:06:00Z</dcterms:created>
  <dcterms:modified xsi:type="dcterms:W3CDTF">2024-04-24T21:06:00Z</dcterms:modified>
</cp:coreProperties>
</file>