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030CCA" w14:textId="77777777" w:rsidR="00B3553A" w:rsidRDefault="006A503A">
      <w:pPr>
        <w:jc w:val="center"/>
        <w:rPr>
          <w:rFonts w:ascii="Arial" w:hAnsi="Arial" w:cs="Arial"/>
          <w:b/>
          <w:szCs w:val="22"/>
        </w:rPr>
      </w:pPr>
      <w:bookmarkStart w:id="0" w:name="_GoBack"/>
      <w:r>
        <w:rPr>
          <w:rFonts w:ascii="Arial" w:hAnsi="Arial" w:cs="Arial"/>
          <w:b/>
          <w:szCs w:val="22"/>
        </w:rPr>
        <w:t>ANEXO 1 - MODELO DE TERMO DE ATUAÇÃO EM REDE</w:t>
      </w:r>
    </w:p>
    <w:bookmarkEnd w:id="0"/>
    <w:p w14:paraId="740E6052" w14:textId="77777777" w:rsidR="00B3553A" w:rsidRDefault="00B3553A">
      <w:pPr>
        <w:jc w:val="center"/>
        <w:rPr>
          <w:rFonts w:ascii="Arial" w:hAnsi="Arial" w:cs="Arial"/>
          <w:b/>
          <w:szCs w:val="22"/>
        </w:rPr>
      </w:pPr>
    </w:p>
    <w:p w14:paraId="669219CE" w14:textId="77777777" w:rsidR="00B3553A" w:rsidRDefault="006A503A">
      <w:pPr>
        <w:pStyle w:val="Recuodecorpodetexto3"/>
        <w:pBdr>
          <w:top w:val="single" w:sz="4" w:space="1" w:color="000000"/>
          <w:left w:val="single" w:sz="4" w:space="4" w:color="000000"/>
          <w:bottom w:val="single" w:sz="4" w:space="1" w:color="000000"/>
          <w:right w:val="single" w:sz="4" w:space="4" w:color="000000"/>
        </w:pBdr>
        <w:spacing w:before="120"/>
        <w:ind w:left="142"/>
        <w:jc w:val="both"/>
        <w:rPr>
          <w:rFonts w:ascii="Arial" w:hAnsi="Arial" w:cs="Arial"/>
          <w:sz w:val="18"/>
          <w:szCs w:val="18"/>
          <w:highlight w:val="yellow"/>
        </w:rPr>
      </w:pPr>
      <w:r>
        <w:rPr>
          <w:rFonts w:ascii="Arial" w:hAnsi="Arial" w:cs="Arial"/>
          <w:b/>
          <w:sz w:val="18"/>
          <w:szCs w:val="18"/>
          <w:highlight w:val="yellow"/>
        </w:rPr>
        <w:t>Nota:</w:t>
      </w:r>
      <w:r>
        <w:rPr>
          <w:rFonts w:ascii="Arial" w:hAnsi="Arial" w:cs="Arial"/>
          <w:sz w:val="18"/>
          <w:szCs w:val="18"/>
          <w:highlight w:val="yellow"/>
        </w:rPr>
        <w:t xml:space="preserve"> Este modelo de termo de atuação em rede poderá ser alterado pela OSC Celebrante de acordo com as suas especificidades.</w:t>
      </w:r>
    </w:p>
    <w:p w14:paraId="0DF4E2F5" w14:textId="77777777" w:rsidR="00B3553A" w:rsidRDefault="006A503A">
      <w:pPr>
        <w:pStyle w:val="Recuodecorpodetexto3"/>
        <w:pBdr>
          <w:top w:val="single" w:sz="4" w:space="1" w:color="000000"/>
          <w:left w:val="single" w:sz="4" w:space="4" w:color="000000"/>
          <w:bottom w:val="single" w:sz="4" w:space="1" w:color="000000"/>
          <w:right w:val="single" w:sz="4" w:space="4" w:color="000000"/>
        </w:pBdr>
        <w:spacing w:before="120"/>
        <w:ind w:left="142"/>
        <w:jc w:val="both"/>
        <w:rPr>
          <w:rFonts w:ascii="Arial" w:hAnsi="Arial" w:cs="Arial"/>
          <w:sz w:val="18"/>
          <w:szCs w:val="18"/>
          <w:highlight w:val="yellow"/>
        </w:rPr>
      </w:pPr>
      <w:r>
        <w:rPr>
          <w:rFonts w:ascii="Arial" w:hAnsi="Arial" w:cs="Arial"/>
          <w:sz w:val="18"/>
          <w:szCs w:val="18"/>
          <w:highlight w:val="yellow"/>
        </w:rPr>
        <w:t xml:space="preserve">As orientações para preenchimento do documento estão destacadas entre colchetes [ ] na cor </w:t>
      </w:r>
      <w:r>
        <w:rPr>
          <w:rFonts w:ascii="Arial" w:hAnsi="Arial" w:cs="Arial"/>
          <w:color w:val="808080"/>
          <w:sz w:val="18"/>
          <w:szCs w:val="18"/>
          <w:highlight w:val="yellow"/>
        </w:rPr>
        <w:t>cinza</w:t>
      </w:r>
      <w:r>
        <w:rPr>
          <w:rFonts w:ascii="Arial" w:hAnsi="Arial" w:cs="Arial"/>
          <w:sz w:val="18"/>
          <w:szCs w:val="18"/>
          <w:highlight w:val="yellow"/>
        </w:rPr>
        <w:t>.</w:t>
      </w:r>
    </w:p>
    <w:p w14:paraId="06B392CB" w14:textId="77777777" w:rsidR="00B3553A" w:rsidRDefault="006A503A">
      <w:pPr>
        <w:pStyle w:val="Recuodecorpodetexto3"/>
        <w:pBdr>
          <w:top w:val="single" w:sz="4" w:space="1" w:color="000000"/>
          <w:left w:val="single" w:sz="4" w:space="4" w:color="000000"/>
          <w:bottom w:val="single" w:sz="4" w:space="1" w:color="000000"/>
          <w:right w:val="single" w:sz="4" w:space="4" w:color="000000"/>
        </w:pBdr>
        <w:spacing w:before="120"/>
        <w:ind w:left="142"/>
        <w:jc w:val="both"/>
        <w:rPr>
          <w:rFonts w:ascii="Arial" w:hAnsi="Arial" w:cs="Arial"/>
          <w:sz w:val="18"/>
          <w:szCs w:val="18"/>
        </w:rPr>
      </w:pPr>
      <w:r>
        <w:rPr>
          <w:rFonts w:ascii="Arial" w:hAnsi="Arial" w:cs="Arial"/>
          <w:sz w:val="18"/>
          <w:szCs w:val="18"/>
          <w:highlight w:val="yellow"/>
        </w:rPr>
        <w:t xml:space="preserve">As notas explicativas destacadas em </w:t>
      </w:r>
      <w:r>
        <w:rPr>
          <w:rFonts w:ascii="Arial" w:hAnsi="Arial" w:cs="Arial"/>
          <w:b/>
          <w:sz w:val="18"/>
          <w:szCs w:val="18"/>
          <w:highlight w:val="yellow"/>
        </w:rPr>
        <w:t xml:space="preserve">amarelo </w:t>
      </w:r>
      <w:r>
        <w:rPr>
          <w:rFonts w:ascii="Arial" w:hAnsi="Arial" w:cs="Arial"/>
          <w:sz w:val="18"/>
          <w:szCs w:val="18"/>
          <w:highlight w:val="yellow"/>
        </w:rPr>
        <w:t>ao longo do modelo são orientações e devem ser excluídas após as adaptações realizadas, incluindo este quadro.</w:t>
      </w:r>
    </w:p>
    <w:p w14:paraId="32133BA8" w14:textId="77777777" w:rsidR="00B3553A" w:rsidRDefault="00B3553A">
      <w:pPr>
        <w:tabs>
          <w:tab w:val="left" w:pos="2464"/>
        </w:tabs>
        <w:jc w:val="both"/>
        <w:rPr>
          <w:rFonts w:ascii="Arial" w:hAnsi="Arial" w:cs="Arial"/>
          <w:sz w:val="22"/>
          <w:szCs w:val="18"/>
        </w:rPr>
      </w:pPr>
    </w:p>
    <w:p w14:paraId="26E46191" w14:textId="77777777" w:rsidR="00B3553A" w:rsidRDefault="006A503A">
      <w:pPr>
        <w:jc w:val="both"/>
        <w:rPr>
          <w:rFonts w:ascii="Arial" w:hAnsi="Arial" w:cs="Arial"/>
          <w:sz w:val="22"/>
          <w:szCs w:val="18"/>
        </w:rPr>
      </w:pPr>
      <w:r>
        <w:rPr>
          <w:rFonts w:ascii="Arial" w:hAnsi="Arial" w:cs="Arial"/>
          <w:sz w:val="22"/>
          <w:szCs w:val="18"/>
        </w:rPr>
        <w:t xml:space="preserve">De um lado a (o) _____________________________ </w:t>
      </w:r>
      <w:r>
        <w:rPr>
          <w:rFonts w:ascii="Arial" w:hAnsi="Arial" w:cs="Arial"/>
          <w:color w:val="A6A6A6"/>
          <w:sz w:val="22"/>
          <w:szCs w:val="18"/>
        </w:rPr>
        <w:t>[nome completo da OSC Celebrante]</w:t>
      </w:r>
      <w:r>
        <w:rPr>
          <w:rFonts w:ascii="Arial" w:hAnsi="Arial" w:cs="Arial"/>
          <w:sz w:val="22"/>
          <w:szCs w:val="18"/>
        </w:rPr>
        <w:t xml:space="preserve">, organização sem fins lucrativos, inscrita no CNPJ sob o n.º_________, Inscrição Estadual nº ________, Inscrição Municipal nº ________, situado à ________________, com Estatuto Social registrado perante o ____ Cartório Civil da Pessoa Jurídica, doravante denominada </w:t>
      </w:r>
      <w:r>
        <w:rPr>
          <w:rFonts w:ascii="Arial" w:hAnsi="Arial" w:cs="Arial"/>
          <w:b/>
          <w:sz w:val="22"/>
          <w:szCs w:val="18"/>
        </w:rPr>
        <w:t>OSC CELEBRANTE</w:t>
      </w:r>
      <w:r>
        <w:rPr>
          <w:rFonts w:ascii="Arial" w:hAnsi="Arial" w:cs="Arial"/>
          <w:sz w:val="22"/>
          <w:szCs w:val="18"/>
        </w:rPr>
        <w:t xml:space="preserve">, neste ato representada por__________________ </w:t>
      </w:r>
      <w:r>
        <w:rPr>
          <w:rFonts w:ascii="Arial" w:hAnsi="Arial" w:cs="Arial"/>
          <w:color w:val="A6A6A6"/>
          <w:sz w:val="22"/>
          <w:szCs w:val="18"/>
        </w:rPr>
        <w:t>[nome do representante legal]</w:t>
      </w:r>
      <w:r>
        <w:rPr>
          <w:rFonts w:ascii="Arial" w:hAnsi="Arial" w:cs="Arial"/>
          <w:sz w:val="22"/>
          <w:szCs w:val="18"/>
        </w:rPr>
        <w:t>, ___________________</w:t>
      </w:r>
      <w:r>
        <w:rPr>
          <w:rFonts w:ascii="Arial" w:hAnsi="Arial" w:cs="Arial"/>
          <w:color w:val="A6A6A6"/>
          <w:sz w:val="22"/>
          <w:szCs w:val="18"/>
        </w:rPr>
        <w:t>[nacionalidade]</w:t>
      </w:r>
      <w:r>
        <w:rPr>
          <w:rFonts w:ascii="Arial" w:hAnsi="Arial" w:cs="Arial"/>
          <w:sz w:val="22"/>
          <w:szCs w:val="18"/>
        </w:rPr>
        <w:t xml:space="preserve">, </w:t>
      </w:r>
      <w:r>
        <w:rPr>
          <w:rFonts w:ascii="Arial" w:hAnsi="Arial" w:cs="Arial"/>
          <w:color w:val="A6A6A6"/>
          <w:sz w:val="22"/>
          <w:szCs w:val="18"/>
        </w:rPr>
        <w:t xml:space="preserve"> </w:t>
      </w:r>
      <w:r>
        <w:rPr>
          <w:rFonts w:ascii="Arial" w:hAnsi="Arial" w:cs="Arial"/>
          <w:sz w:val="22"/>
          <w:szCs w:val="18"/>
        </w:rPr>
        <w:t>__________________</w:t>
      </w:r>
      <w:r>
        <w:rPr>
          <w:rFonts w:ascii="Arial" w:hAnsi="Arial" w:cs="Arial"/>
          <w:color w:val="A6A6A6"/>
          <w:sz w:val="22"/>
          <w:szCs w:val="18"/>
        </w:rPr>
        <w:t xml:space="preserve">[estado civil], </w:t>
      </w:r>
      <w:r>
        <w:rPr>
          <w:rFonts w:ascii="Arial" w:hAnsi="Arial" w:cs="Arial"/>
          <w:sz w:val="22"/>
          <w:szCs w:val="18"/>
        </w:rPr>
        <w:t xml:space="preserve">CPF nº ______________, RG nº ________________, emitido por ______,  residente e domiciliado na _________________ </w:t>
      </w:r>
      <w:r>
        <w:rPr>
          <w:rFonts w:ascii="Arial" w:hAnsi="Arial" w:cs="Arial"/>
          <w:color w:val="BFBFBF"/>
          <w:sz w:val="22"/>
          <w:szCs w:val="18"/>
        </w:rPr>
        <w:t xml:space="preserve">[endereço completo] </w:t>
      </w:r>
      <w:r>
        <w:rPr>
          <w:rFonts w:ascii="Arial" w:hAnsi="Arial" w:cs="Arial"/>
          <w:sz w:val="22"/>
          <w:szCs w:val="18"/>
        </w:rPr>
        <w:t>e de outro lado, _____________________</w:t>
      </w:r>
      <w:r>
        <w:rPr>
          <w:rFonts w:ascii="Arial" w:hAnsi="Arial" w:cs="Arial"/>
          <w:color w:val="BFBFBF"/>
          <w:sz w:val="22"/>
          <w:szCs w:val="18"/>
        </w:rPr>
        <w:t>[nome completo da OSC Executante]</w:t>
      </w:r>
      <w:r>
        <w:rPr>
          <w:rFonts w:ascii="Arial" w:hAnsi="Arial" w:cs="Arial"/>
          <w:sz w:val="22"/>
          <w:szCs w:val="18"/>
        </w:rPr>
        <w:t xml:space="preserve">, organização sem fins lucrativos, inscrita no CNPJ sob o n.º_________, Inscrição Estadual nº ________, Inscrição Municipal nº ________, situado à ________________, com Estatuto Social registrado perante o ____ Cartório Civil da Pessoa Jurídica, doravante denominada </w:t>
      </w:r>
      <w:r>
        <w:rPr>
          <w:rFonts w:ascii="Arial" w:hAnsi="Arial" w:cs="Arial"/>
          <w:b/>
          <w:sz w:val="22"/>
          <w:szCs w:val="18"/>
        </w:rPr>
        <w:t>OSC EXECUTANTE</w:t>
      </w:r>
      <w:r>
        <w:rPr>
          <w:rFonts w:ascii="Arial" w:hAnsi="Arial" w:cs="Arial"/>
          <w:sz w:val="22"/>
          <w:szCs w:val="18"/>
        </w:rPr>
        <w:t>, neste ato representada por __________________</w:t>
      </w:r>
      <w:r>
        <w:rPr>
          <w:rFonts w:ascii="Arial" w:hAnsi="Arial" w:cs="Arial"/>
          <w:color w:val="A6A6A6"/>
          <w:sz w:val="22"/>
          <w:szCs w:val="18"/>
        </w:rPr>
        <w:t>[nome do representante legal]</w:t>
      </w:r>
      <w:r>
        <w:rPr>
          <w:rFonts w:ascii="Arial" w:hAnsi="Arial" w:cs="Arial"/>
          <w:sz w:val="22"/>
          <w:szCs w:val="18"/>
        </w:rPr>
        <w:t xml:space="preserve">  _______________ </w:t>
      </w:r>
      <w:r>
        <w:rPr>
          <w:rFonts w:ascii="Arial" w:hAnsi="Arial" w:cs="Arial"/>
          <w:color w:val="BFBFBF"/>
          <w:sz w:val="22"/>
          <w:szCs w:val="18"/>
        </w:rPr>
        <w:t>[nacionalidade]</w:t>
      </w:r>
      <w:r>
        <w:rPr>
          <w:rFonts w:ascii="Arial" w:hAnsi="Arial" w:cs="Arial"/>
          <w:sz w:val="22"/>
          <w:szCs w:val="18"/>
        </w:rPr>
        <w:t>, __________</w:t>
      </w:r>
      <w:r>
        <w:rPr>
          <w:rFonts w:ascii="Arial" w:hAnsi="Arial" w:cs="Arial"/>
          <w:color w:val="BFBFBF"/>
          <w:sz w:val="22"/>
          <w:szCs w:val="18"/>
        </w:rPr>
        <w:t>[estado civil]</w:t>
      </w:r>
      <w:r>
        <w:rPr>
          <w:rFonts w:ascii="Arial" w:hAnsi="Arial" w:cs="Arial"/>
          <w:sz w:val="22"/>
          <w:szCs w:val="18"/>
        </w:rPr>
        <w:t>,</w:t>
      </w:r>
      <w:r>
        <w:rPr>
          <w:rFonts w:ascii="Arial" w:hAnsi="Arial" w:cs="Arial"/>
          <w:color w:val="BFBFBF"/>
          <w:sz w:val="22"/>
          <w:szCs w:val="18"/>
        </w:rPr>
        <w:t xml:space="preserve"> </w:t>
      </w:r>
      <w:r>
        <w:rPr>
          <w:rFonts w:ascii="Arial" w:hAnsi="Arial" w:cs="Arial"/>
          <w:sz w:val="22"/>
          <w:szCs w:val="18"/>
        </w:rPr>
        <w:t xml:space="preserve">CPF nº _________________, RG nº ________________, emitido por ______,  residente e domiciliado na _________________ </w:t>
      </w:r>
      <w:r>
        <w:rPr>
          <w:rFonts w:ascii="Arial" w:hAnsi="Arial" w:cs="Arial"/>
          <w:color w:val="BFBFBF"/>
          <w:sz w:val="22"/>
          <w:szCs w:val="18"/>
        </w:rPr>
        <w:t xml:space="preserve">[endereço completo], </w:t>
      </w:r>
      <w:r>
        <w:rPr>
          <w:rFonts w:ascii="Arial" w:hAnsi="Arial" w:cs="Arial"/>
          <w:sz w:val="22"/>
          <w:szCs w:val="18"/>
        </w:rPr>
        <w:t>pactuam as condições do presente Termo de Atuação em Rede nos termos do art.35-A, da Lei Federal nº 13.019/2014, e §§ 1º a 5º,  art. 16, do Decreto nº 17.091/2016, conforme previsão o no Edital de Chamamento Público nº _______, mediante as cláusulas e condições discriminadas:</w:t>
      </w:r>
    </w:p>
    <w:p w14:paraId="5B6145C2" w14:textId="77777777" w:rsidR="00B3553A" w:rsidRDefault="00B3553A">
      <w:pPr>
        <w:jc w:val="both"/>
        <w:rPr>
          <w:rFonts w:ascii="Arial" w:hAnsi="Arial" w:cs="Arial"/>
          <w:b/>
          <w:sz w:val="20"/>
          <w:szCs w:val="18"/>
        </w:rPr>
      </w:pPr>
    </w:p>
    <w:p w14:paraId="3DBE04CF" w14:textId="77777777" w:rsidR="00B3553A" w:rsidRDefault="006A503A">
      <w:pPr>
        <w:jc w:val="both"/>
        <w:rPr>
          <w:rFonts w:ascii="Arial" w:hAnsi="Arial" w:cs="Arial"/>
          <w:b/>
          <w:sz w:val="20"/>
          <w:szCs w:val="18"/>
        </w:rPr>
      </w:pPr>
      <w:r>
        <w:rPr>
          <w:rFonts w:ascii="Arial" w:hAnsi="Arial" w:cs="Arial"/>
          <w:b/>
          <w:sz w:val="20"/>
          <w:szCs w:val="18"/>
        </w:rPr>
        <w:t>CLÁUSULA PRIMEIRA – OBJETO</w:t>
      </w:r>
    </w:p>
    <w:p w14:paraId="3DCB512A" w14:textId="77777777" w:rsidR="00B3553A" w:rsidRDefault="00B3553A">
      <w:pPr>
        <w:ind w:right="-176"/>
        <w:jc w:val="both"/>
        <w:rPr>
          <w:rFonts w:ascii="Arial" w:hAnsi="Arial" w:cs="Arial"/>
          <w:sz w:val="20"/>
          <w:szCs w:val="18"/>
        </w:rPr>
      </w:pPr>
    </w:p>
    <w:p w14:paraId="3BF59B8A" w14:textId="77777777" w:rsidR="00B3553A" w:rsidRDefault="006A503A">
      <w:pPr>
        <w:ind w:right="-176"/>
        <w:jc w:val="both"/>
        <w:rPr>
          <w:rFonts w:ascii="Arial" w:hAnsi="Arial" w:cs="Arial"/>
          <w:sz w:val="20"/>
          <w:szCs w:val="18"/>
        </w:rPr>
      </w:pPr>
      <w:r>
        <w:rPr>
          <w:rFonts w:ascii="Arial" w:hAnsi="Arial" w:cs="Arial"/>
          <w:sz w:val="20"/>
          <w:szCs w:val="18"/>
        </w:rPr>
        <w:t xml:space="preserve">O objeto deste Termo de Atuação em Rede é a execução de _______________________ </w:t>
      </w:r>
      <w:r>
        <w:rPr>
          <w:rFonts w:ascii="Arial" w:hAnsi="Arial" w:cs="Arial"/>
          <w:color w:val="808080"/>
          <w:sz w:val="20"/>
          <w:szCs w:val="18"/>
        </w:rPr>
        <w:t>[vide nota abaixo]</w:t>
      </w:r>
      <w:r>
        <w:rPr>
          <w:rFonts w:ascii="Arial" w:hAnsi="Arial" w:cs="Arial"/>
          <w:sz w:val="20"/>
          <w:szCs w:val="18"/>
        </w:rPr>
        <w:t xml:space="preserve">, prevista no Plano de Trabalho do Termo de _____________ </w:t>
      </w:r>
      <w:r>
        <w:rPr>
          <w:rFonts w:ascii="Arial" w:hAnsi="Arial" w:cs="Arial"/>
          <w:color w:val="808080"/>
          <w:sz w:val="20"/>
          <w:szCs w:val="18"/>
        </w:rPr>
        <w:t>[Colaboração/Fomento]</w:t>
      </w:r>
      <w:r>
        <w:rPr>
          <w:rFonts w:ascii="Arial" w:hAnsi="Arial" w:cs="Arial"/>
          <w:sz w:val="20"/>
          <w:szCs w:val="18"/>
        </w:rPr>
        <w:t xml:space="preserve"> nº _____, celebrado entre a ________________ </w:t>
      </w:r>
      <w:r>
        <w:rPr>
          <w:rFonts w:ascii="Arial" w:hAnsi="Arial" w:cs="Arial"/>
          <w:color w:val="808080"/>
          <w:sz w:val="20"/>
          <w:szCs w:val="18"/>
        </w:rPr>
        <w:t>[nome da OSC Celebrante]</w:t>
      </w:r>
      <w:r>
        <w:rPr>
          <w:rFonts w:ascii="Arial" w:hAnsi="Arial" w:cs="Arial"/>
          <w:sz w:val="20"/>
          <w:szCs w:val="18"/>
        </w:rPr>
        <w:t xml:space="preserve"> e ___________________</w:t>
      </w:r>
      <w:r>
        <w:rPr>
          <w:rFonts w:ascii="Arial" w:hAnsi="Arial" w:cs="Arial"/>
          <w:color w:val="808080"/>
          <w:sz w:val="20"/>
          <w:szCs w:val="18"/>
        </w:rPr>
        <w:t>[nome do órgão ou entidade]</w:t>
      </w:r>
      <w:r>
        <w:rPr>
          <w:rFonts w:ascii="Arial" w:hAnsi="Arial" w:cs="Arial"/>
          <w:sz w:val="20"/>
          <w:szCs w:val="18"/>
        </w:rPr>
        <w:t>.</w:t>
      </w:r>
    </w:p>
    <w:p w14:paraId="585CCA75" w14:textId="77777777" w:rsidR="00B3553A" w:rsidRDefault="00B3553A">
      <w:pPr>
        <w:ind w:right="-176"/>
        <w:jc w:val="both"/>
        <w:rPr>
          <w:rFonts w:ascii="Arial" w:hAnsi="Arial" w:cs="Arial"/>
          <w:sz w:val="20"/>
          <w:szCs w:val="18"/>
        </w:rPr>
      </w:pPr>
    </w:p>
    <w:p w14:paraId="7ACFD5B9" w14:textId="77777777" w:rsidR="00B3553A" w:rsidRDefault="006A503A">
      <w:pPr>
        <w:jc w:val="both"/>
        <w:rPr>
          <w:rFonts w:ascii="Arial" w:hAnsi="Arial" w:cs="Arial"/>
          <w:b/>
          <w:sz w:val="20"/>
          <w:szCs w:val="18"/>
        </w:rPr>
      </w:pPr>
      <w:r>
        <w:rPr>
          <w:rFonts w:ascii="Arial" w:hAnsi="Arial" w:cs="Arial"/>
          <w:b/>
          <w:sz w:val="20"/>
          <w:szCs w:val="18"/>
        </w:rPr>
        <w:t>PARÁGRAFO ÚNICO</w:t>
      </w:r>
    </w:p>
    <w:p w14:paraId="124717A4" w14:textId="77777777" w:rsidR="00B3553A" w:rsidRDefault="006A503A">
      <w:pPr>
        <w:jc w:val="both"/>
        <w:rPr>
          <w:rFonts w:ascii="Arial" w:hAnsi="Arial" w:cs="Arial"/>
          <w:sz w:val="20"/>
          <w:szCs w:val="18"/>
        </w:rPr>
      </w:pPr>
      <w:r>
        <w:rPr>
          <w:rFonts w:ascii="Arial" w:hAnsi="Arial" w:cs="Arial"/>
          <w:sz w:val="20"/>
          <w:szCs w:val="18"/>
        </w:rPr>
        <w:t>Faz parte integrante deste Termo de Atuação em Rede o:</w:t>
      </w:r>
    </w:p>
    <w:p w14:paraId="4C62A4C0" w14:textId="77777777" w:rsidR="00B3553A" w:rsidRDefault="00B3553A">
      <w:pPr>
        <w:jc w:val="both"/>
        <w:rPr>
          <w:rFonts w:ascii="Arial" w:hAnsi="Arial" w:cs="Arial"/>
          <w:sz w:val="20"/>
          <w:szCs w:val="18"/>
        </w:rPr>
      </w:pPr>
    </w:p>
    <w:p w14:paraId="7F574019" w14:textId="77777777" w:rsidR="00B3553A" w:rsidRDefault="006A503A">
      <w:pPr>
        <w:jc w:val="both"/>
        <w:rPr>
          <w:rFonts w:ascii="Arial" w:hAnsi="Arial" w:cs="Arial"/>
          <w:sz w:val="20"/>
          <w:szCs w:val="18"/>
        </w:rPr>
      </w:pPr>
      <w:r>
        <w:rPr>
          <w:rFonts w:ascii="Arial" w:hAnsi="Arial" w:cs="Arial"/>
          <w:sz w:val="20"/>
          <w:szCs w:val="18"/>
        </w:rPr>
        <w:t>ANEXO I – Plano de Trabalho;</w:t>
      </w:r>
    </w:p>
    <w:p w14:paraId="514303EE" w14:textId="77777777" w:rsidR="00B3553A" w:rsidRDefault="006A503A">
      <w:pPr>
        <w:jc w:val="both"/>
        <w:rPr>
          <w:rFonts w:ascii="Arial" w:hAnsi="Arial" w:cs="Arial"/>
          <w:sz w:val="20"/>
          <w:szCs w:val="18"/>
        </w:rPr>
      </w:pPr>
      <w:r>
        <w:rPr>
          <w:rFonts w:ascii="Arial" w:hAnsi="Arial" w:cs="Arial"/>
          <w:sz w:val="20"/>
          <w:szCs w:val="18"/>
        </w:rPr>
        <w:t>ANEXO II – Declaração do dirigente máximo da OSC Executante que não incorre em qualquer das vedações previstas no art. 39, da Lei nº. 13.019/2014.</w:t>
      </w:r>
    </w:p>
    <w:p w14:paraId="12FA9D40" w14:textId="77777777" w:rsidR="00B3553A" w:rsidRDefault="006A503A">
      <w:pPr>
        <w:ind w:right="-176"/>
        <w:jc w:val="both"/>
        <w:rPr>
          <w:rFonts w:ascii="Arial" w:hAnsi="Arial" w:cs="Arial"/>
          <w:sz w:val="20"/>
          <w:szCs w:val="18"/>
        </w:rPr>
      </w:pPr>
      <w:r>
        <w:rPr>
          <w:rFonts w:ascii="Arial" w:hAnsi="Arial" w:cs="Arial"/>
          <w:sz w:val="20"/>
          <w:szCs w:val="18"/>
        </w:rPr>
        <w:t xml:space="preserve">ANEXO III – ______________________ </w:t>
      </w:r>
      <w:r>
        <w:rPr>
          <w:rFonts w:ascii="Arial" w:hAnsi="Arial" w:cs="Arial"/>
          <w:color w:val="808080"/>
          <w:sz w:val="20"/>
          <w:szCs w:val="18"/>
        </w:rPr>
        <w:t>[Termo de Colaboração/Termo de Fomento ou Acordo de Cooperação]</w:t>
      </w:r>
      <w:r>
        <w:rPr>
          <w:rFonts w:ascii="Arial" w:hAnsi="Arial" w:cs="Arial"/>
          <w:sz w:val="20"/>
          <w:szCs w:val="18"/>
        </w:rPr>
        <w:t xml:space="preserve"> nº _____ e seus anexos.</w:t>
      </w:r>
    </w:p>
    <w:p w14:paraId="336F6748" w14:textId="77777777" w:rsidR="00B3553A" w:rsidRDefault="00B3553A">
      <w:pPr>
        <w:ind w:right="-176"/>
        <w:jc w:val="both"/>
        <w:rPr>
          <w:rFonts w:ascii="Arial" w:hAnsi="Arial" w:cs="Arial"/>
          <w:sz w:val="20"/>
          <w:szCs w:val="18"/>
        </w:rPr>
      </w:pPr>
    </w:p>
    <w:p w14:paraId="53DA167D" w14:textId="77777777" w:rsidR="00B3553A" w:rsidRDefault="006A503A">
      <w:pPr>
        <w:pBdr>
          <w:top w:val="single" w:sz="4" w:space="1" w:color="000000"/>
          <w:left w:val="single" w:sz="4" w:space="4" w:color="000000"/>
          <w:bottom w:val="single" w:sz="4" w:space="1" w:color="000000"/>
          <w:right w:val="single" w:sz="4" w:space="4" w:color="000000"/>
        </w:pBdr>
        <w:ind w:right="-176"/>
        <w:jc w:val="both"/>
        <w:rPr>
          <w:rFonts w:ascii="Arial" w:hAnsi="Arial" w:cs="Arial"/>
          <w:sz w:val="18"/>
          <w:szCs w:val="18"/>
        </w:rPr>
      </w:pPr>
      <w:r>
        <w:rPr>
          <w:rFonts w:ascii="Arial" w:hAnsi="Arial" w:cs="Arial"/>
          <w:b/>
          <w:sz w:val="18"/>
          <w:szCs w:val="18"/>
          <w:highlight w:val="yellow"/>
        </w:rPr>
        <w:t>Nota</w:t>
      </w:r>
      <w:r>
        <w:rPr>
          <w:rFonts w:ascii="Arial" w:hAnsi="Arial" w:cs="Arial"/>
          <w:sz w:val="18"/>
          <w:szCs w:val="18"/>
          <w:highlight w:val="yellow"/>
        </w:rPr>
        <w:t>: A descrição do objeto do Termo de Atuação em Rede deve contemplar as ações previstas no escopo da parceria, constantes do plano de trabalho, anexo do instrumento de parceria, as quais serão de responsabilidade da OSC Executante.</w:t>
      </w:r>
    </w:p>
    <w:p w14:paraId="709D9160" w14:textId="77777777" w:rsidR="00B3553A" w:rsidRDefault="00B3553A">
      <w:pPr>
        <w:spacing w:line="360" w:lineRule="auto"/>
        <w:ind w:right="-176"/>
        <w:jc w:val="both"/>
        <w:rPr>
          <w:rFonts w:ascii="Arial" w:hAnsi="Arial" w:cs="Arial"/>
          <w:sz w:val="22"/>
          <w:szCs w:val="18"/>
        </w:rPr>
      </w:pPr>
    </w:p>
    <w:p w14:paraId="73ECC043" w14:textId="77777777" w:rsidR="00BD0966" w:rsidRDefault="00BD0966">
      <w:pPr>
        <w:spacing w:line="360" w:lineRule="auto"/>
        <w:ind w:right="-176"/>
        <w:jc w:val="both"/>
        <w:rPr>
          <w:rFonts w:ascii="Arial" w:hAnsi="Arial" w:cs="Arial"/>
          <w:sz w:val="22"/>
          <w:szCs w:val="18"/>
        </w:rPr>
      </w:pPr>
    </w:p>
    <w:p w14:paraId="5C98AD3E" w14:textId="77777777" w:rsidR="00BD0966" w:rsidRDefault="00BD0966">
      <w:pPr>
        <w:spacing w:line="360" w:lineRule="auto"/>
        <w:ind w:right="-176"/>
        <w:jc w:val="both"/>
        <w:rPr>
          <w:rFonts w:ascii="Arial" w:hAnsi="Arial" w:cs="Arial"/>
          <w:sz w:val="22"/>
          <w:szCs w:val="18"/>
        </w:rPr>
      </w:pPr>
    </w:p>
    <w:p w14:paraId="6F2312EE" w14:textId="77777777" w:rsidR="00B3553A" w:rsidRDefault="006A503A">
      <w:pPr>
        <w:jc w:val="both"/>
        <w:rPr>
          <w:rFonts w:ascii="Arial" w:hAnsi="Arial" w:cs="Arial"/>
          <w:b/>
          <w:sz w:val="22"/>
          <w:szCs w:val="18"/>
        </w:rPr>
      </w:pPr>
      <w:r>
        <w:rPr>
          <w:rFonts w:ascii="Arial" w:hAnsi="Arial" w:cs="Arial"/>
          <w:b/>
          <w:sz w:val="22"/>
          <w:szCs w:val="18"/>
        </w:rPr>
        <w:t>CLÁUSULA SEGUNDA – VIGÊNCIA</w:t>
      </w:r>
    </w:p>
    <w:p w14:paraId="2F9A26A7" w14:textId="77777777" w:rsidR="00B3553A" w:rsidRDefault="00B3553A">
      <w:pPr>
        <w:jc w:val="both"/>
        <w:rPr>
          <w:rFonts w:ascii="Arial" w:hAnsi="Arial" w:cs="Arial"/>
          <w:b/>
          <w:sz w:val="22"/>
          <w:szCs w:val="18"/>
        </w:rPr>
      </w:pPr>
    </w:p>
    <w:p w14:paraId="47C9A79D" w14:textId="77777777" w:rsidR="00B3553A" w:rsidRDefault="006A503A">
      <w:pPr>
        <w:jc w:val="both"/>
        <w:rPr>
          <w:rFonts w:ascii="Arial" w:hAnsi="Arial" w:cs="Arial"/>
          <w:sz w:val="22"/>
          <w:szCs w:val="18"/>
        </w:rPr>
      </w:pPr>
      <w:r>
        <w:rPr>
          <w:rFonts w:ascii="Arial" w:hAnsi="Arial" w:cs="Arial"/>
          <w:sz w:val="22"/>
          <w:szCs w:val="18"/>
        </w:rPr>
        <w:lastRenderedPageBreak/>
        <w:t xml:space="preserve">O prazo de vigência do Termo de Atuação em Rede será de _____(_____)  ____ </w:t>
      </w:r>
      <w:r>
        <w:rPr>
          <w:rFonts w:ascii="Arial" w:hAnsi="Arial" w:cs="Arial"/>
          <w:color w:val="808080"/>
          <w:sz w:val="22"/>
          <w:szCs w:val="18"/>
        </w:rPr>
        <w:t>[dias/meses/anos]</w:t>
      </w:r>
      <w:r>
        <w:rPr>
          <w:rFonts w:ascii="Arial" w:hAnsi="Arial" w:cs="Arial"/>
          <w:sz w:val="22"/>
          <w:szCs w:val="18"/>
        </w:rPr>
        <w:t xml:space="preserve">, tendo por termo inicial a data __/__/____ e por termo final a data __/__/___ . </w:t>
      </w:r>
    </w:p>
    <w:p w14:paraId="1E300ECC" w14:textId="77777777" w:rsidR="00B3553A" w:rsidRDefault="00B3553A">
      <w:pPr>
        <w:jc w:val="both"/>
        <w:rPr>
          <w:rFonts w:ascii="Arial" w:hAnsi="Arial" w:cs="Arial"/>
          <w:sz w:val="22"/>
          <w:szCs w:val="18"/>
        </w:rPr>
      </w:pPr>
    </w:p>
    <w:p w14:paraId="34B47D01" w14:textId="77777777" w:rsidR="00B3553A" w:rsidRDefault="00B3553A">
      <w:pPr>
        <w:jc w:val="both"/>
        <w:rPr>
          <w:rFonts w:ascii="Arial" w:hAnsi="Arial" w:cs="Arial"/>
          <w:b/>
          <w:sz w:val="22"/>
          <w:szCs w:val="18"/>
        </w:rPr>
      </w:pPr>
    </w:p>
    <w:p w14:paraId="0B2C617D" w14:textId="77777777" w:rsidR="00B3553A" w:rsidRDefault="006A503A">
      <w:pPr>
        <w:jc w:val="both"/>
        <w:rPr>
          <w:rFonts w:ascii="Arial" w:hAnsi="Arial" w:cs="Arial"/>
          <w:b/>
          <w:sz w:val="22"/>
          <w:szCs w:val="18"/>
        </w:rPr>
      </w:pPr>
      <w:r>
        <w:rPr>
          <w:rFonts w:ascii="Arial" w:hAnsi="Arial" w:cs="Arial"/>
          <w:b/>
          <w:sz w:val="22"/>
          <w:szCs w:val="18"/>
        </w:rPr>
        <w:t>CLÁUSULA TERCEIRA – REPASSES E APLICAÇÃO DOS RECURSOS FINANCEIROS</w:t>
      </w:r>
    </w:p>
    <w:p w14:paraId="40A4AEE2" w14:textId="77777777" w:rsidR="00B3553A" w:rsidRDefault="006A503A">
      <w:pPr>
        <w:jc w:val="both"/>
        <w:rPr>
          <w:rFonts w:ascii="Arial" w:hAnsi="Arial" w:cs="Arial"/>
          <w:sz w:val="22"/>
          <w:szCs w:val="18"/>
        </w:rPr>
      </w:pPr>
      <w:r>
        <w:rPr>
          <w:rFonts w:ascii="Arial" w:hAnsi="Arial" w:cs="Arial"/>
          <w:sz w:val="22"/>
          <w:szCs w:val="18"/>
        </w:rPr>
        <w:t>Para a execução do objeto deste Termo de Atuação em Rede a</w:t>
      </w:r>
      <w:r>
        <w:rPr>
          <w:rFonts w:ascii="Arial" w:hAnsi="Arial" w:cs="Arial"/>
          <w:b/>
          <w:sz w:val="22"/>
          <w:szCs w:val="18"/>
        </w:rPr>
        <w:t xml:space="preserve"> ________________ </w:t>
      </w:r>
      <w:r>
        <w:rPr>
          <w:rFonts w:ascii="Arial" w:hAnsi="Arial" w:cs="Arial"/>
          <w:color w:val="808080"/>
          <w:sz w:val="22"/>
          <w:szCs w:val="18"/>
        </w:rPr>
        <w:t>[nome completo da OSC Celebrante]</w:t>
      </w:r>
      <w:r>
        <w:rPr>
          <w:rFonts w:ascii="Arial" w:hAnsi="Arial" w:cs="Arial"/>
          <w:sz w:val="22"/>
          <w:szCs w:val="18"/>
        </w:rPr>
        <w:t xml:space="preserve">, repassará à ___________________________ </w:t>
      </w:r>
      <w:r>
        <w:rPr>
          <w:rFonts w:ascii="Arial" w:hAnsi="Arial" w:cs="Arial"/>
          <w:color w:val="808080"/>
          <w:sz w:val="22"/>
          <w:szCs w:val="18"/>
        </w:rPr>
        <w:t>[nome completo da OSC Executante]</w:t>
      </w:r>
      <w:r>
        <w:rPr>
          <w:rFonts w:ascii="Arial" w:hAnsi="Arial" w:cs="Arial"/>
          <w:color w:val="A6A6A6"/>
          <w:sz w:val="22"/>
          <w:szCs w:val="18"/>
        </w:rPr>
        <w:t xml:space="preserve"> </w:t>
      </w:r>
      <w:r>
        <w:rPr>
          <w:rFonts w:ascii="Arial" w:hAnsi="Arial" w:cs="Arial"/>
          <w:sz w:val="22"/>
          <w:szCs w:val="18"/>
        </w:rPr>
        <w:t xml:space="preserve">nas condições constantes deste instrumento, a importância global de R$ __________ </w:t>
      </w:r>
      <w:r>
        <w:rPr>
          <w:rFonts w:ascii="Arial" w:hAnsi="Arial" w:cs="Arial"/>
          <w:color w:val="808080"/>
          <w:sz w:val="22"/>
          <w:szCs w:val="18"/>
        </w:rPr>
        <w:t>[valor por extenso]</w:t>
      </w:r>
      <w:r>
        <w:rPr>
          <w:rFonts w:ascii="Arial" w:hAnsi="Arial" w:cs="Arial"/>
          <w:color w:val="A6A6A6"/>
          <w:sz w:val="22"/>
          <w:szCs w:val="18"/>
        </w:rPr>
        <w:t xml:space="preserve"> </w:t>
      </w:r>
      <w:r>
        <w:rPr>
          <w:rFonts w:ascii="Arial" w:hAnsi="Arial" w:cs="Arial"/>
          <w:sz w:val="22"/>
          <w:szCs w:val="18"/>
        </w:rPr>
        <w:t xml:space="preserve">de acordo com o cronograma de desembolso abaixo: </w:t>
      </w:r>
    </w:p>
    <w:p w14:paraId="08D5EFF8" w14:textId="77777777" w:rsidR="00B3553A" w:rsidRDefault="00B3553A">
      <w:pPr>
        <w:jc w:val="both"/>
        <w:rPr>
          <w:rFonts w:ascii="Arial" w:hAnsi="Arial" w:cs="Arial"/>
          <w:sz w:val="22"/>
          <w:szCs w:val="18"/>
        </w:rPr>
      </w:pPr>
    </w:p>
    <w:tbl>
      <w:tblPr>
        <w:tblW w:w="9568" w:type="dxa"/>
        <w:tblInd w:w="75" w:type="dxa"/>
        <w:tblLayout w:type="fixed"/>
        <w:tblCellMar>
          <w:left w:w="70" w:type="dxa"/>
          <w:right w:w="70" w:type="dxa"/>
        </w:tblCellMar>
        <w:tblLook w:val="00A0" w:firstRow="1" w:lastRow="0" w:firstColumn="1" w:lastColumn="0" w:noHBand="0" w:noVBand="0"/>
      </w:tblPr>
      <w:tblGrid>
        <w:gridCol w:w="1211"/>
        <w:gridCol w:w="2081"/>
        <w:gridCol w:w="2087"/>
        <w:gridCol w:w="2086"/>
        <w:gridCol w:w="2103"/>
      </w:tblGrid>
      <w:tr w:rsidR="00B3553A" w14:paraId="7F705906" w14:textId="77777777">
        <w:trPr>
          <w:trHeight w:val="642"/>
        </w:trPr>
        <w:tc>
          <w:tcPr>
            <w:tcW w:w="121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263A4BC" w14:textId="77777777" w:rsidR="00B3553A" w:rsidRDefault="006A503A">
            <w:pPr>
              <w:widowControl w:val="0"/>
              <w:jc w:val="center"/>
              <w:rPr>
                <w:rFonts w:ascii="Arial" w:hAnsi="Arial" w:cs="Arial"/>
                <w:b/>
                <w:bCs/>
                <w:sz w:val="18"/>
                <w:szCs w:val="18"/>
              </w:rPr>
            </w:pPr>
            <w:r>
              <w:rPr>
                <w:rFonts w:ascii="Arial" w:hAnsi="Arial" w:cs="Arial"/>
                <w:b/>
                <w:bCs/>
                <w:sz w:val="18"/>
                <w:szCs w:val="18"/>
              </w:rPr>
              <w:t>ANO</w:t>
            </w:r>
          </w:p>
        </w:tc>
        <w:tc>
          <w:tcPr>
            <w:tcW w:w="208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3B37726" w14:textId="77777777" w:rsidR="00B3553A" w:rsidRDefault="006A503A">
            <w:pPr>
              <w:widowControl w:val="0"/>
              <w:jc w:val="center"/>
              <w:rPr>
                <w:rFonts w:ascii="Arial" w:hAnsi="Arial" w:cs="Arial"/>
                <w:b/>
                <w:bCs/>
                <w:sz w:val="18"/>
                <w:szCs w:val="18"/>
              </w:rPr>
            </w:pPr>
            <w:r>
              <w:rPr>
                <w:rFonts w:ascii="Arial" w:hAnsi="Arial" w:cs="Arial"/>
                <w:b/>
                <w:bCs/>
                <w:sz w:val="18"/>
                <w:szCs w:val="18"/>
              </w:rPr>
              <w:t xml:space="preserve">1º_____ </w:t>
            </w:r>
            <w:r>
              <w:rPr>
                <w:rFonts w:ascii="Arial" w:hAnsi="Arial" w:cs="Arial"/>
                <w:b/>
                <w:bCs/>
                <w:color w:val="808080"/>
                <w:sz w:val="18"/>
                <w:szCs w:val="18"/>
              </w:rPr>
              <w:t>[definir período de liberação da parcela. Ex.: Mês ou Trimestre]</w:t>
            </w:r>
          </w:p>
        </w:tc>
        <w:tc>
          <w:tcPr>
            <w:tcW w:w="208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EE9EC8" w14:textId="77777777" w:rsidR="00B3553A" w:rsidRDefault="006A503A">
            <w:pPr>
              <w:widowControl w:val="0"/>
              <w:jc w:val="center"/>
              <w:rPr>
                <w:rFonts w:ascii="Arial" w:hAnsi="Arial" w:cs="Arial"/>
                <w:b/>
                <w:bCs/>
                <w:sz w:val="18"/>
                <w:szCs w:val="18"/>
              </w:rPr>
            </w:pPr>
            <w:r>
              <w:rPr>
                <w:rFonts w:ascii="Arial" w:hAnsi="Arial" w:cs="Arial"/>
                <w:b/>
                <w:bCs/>
                <w:sz w:val="18"/>
                <w:szCs w:val="18"/>
              </w:rPr>
              <w:t xml:space="preserve">2º_____ </w:t>
            </w:r>
            <w:r>
              <w:rPr>
                <w:rFonts w:ascii="Arial" w:hAnsi="Arial" w:cs="Arial"/>
                <w:b/>
                <w:bCs/>
                <w:color w:val="808080"/>
                <w:sz w:val="18"/>
                <w:szCs w:val="18"/>
              </w:rPr>
              <w:t>[definir período de liberação da parcela. Ex.: Mês ou Trimestre]</w:t>
            </w:r>
          </w:p>
        </w:tc>
        <w:tc>
          <w:tcPr>
            <w:tcW w:w="208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B4E3E6A" w14:textId="77777777" w:rsidR="00B3553A" w:rsidRDefault="006A503A">
            <w:pPr>
              <w:widowControl w:val="0"/>
              <w:jc w:val="center"/>
              <w:rPr>
                <w:rFonts w:ascii="Arial" w:hAnsi="Arial" w:cs="Arial"/>
                <w:b/>
                <w:bCs/>
                <w:sz w:val="18"/>
                <w:szCs w:val="18"/>
              </w:rPr>
            </w:pPr>
            <w:r>
              <w:rPr>
                <w:rFonts w:ascii="Arial" w:hAnsi="Arial" w:cs="Arial"/>
                <w:b/>
                <w:bCs/>
                <w:sz w:val="18"/>
                <w:szCs w:val="18"/>
              </w:rPr>
              <w:t xml:space="preserve">3º_____ </w:t>
            </w:r>
            <w:r>
              <w:rPr>
                <w:rFonts w:ascii="Arial" w:hAnsi="Arial" w:cs="Arial"/>
                <w:b/>
                <w:bCs/>
                <w:color w:val="808080"/>
                <w:sz w:val="18"/>
                <w:szCs w:val="18"/>
              </w:rPr>
              <w:t>[definir período de liberação da parcela. Ex.: Mês ou Trimestre]</w:t>
            </w:r>
          </w:p>
        </w:tc>
        <w:tc>
          <w:tcPr>
            <w:tcW w:w="210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3BD4798" w14:textId="77777777" w:rsidR="00B3553A" w:rsidRDefault="006A503A">
            <w:pPr>
              <w:widowControl w:val="0"/>
              <w:jc w:val="center"/>
              <w:rPr>
                <w:rFonts w:ascii="Arial" w:hAnsi="Arial" w:cs="Arial"/>
                <w:b/>
                <w:bCs/>
                <w:sz w:val="18"/>
                <w:szCs w:val="18"/>
              </w:rPr>
            </w:pPr>
            <w:r>
              <w:rPr>
                <w:rFonts w:ascii="Arial" w:hAnsi="Arial" w:cs="Arial"/>
                <w:b/>
                <w:bCs/>
                <w:sz w:val="18"/>
                <w:szCs w:val="18"/>
              </w:rPr>
              <w:t xml:space="preserve">4º_____ </w:t>
            </w:r>
            <w:r>
              <w:rPr>
                <w:rFonts w:ascii="Arial" w:hAnsi="Arial" w:cs="Arial"/>
                <w:b/>
                <w:bCs/>
                <w:color w:val="808080"/>
                <w:sz w:val="18"/>
                <w:szCs w:val="18"/>
              </w:rPr>
              <w:t>[definir período de liberação da parcela. Ex.: Mês ou Trimestre]</w:t>
            </w:r>
          </w:p>
        </w:tc>
      </w:tr>
      <w:tr w:rsidR="00B3553A" w14:paraId="6ECE1E7A" w14:textId="77777777">
        <w:trPr>
          <w:trHeight w:val="373"/>
        </w:trPr>
        <w:tc>
          <w:tcPr>
            <w:tcW w:w="1211" w:type="dxa"/>
            <w:tcBorders>
              <w:top w:val="single" w:sz="4" w:space="0" w:color="000000"/>
              <w:left w:val="single" w:sz="4" w:space="0" w:color="000000"/>
              <w:bottom w:val="single" w:sz="4" w:space="0" w:color="000000"/>
              <w:right w:val="single" w:sz="4" w:space="0" w:color="000000"/>
            </w:tcBorders>
            <w:vAlign w:val="center"/>
          </w:tcPr>
          <w:p w14:paraId="14142DF9" w14:textId="77777777" w:rsidR="00B3553A" w:rsidRDefault="006A503A">
            <w:pPr>
              <w:widowControl w:val="0"/>
              <w:jc w:val="center"/>
              <w:rPr>
                <w:rFonts w:ascii="Arial" w:hAnsi="Arial" w:cs="Arial"/>
                <w:b/>
                <w:bCs/>
                <w:sz w:val="18"/>
                <w:szCs w:val="18"/>
              </w:rPr>
            </w:pPr>
            <w:r>
              <w:rPr>
                <w:rFonts w:ascii="Arial" w:hAnsi="Arial" w:cs="Arial"/>
                <w:b/>
                <w:bCs/>
                <w:sz w:val="18"/>
                <w:szCs w:val="18"/>
              </w:rPr>
              <w:t>I</w:t>
            </w:r>
          </w:p>
        </w:tc>
        <w:tc>
          <w:tcPr>
            <w:tcW w:w="2081" w:type="dxa"/>
            <w:tcBorders>
              <w:top w:val="single" w:sz="4" w:space="0" w:color="000000"/>
              <w:left w:val="single" w:sz="4" w:space="0" w:color="000000"/>
              <w:bottom w:val="single" w:sz="4" w:space="0" w:color="000000"/>
              <w:right w:val="single" w:sz="4" w:space="0" w:color="000000"/>
            </w:tcBorders>
            <w:vAlign w:val="center"/>
          </w:tcPr>
          <w:p w14:paraId="6534676C" w14:textId="77777777" w:rsidR="00B3553A" w:rsidRDefault="006A503A">
            <w:pPr>
              <w:widowControl w:val="0"/>
              <w:jc w:val="center"/>
              <w:rPr>
                <w:rFonts w:ascii="Arial" w:hAnsi="Arial" w:cs="Arial"/>
                <w:bCs/>
                <w:color w:val="808080"/>
                <w:sz w:val="18"/>
                <w:szCs w:val="18"/>
              </w:rPr>
            </w:pPr>
            <w:r>
              <w:rPr>
                <w:rFonts w:ascii="Arial" w:hAnsi="Arial" w:cs="Arial"/>
                <w:bCs/>
                <w:color w:val="808080"/>
                <w:sz w:val="18"/>
                <w:szCs w:val="18"/>
              </w:rPr>
              <w:t>[Valor da 1ª parcela]</w:t>
            </w:r>
          </w:p>
        </w:tc>
        <w:tc>
          <w:tcPr>
            <w:tcW w:w="2087" w:type="dxa"/>
            <w:tcBorders>
              <w:top w:val="single" w:sz="4" w:space="0" w:color="000000"/>
              <w:left w:val="single" w:sz="4" w:space="0" w:color="000000"/>
              <w:bottom w:val="single" w:sz="4" w:space="0" w:color="000000"/>
              <w:right w:val="single" w:sz="4" w:space="0" w:color="000000"/>
            </w:tcBorders>
            <w:vAlign w:val="center"/>
          </w:tcPr>
          <w:p w14:paraId="26707C64" w14:textId="77777777" w:rsidR="00B3553A" w:rsidRDefault="006A503A">
            <w:pPr>
              <w:widowControl w:val="0"/>
              <w:jc w:val="center"/>
              <w:rPr>
                <w:rFonts w:ascii="Arial" w:hAnsi="Arial" w:cs="Arial"/>
                <w:color w:val="808080"/>
                <w:sz w:val="18"/>
                <w:szCs w:val="18"/>
              </w:rPr>
            </w:pPr>
            <w:r>
              <w:rPr>
                <w:rFonts w:ascii="Arial" w:hAnsi="Arial" w:cs="Arial"/>
                <w:bCs/>
                <w:color w:val="808080"/>
                <w:sz w:val="18"/>
                <w:szCs w:val="18"/>
              </w:rPr>
              <w:t>[Valor da 2ª parcela]</w:t>
            </w:r>
          </w:p>
        </w:tc>
        <w:tc>
          <w:tcPr>
            <w:tcW w:w="2086" w:type="dxa"/>
            <w:tcBorders>
              <w:top w:val="single" w:sz="4" w:space="0" w:color="000000"/>
              <w:left w:val="single" w:sz="4" w:space="0" w:color="000000"/>
              <w:bottom w:val="single" w:sz="4" w:space="0" w:color="000000"/>
              <w:right w:val="single" w:sz="4" w:space="0" w:color="000000"/>
            </w:tcBorders>
            <w:vAlign w:val="center"/>
          </w:tcPr>
          <w:p w14:paraId="4460E038" w14:textId="77777777" w:rsidR="00B3553A" w:rsidRDefault="006A503A">
            <w:pPr>
              <w:widowControl w:val="0"/>
              <w:jc w:val="center"/>
              <w:rPr>
                <w:rFonts w:ascii="Arial" w:hAnsi="Arial" w:cs="Arial"/>
                <w:color w:val="808080"/>
                <w:sz w:val="18"/>
                <w:szCs w:val="18"/>
              </w:rPr>
            </w:pPr>
            <w:r>
              <w:rPr>
                <w:rFonts w:ascii="Arial" w:hAnsi="Arial" w:cs="Arial"/>
                <w:bCs/>
                <w:color w:val="808080"/>
                <w:sz w:val="18"/>
                <w:szCs w:val="18"/>
              </w:rPr>
              <w:t>[Valor da 3ª parcela]</w:t>
            </w:r>
          </w:p>
        </w:tc>
        <w:tc>
          <w:tcPr>
            <w:tcW w:w="2103" w:type="dxa"/>
            <w:tcBorders>
              <w:top w:val="single" w:sz="4" w:space="0" w:color="000000"/>
              <w:left w:val="single" w:sz="4" w:space="0" w:color="000000"/>
              <w:bottom w:val="single" w:sz="4" w:space="0" w:color="000000"/>
              <w:right w:val="single" w:sz="4" w:space="0" w:color="000000"/>
            </w:tcBorders>
            <w:vAlign w:val="center"/>
          </w:tcPr>
          <w:p w14:paraId="5386A0A8" w14:textId="77777777" w:rsidR="00B3553A" w:rsidRDefault="006A503A">
            <w:pPr>
              <w:widowControl w:val="0"/>
              <w:jc w:val="center"/>
              <w:rPr>
                <w:rFonts w:ascii="Arial" w:hAnsi="Arial" w:cs="Arial"/>
                <w:color w:val="808080"/>
                <w:sz w:val="18"/>
                <w:szCs w:val="18"/>
              </w:rPr>
            </w:pPr>
            <w:r>
              <w:rPr>
                <w:rFonts w:ascii="Arial" w:hAnsi="Arial" w:cs="Arial"/>
                <w:bCs/>
                <w:color w:val="808080"/>
                <w:sz w:val="18"/>
                <w:szCs w:val="18"/>
              </w:rPr>
              <w:t>[Valor da 4ª parcela]</w:t>
            </w:r>
          </w:p>
        </w:tc>
      </w:tr>
    </w:tbl>
    <w:p w14:paraId="7474192A" w14:textId="77777777" w:rsidR="00B3553A" w:rsidRDefault="00B3553A">
      <w:pPr>
        <w:jc w:val="both"/>
        <w:rPr>
          <w:rFonts w:ascii="Arial" w:hAnsi="Arial" w:cs="Arial"/>
          <w:sz w:val="22"/>
          <w:szCs w:val="18"/>
        </w:rPr>
      </w:pPr>
    </w:p>
    <w:p w14:paraId="24F6615C" w14:textId="77777777" w:rsidR="00B3553A" w:rsidRDefault="00B3553A">
      <w:pPr>
        <w:jc w:val="both"/>
        <w:rPr>
          <w:rFonts w:ascii="Arial" w:hAnsi="Arial" w:cs="Arial"/>
          <w:sz w:val="22"/>
          <w:szCs w:val="18"/>
        </w:rPr>
      </w:pPr>
    </w:p>
    <w:p w14:paraId="1B01DF11" w14:textId="77777777" w:rsidR="00B3553A" w:rsidRDefault="006A503A">
      <w:pPr>
        <w:pBdr>
          <w:top w:val="single" w:sz="4" w:space="1" w:color="000000"/>
          <w:left w:val="single" w:sz="4" w:space="4" w:color="000000"/>
          <w:bottom w:val="single" w:sz="4" w:space="1" w:color="000000"/>
          <w:right w:val="single" w:sz="4" w:space="4" w:color="000000"/>
        </w:pBdr>
        <w:tabs>
          <w:tab w:val="left" w:pos="2931"/>
        </w:tabs>
        <w:jc w:val="both"/>
        <w:rPr>
          <w:rFonts w:ascii="Arial" w:hAnsi="Arial" w:cs="Arial"/>
          <w:sz w:val="18"/>
          <w:szCs w:val="18"/>
        </w:rPr>
      </w:pPr>
      <w:r>
        <w:rPr>
          <w:rFonts w:ascii="Arial" w:hAnsi="Arial" w:cs="Arial"/>
          <w:b/>
          <w:sz w:val="18"/>
          <w:szCs w:val="18"/>
          <w:highlight w:val="yellow"/>
        </w:rPr>
        <w:t>Nota</w:t>
      </w:r>
      <w:r>
        <w:rPr>
          <w:rFonts w:ascii="Arial" w:hAnsi="Arial" w:cs="Arial"/>
          <w:sz w:val="18"/>
          <w:szCs w:val="18"/>
          <w:highlight w:val="yellow"/>
        </w:rPr>
        <w:t>: A OSC Celebrante deverá estabelecer a previsão e periodicidade de liberação das parcelas (única, mensal, bimestral, trimestral, etc.), assim como definir valor limite para cada repasse.</w:t>
      </w:r>
    </w:p>
    <w:p w14:paraId="31D73E15" w14:textId="77777777" w:rsidR="00B3553A" w:rsidRDefault="00B3553A">
      <w:pPr>
        <w:tabs>
          <w:tab w:val="left" w:pos="2931"/>
        </w:tabs>
        <w:jc w:val="both"/>
        <w:rPr>
          <w:rFonts w:ascii="Arial" w:hAnsi="Arial" w:cs="Arial"/>
          <w:b/>
          <w:sz w:val="22"/>
          <w:szCs w:val="18"/>
        </w:rPr>
      </w:pPr>
    </w:p>
    <w:p w14:paraId="29757A3B" w14:textId="77777777" w:rsidR="00B3553A" w:rsidRDefault="006A503A">
      <w:pPr>
        <w:tabs>
          <w:tab w:val="left" w:pos="2931"/>
        </w:tabs>
        <w:jc w:val="both"/>
        <w:rPr>
          <w:rFonts w:ascii="Arial" w:hAnsi="Arial" w:cs="Arial"/>
          <w:b/>
          <w:sz w:val="22"/>
          <w:szCs w:val="18"/>
        </w:rPr>
      </w:pPr>
      <w:r>
        <w:rPr>
          <w:rFonts w:ascii="Arial" w:hAnsi="Arial" w:cs="Arial"/>
          <w:b/>
          <w:sz w:val="22"/>
          <w:szCs w:val="18"/>
        </w:rPr>
        <w:t>PARÁGRAFO PRIMEIRO</w:t>
      </w:r>
    </w:p>
    <w:p w14:paraId="1ADEF1AB" w14:textId="77777777" w:rsidR="00B3553A" w:rsidRDefault="006A503A">
      <w:pPr>
        <w:tabs>
          <w:tab w:val="left" w:pos="9540"/>
        </w:tabs>
        <w:ind w:right="51"/>
        <w:jc w:val="both"/>
        <w:rPr>
          <w:rFonts w:ascii="Arial" w:hAnsi="Arial" w:cs="Arial"/>
          <w:sz w:val="22"/>
          <w:szCs w:val="18"/>
        </w:rPr>
      </w:pPr>
      <w:r>
        <w:rPr>
          <w:rFonts w:ascii="Arial" w:hAnsi="Arial" w:cs="Arial"/>
          <w:sz w:val="22"/>
          <w:szCs w:val="18"/>
        </w:rPr>
        <w:t xml:space="preserve">Os recursos financeiros transferidos pela OSC Celebrante à execução do objeto deste termo de atuação em rede serão movimentados em conta bancária específica e exclusiva no ___________ </w:t>
      </w:r>
      <w:r>
        <w:rPr>
          <w:rFonts w:ascii="Arial" w:hAnsi="Arial" w:cs="Arial"/>
          <w:color w:val="808080"/>
          <w:sz w:val="22"/>
          <w:szCs w:val="18"/>
        </w:rPr>
        <w:t>[nome do Banco]</w:t>
      </w:r>
      <w:r>
        <w:rPr>
          <w:rFonts w:ascii="Arial" w:hAnsi="Arial" w:cs="Arial"/>
          <w:sz w:val="22"/>
          <w:szCs w:val="18"/>
        </w:rPr>
        <w:t>, agência nº. ________, conta corrente nº. ______, vinculada a este termo, de modo que os recursos transferidos não sejam confundidos com os recursos próprios da OSC Executante.</w:t>
      </w:r>
    </w:p>
    <w:p w14:paraId="75E9E47D" w14:textId="77777777" w:rsidR="00B3553A" w:rsidRDefault="00B3553A">
      <w:pPr>
        <w:ind w:left="709" w:hanging="709"/>
        <w:jc w:val="both"/>
        <w:rPr>
          <w:rFonts w:ascii="Arial" w:hAnsi="Arial" w:cs="Arial"/>
          <w:sz w:val="22"/>
          <w:szCs w:val="18"/>
        </w:rPr>
      </w:pPr>
    </w:p>
    <w:p w14:paraId="28EF9888" w14:textId="77777777" w:rsidR="00B3553A" w:rsidRDefault="006A503A">
      <w:pPr>
        <w:tabs>
          <w:tab w:val="left" w:pos="2931"/>
        </w:tabs>
        <w:jc w:val="both"/>
        <w:rPr>
          <w:rFonts w:ascii="Arial" w:hAnsi="Arial" w:cs="Arial"/>
          <w:b/>
          <w:sz w:val="22"/>
          <w:szCs w:val="18"/>
        </w:rPr>
      </w:pPr>
      <w:r>
        <w:rPr>
          <w:rFonts w:ascii="Arial" w:hAnsi="Arial" w:cs="Arial"/>
          <w:b/>
          <w:sz w:val="22"/>
          <w:szCs w:val="18"/>
        </w:rPr>
        <w:t>PARÁGRAFO SEGUNDO</w:t>
      </w:r>
    </w:p>
    <w:p w14:paraId="0ABB5C78" w14:textId="77777777" w:rsidR="00B3553A" w:rsidRDefault="006A503A">
      <w:pPr>
        <w:jc w:val="both"/>
        <w:rPr>
          <w:rFonts w:ascii="Arial" w:hAnsi="Arial" w:cs="Arial"/>
          <w:sz w:val="22"/>
          <w:szCs w:val="18"/>
        </w:rPr>
      </w:pPr>
      <w:r>
        <w:rPr>
          <w:rFonts w:ascii="Arial" w:hAnsi="Arial" w:cs="Arial"/>
          <w:sz w:val="22"/>
          <w:szCs w:val="18"/>
        </w:rPr>
        <w:t xml:space="preserve">Fica a OSC Executante obrigada a observar as mesmas regras de aplicação de recursos previstas para a OSC Celebrante no Termo de _______ </w:t>
      </w:r>
      <w:r>
        <w:rPr>
          <w:rFonts w:ascii="Arial" w:hAnsi="Arial" w:cs="Arial"/>
          <w:color w:val="808080"/>
          <w:sz w:val="22"/>
          <w:szCs w:val="18"/>
        </w:rPr>
        <w:t>[Fomento/Colaboração]</w:t>
      </w:r>
      <w:r>
        <w:rPr>
          <w:rFonts w:ascii="Arial" w:hAnsi="Arial" w:cs="Arial"/>
          <w:sz w:val="22"/>
          <w:szCs w:val="18"/>
        </w:rPr>
        <w:t xml:space="preserve"> nº ____e nas normas legais aplicáveis.</w:t>
      </w:r>
    </w:p>
    <w:p w14:paraId="50D730DF" w14:textId="77777777" w:rsidR="00B3553A" w:rsidRDefault="00B3553A">
      <w:pPr>
        <w:jc w:val="both"/>
        <w:rPr>
          <w:rFonts w:ascii="Arial" w:hAnsi="Arial" w:cs="Arial"/>
          <w:sz w:val="22"/>
          <w:szCs w:val="18"/>
        </w:rPr>
      </w:pPr>
    </w:p>
    <w:p w14:paraId="6A7ACD93" w14:textId="77777777" w:rsidR="00B3553A" w:rsidRDefault="006A503A">
      <w:pPr>
        <w:jc w:val="both"/>
        <w:rPr>
          <w:rFonts w:ascii="Arial" w:hAnsi="Arial" w:cs="Arial"/>
          <w:b/>
          <w:sz w:val="22"/>
          <w:szCs w:val="18"/>
        </w:rPr>
      </w:pPr>
      <w:r>
        <w:rPr>
          <w:rFonts w:ascii="Arial" w:hAnsi="Arial" w:cs="Arial"/>
          <w:b/>
          <w:sz w:val="22"/>
          <w:szCs w:val="18"/>
        </w:rPr>
        <w:t>CLÁUSULA QUARTA – ALTERAÇÃO DO TERMO DE ATUAÇÃO EM REDE</w:t>
      </w:r>
    </w:p>
    <w:p w14:paraId="042D7632" w14:textId="77777777" w:rsidR="00B3553A" w:rsidRDefault="006A503A">
      <w:pPr>
        <w:jc w:val="both"/>
        <w:rPr>
          <w:rFonts w:ascii="Arial" w:hAnsi="Arial" w:cs="Arial"/>
          <w:sz w:val="22"/>
          <w:szCs w:val="18"/>
        </w:rPr>
      </w:pPr>
      <w:r>
        <w:rPr>
          <w:rFonts w:ascii="Arial" w:hAnsi="Arial" w:cs="Arial"/>
          <w:sz w:val="22"/>
          <w:szCs w:val="18"/>
        </w:rPr>
        <w:t>O presente Termo de Atuação em Rede poderá ser alterado por acordo entre as partes, mediante termo aditivo, sendo vedada a alteração do objeto.</w:t>
      </w:r>
    </w:p>
    <w:p w14:paraId="5F1BFDF5" w14:textId="77777777" w:rsidR="00B3553A" w:rsidRDefault="00B3553A">
      <w:pPr>
        <w:jc w:val="both"/>
        <w:rPr>
          <w:rFonts w:ascii="Arial" w:hAnsi="Arial" w:cs="Arial"/>
          <w:sz w:val="22"/>
          <w:szCs w:val="18"/>
        </w:rPr>
      </w:pPr>
    </w:p>
    <w:p w14:paraId="4FEA76C5" w14:textId="77777777" w:rsidR="00B3553A" w:rsidRDefault="006A503A">
      <w:pPr>
        <w:jc w:val="both"/>
        <w:rPr>
          <w:rFonts w:ascii="Arial" w:hAnsi="Arial" w:cs="Arial"/>
          <w:b/>
          <w:sz w:val="22"/>
          <w:szCs w:val="18"/>
        </w:rPr>
      </w:pPr>
      <w:r>
        <w:rPr>
          <w:rFonts w:ascii="Arial" w:hAnsi="Arial" w:cs="Arial"/>
          <w:b/>
          <w:sz w:val="22"/>
          <w:szCs w:val="18"/>
        </w:rPr>
        <w:t>PARÁGRAFO ÚNICO</w:t>
      </w:r>
    </w:p>
    <w:p w14:paraId="70DB4A71" w14:textId="77777777" w:rsidR="00B3553A" w:rsidRDefault="006A503A">
      <w:pPr>
        <w:jc w:val="both"/>
        <w:rPr>
          <w:rFonts w:ascii="Arial" w:hAnsi="Arial" w:cs="Arial"/>
          <w:sz w:val="22"/>
          <w:szCs w:val="18"/>
        </w:rPr>
      </w:pPr>
      <w:r>
        <w:rPr>
          <w:rFonts w:ascii="Arial" w:hAnsi="Arial" w:cs="Arial"/>
          <w:sz w:val="22"/>
          <w:szCs w:val="18"/>
        </w:rPr>
        <w:t>Caso seja celebrado termo aditivo, a OSC Celebrante deverá apresentá-lo à administração pública em até 30 (trinta) dias da sua celebração.</w:t>
      </w:r>
    </w:p>
    <w:p w14:paraId="27C3B9F4" w14:textId="77777777" w:rsidR="00B3553A" w:rsidRDefault="00B3553A">
      <w:pPr>
        <w:jc w:val="both"/>
        <w:rPr>
          <w:rFonts w:ascii="Arial" w:hAnsi="Arial" w:cs="Arial"/>
          <w:sz w:val="22"/>
          <w:szCs w:val="18"/>
        </w:rPr>
      </w:pPr>
    </w:p>
    <w:p w14:paraId="1AC18482" w14:textId="77777777" w:rsidR="00B3553A" w:rsidRDefault="00B3553A">
      <w:pPr>
        <w:jc w:val="both"/>
        <w:rPr>
          <w:rFonts w:ascii="Arial" w:hAnsi="Arial" w:cs="Arial"/>
          <w:sz w:val="22"/>
          <w:szCs w:val="18"/>
        </w:rPr>
      </w:pPr>
    </w:p>
    <w:p w14:paraId="0D0531EB" w14:textId="77777777" w:rsidR="00B3553A" w:rsidRDefault="006A503A">
      <w:pPr>
        <w:jc w:val="both"/>
        <w:rPr>
          <w:rFonts w:ascii="Arial" w:hAnsi="Arial" w:cs="Arial"/>
          <w:b/>
          <w:sz w:val="22"/>
          <w:szCs w:val="18"/>
        </w:rPr>
      </w:pPr>
      <w:r>
        <w:rPr>
          <w:rFonts w:ascii="Arial" w:hAnsi="Arial" w:cs="Arial"/>
          <w:b/>
          <w:sz w:val="22"/>
          <w:szCs w:val="18"/>
        </w:rPr>
        <w:t>CLÁUSULA SEXTA – OBRIGAÇÕES DA OSC EXECUTANTE</w:t>
      </w:r>
    </w:p>
    <w:p w14:paraId="1B58AAD0" w14:textId="77777777" w:rsidR="00B3553A" w:rsidRDefault="00B3553A">
      <w:pPr>
        <w:jc w:val="both"/>
        <w:rPr>
          <w:rFonts w:ascii="Arial" w:hAnsi="Arial" w:cs="Arial"/>
          <w:b/>
          <w:sz w:val="22"/>
          <w:szCs w:val="18"/>
        </w:rPr>
      </w:pPr>
    </w:p>
    <w:p w14:paraId="339DA802" w14:textId="77777777" w:rsidR="00B3553A" w:rsidRDefault="006A503A">
      <w:pPr>
        <w:pStyle w:val="PargrafodaLista"/>
        <w:numPr>
          <w:ilvl w:val="0"/>
          <w:numId w:val="26"/>
        </w:numPr>
        <w:jc w:val="both"/>
        <w:rPr>
          <w:rFonts w:ascii="Arial" w:hAnsi="Arial" w:cs="Arial"/>
          <w:sz w:val="22"/>
          <w:szCs w:val="18"/>
        </w:rPr>
      </w:pPr>
      <w:r>
        <w:rPr>
          <w:rFonts w:ascii="Arial" w:hAnsi="Arial" w:cs="Arial"/>
          <w:sz w:val="22"/>
          <w:szCs w:val="18"/>
        </w:rPr>
        <w:t>Executar satisfatória e regularmente o objeto deste Termo de Atuação em Rede;</w:t>
      </w:r>
    </w:p>
    <w:p w14:paraId="42432247" w14:textId="77777777" w:rsidR="00B3553A" w:rsidRDefault="006A503A">
      <w:pPr>
        <w:pStyle w:val="PargrafodaLista"/>
        <w:numPr>
          <w:ilvl w:val="0"/>
          <w:numId w:val="26"/>
        </w:numPr>
        <w:jc w:val="both"/>
        <w:rPr>
          <w:rFonts w:ascii="Arial" w:hAnsi="Arial" w:cs="Arial"/>
          <w:sz w:val="22"/>
          <w:szCs w:val="18"/>
        </w:rPr>
      </w:pPr>
      <w:r>
        <w:rPr>
          <w:rFonts w:ascii="Arial" w:hAnsi="Arial" w:cs="Arial"/>
          <w:sz w:val="22"/>
          <w:szCs w:val="18"/>
        </w:rPr>
        <w:t>Prestar contas dos recursos recebidos por meio deste Termo de Atuação em Rede;</w:t>
      </w:r>
    </w:p>
    <w:p w14:paraId="2486D78F" w14:textId="77777777" w:rsidR="00B3553A" w:rsidRDefault="006A503A">
      <w:pPr>
        <w:pStyle w:val="PargrafodaLista"/>
        <w:numPr>
          <w:ilvl w:val="0"/>
          <w:numId w:val="26"/>
        </w:numPr>
        <w:jc w:val="both"/>
        <w:rPr>
          <w:rFonts w:ascii="Arial" w:hAnsi="Arial" w:cs="Arial"/>
          <w:sz w:val="22"/>
          <w:szCs w:val="18"/>
        </w:rPr>
      </w:pPr>
      <w:r>
        <w:rPr>
          <w:rFonts w:ascii="Arial" w:hAnsi="Arial" w:cs="Arial"/>
          <w:sz w:val="22"/>
          <w:szCs w:val="18"/>
        </w:rPr>
        <w:t xml:space="preserve">Manter a sua regularidade jurídica e fiscal de acordo com as exigências do Termo de ______ </w:t>
      </w:r>
      <w:r>
        <w:rPr>
          <w:rFonts w:ascii="Arial" w:hAnsi="Arial" w:cs="Arial"/>
          <w:color w:val="808080"/>
          <w:sz w:val="22"/>
          <w:szCs w:val="18"/>
        </w:rPr>
        <w:t>[Colaboração/Fomento]</w:t>
      </w:r>
      <w:r>
        <w:rPr>
          <w:rFonts w:ascii="Arial" w:hAnsi="Arial" w:cs="Arial"/>
          <w:sz w:val="22"/>
          <w:szCs w:val="18"/>
        </w:rPr>
        <w:t>;</w:t>
      </w:r>
    </w:p>
    <w:p w14:paraId="640853A7" w14:textId="77777777" w:rsidR="00B3553A" w:rsidRDefault="006A503A">
      <w:pPr>
        <w:pStyle w:val="PargrafodaLista"/>
        <w:numPr>
          <w:ilvl w:val="0"/>
          <w:numId w:val="26"/>
        </w:numPr>
        <w:jc w:val="both"/>
        <w:rPr>
          <w:rFonts w:ascii="Arial" w:hAnsi="Arial" w:cs="Arial"/>
          <w:sz w:val="22"/>
          <w:szCs w:val="18"/>
        </w:rPr>
      </w:pPr>
      <w:r>
        <w:rPr>
          <w:rFonts w:ascii="Arial" w:hAnsi="Arial" w:cs="Arial"/>
          <w:sz w:val="22"/>
          <w:szCs w:val="18"/>
        </w:rPr>
        <w:t>Manter escrituração contábil regular;</w:t>
      </w:r>
    </w:p>
    <w:p w14:paraId="2E7E0B2E" w14:textId="77777777" w:rsidR="00B3553A" w:rsidRDefault="006A503A">
      <w:pPr>
        <w:pStyle w:val="PargrafodaLista"/>
        <w:numPr>
          <w:ilvl w:val="0"/>
          <w:numId w:val="26"/>
        </w:numPr>
        <w:jc w:val="both"/>
        <w:rPr>
          <w:rFonts w:ascii="Arial" w:hAnsi="Arial" w:cs="Arial"/>
          <w:sz w:val="22"/>
          <w:szCs w:val="18"/>
        </w:rPr>
      </w:pPr>
      <w:r>
        <w:rPr>
          <w:rFonts w:ascii="Arial" w:hAnsi="Arial" w:cs="Arial"/>
          <w:sz w:val="22"/>
          <w:szCs w:val="18"/>
        </w:rPr>
        <w:t>Manter e movimentar os recursos na conta bancária especifica;</w:t>
      </w:r>
    </w:p>
    <w:p w14:paraId="347FB190" w14:textId="77777777" w:rsidR="00B3553A" w:rsidRDefault="006A503A">
      <w:pPr>
        <w:pStyle w:val="PargrafodaLista"/>
        <w:numPr>
          <w:ilvl w:val="0"/>
          <w:numId w:val="26"/>
        </w:numPr>
        <w:jc w:val="both"/>
        <w:rPr>
          <w:rFonts w:ascii="Arial" w:hAnsi="Arial" w:cs="Arial"/>
          <w:sz w:val="22"/>
          <w:szCs w:val="18"/>
        </w:rPr>
      </w:pPr>
      <w:r>
        <w:rPr>
          <w:rFonts w:ascii="Arial" w:hAnsi="Arial" w:cs="Arial"/>
          <w:sz w:val="22"/>
          <w:szCs w:val="18"/>
        </w:rPr>
        <w:t>Devolver à OSC Celebrante os saldos financeiros remanescentes, inclusive os provenientes das receitas obtidas das aplicações financeiras realizadas, por ocasião da conclusão, denúncia, rescisão ou extinção do Termo de Atuação em Rede;</w:t>
      </w:r>
    </w:p>
    <w:p w14:paraId="21CBB097" w14:textId="77777777" w:rsidR="00B3553A" w:rsidRDefault="006A503A">
      <w:pPr>
        <w:pStyle w:val="PargrafodaLista"/>
        <w:numPr>
          <w:ilvl w:val="0"/>
          <w:numId w:val="26"/>
        </w:numPr>
        <w:jc w:val="both"/>
        <w:rPr>
          <w:rFonts w:ascii="Arial" w:hAnsi="Arial" w:cs="Arial"/>
          <w:sz w:val="22"/>
          <w:szCs w:val="18"/>
        </w:rPr>
      </w:pPr>
      <w:r>
        <w:rPr>
          <w:rFonts w:ascii="Arial" w:hAnsi="Arial" w:cs="Arial"/>
          <w:sz w:val="22"/>
          <w:szCs w:val="18"/>
        </w:rPr>
        <w:lastRenderedPageBreak/>
        <w:t>Dar livre acesso aos agentes da OSC Celebrante, da administração pública, do controle interno e ao Tribunal de Contas do Estado correspondente aos processos, aos documentos e às informações relacionadas ao Termo de Atuação em Rede, bem como aos locais de execução do respectivo objeto;</w:t>
      </w:r>
    </w:p>
    <w:p w14:paraId="1E424B14" w14:textId="77777777" w:rsidR="00B3553A" w:rsidRDefault="006A503A">
      <w:pPr>
        <w:pStyle w:val="PargrafodaLista"/>
        <w:numPr>
          <w:ilvl w:val="0"/>
          <w:numId w:val="26"/>
        </w:numPr>
        <w:jc w:val="both"/>
        <w:rPr>
          <w:rFonts w:ascii="Arial" w:hAnsi="Arial" w:cs="Arial"/>
          <w:sz w:val="22"/>
          <w:szCs w:val="18"/>
        </w:rPr>
      </w:pPr>
      <w:r>
        <w:rPr>
          <w:rFonts w:ascii="Arial" w:hAnsi="Arial" w:cs="Arial"/>
          <w:sz w:val="22"/>
          <w:szCs w:val="18"/>
        </w:rPr>
        <w:t>Aplicar os recursos públicos e gerir os bens públicos com observância aos princípios da legalidade, da legitimidade, da impessoalidade, da moralidade, da publicidade, da economicidade, da eficiência e da eficácia, bem como zelar pela boa qualidade da execução do Termo de Atuação em Rede, buscando alcançar os resultados pactuados;</w:t>
      </w:r>
    </w:p>
    <w:p w14:paraId="7046F6E9" w14:textId="77777777" w:rsidR="00B3553A" w:rsidRDefault="006A503A">
      <w:pPr>
        <w:pStyle w:val="PargrafodaLista"/>
        <w:numPr>
          <w:ilvl w:val="0"/>
          <w:numId w:val="26"/>
        </w:numPr>
        <w:spacing w:after="120"/>
        <w:ind w:right="-1"/>
        <w:jc w:val="both"/>
        <w:rPr>
          <w:rFonts w:ascii="Arial" w:hAnsi="Arial" w:cs="Arial"/>
          <w:sz w:val="22"/>
          <w:szCs w:val="18"/>
        </w:rPr>
      </w:pPr>
      <w:r>
        <w:rPr>
          <w:rFonts w:ascii="Arial" w:hAnsi="Arial" w:cs="Arial"/>
          <w:sz w:val="22"/>
          <w:szCs w:val="18"/>
        </w:rPr>
        <w:t>Manter, em boa ordem e guarda, à disposição da administração pública e dos órgãos de controle interno e externo, todos os documentos originais que comprovem as despesas realizadas no decorrer do Termo de Atuação em Rede, que deverão ser emitidos em nome da OSC Executante, devidamente identificados com o número do Termo de Atuação em Rede durante o prazo de 10 (dez) anos, contado do dia útil subsequente ao da prestação de contas final, ou o prazo que dispuser legislação especifica;</w:t>
      </w:r>
    </w:p>
    <w:p w14:paraId="6D7B2EC5" w14:textId="77777777" w:rsidR="00B3553A" w:rsidRDefault="006A503A">
      <w:pPr>
        <w:pStyle w:val="PargrafodaLista"/>
        <w:numPr>
          <w:ilvl w:val="0"/>
          <w:numId w:val="26"/>
        </w:numPr>
        <w:spacing w:after="120"/>
        <w:ind w:right="-1"/>
        <w:jc w:val="both"/>
        <w:rPr>
          <w:rFonts w:ascii="Arial" w:hAnsi="Arial" w:cs="Arial"/>
          <w:sz w:val="22"/>
          <w:szCs w:val="18"/>
        </w:rPr>
      </w:pPr>
      <w:r>
        <w:rPr>
          <w:rFonts w:ascii="Arial" w:hAnsi="Arial" w:cs="Arial"/>
          <w:sz w:val="22"/>
          <w:szCs w:val="18"/>
        </w:rPr>
        <w:t>Observar medidas de acessibilidade para pessoas com deficiência ou mobilidade reduzida e idosos;</w:t>
      </w:r>
    </w:p>
    <w:p w14:paraId="29BE2B96" w14:textId="77777777" w:rsidR="00B3553A" w:rsidRDefault="006A503A">
      <w:pPr>
        <w:pStyle w:val="PargrafodaLista"/>
        <w:numPr>
          <w:ilvl w:val="0"/>
          <w:numId w:val="26"/>
        </w:numPr>
        <w:spacing w:after="120"/>
        <w:ind w:right="-1"/>
        <w:jc w:val="both"/>
        <w:rPr>
          <w:rFonts w:ascii="Arial" w:hAnsi="Arial" w:cs="Arial"/>
          <w:sz w:val="22"/>
          <w:szCs w:val="18"/>
        </w:rPr>
      </w:pPr>
      <w:r>
        <w:rPr>
          <w:rFonts w:ascii="Arial" w:hAnsi="Arial" w:cs="Arial"/>
          <w:sz w:val="22"/>
          <w:szCs w:val="18"/>
        </w:rPr>
        <w:t>Responsabilizar-se exclusivamente pelas obrigações decorrentes de aquisições e contratações;</w:t>
      </w:r>
    </w:p>
    <w:p w14:paraId="7F9AE23E" w14:textId="77777777" w:rsidR="00B3553A" w:rsidRDefault="006A503A">
      <w:pPr>
        <w:pStyle w:val="PargrafodaLista"/>
        <w:numPr>
          <w:ilvl w:val="0"/>
          <w:numId w:val="26"/>
        </w:numPr>
        <w:jc w:val="both"/>
        <w:rPr>
          <w:rFonts w:ascii="Arial" w:hAnsi="Arial" w:cs="Arial"/>
          <w:sz w:val="22"/>
          <w:szCs w:val="18"/>
        </w:rPr>
      </w:pPr>
      <w:r>
        <w:rPr>
          <w:rFonts w:ascii="Arial" w:hAnsi="Arial" w:cs="Arial"/>
          <w:sz w:val="22"/>
          <w:szCs w:val="18"/>
        </w:rPr>
        <w:t>Providenciar e manter atualizadas todas as licenças e alvarás junto às repartições competentes, necessários à execução dos serviços objeto do presente termo.</w:t>
      </w:r>
    </w:p>
    <w:p w14:paraId="73E67309" w14:textId="77777777" w:rsidR="00B3553A" w:rsidRDefault="00B3553A">
      <w:pPr>
        <w:pStyle w:val="PargrafodaLista"/>
        <w:jc w:val="both"/>
        <w:rPr>
          <w:rFonts w:ascii="Arial" w:hAnsi="Arial" w:cs="Arial"/>
          <w:sz w:val="22"/>
          <w:szCs w:val="18"/>
        </w:rPr>
      </w:pPr>
    </w:p>
    <w:p w14:paraId="6AD80CB0" w14:textId="77777777" w:rsidR="00B3553A" w:rsidRDefault="006A503A">
      <w:pPr>
        <w:pBdr>
          <w:top w:val="single" w:sz="4" w:space="1" w:color="000000"/>
          <w:left w:val="single" w:sz="4" w:space="4" w:color="000000"/>
          <w:bottom w:val="single" w:sz="4" w:space="1" w:color="000000"/>
          <w:right w:val="single" w:sz="4" w:space="4" w:color="000000"/>
        </w:pBdr>
        <w:jc w:val="both"/>
        <w:rPr>
          <w:rFonts w:ascii="Arial" w:hAnsi="Arial" w:cs="Arial"/>
          <w:sz w:val="18"/>
          <w:szCs w:val="18"/>
        </w:rPr>
      </w:pPr>
      <w:r>
        <w:rPr>
          <w:rFonts w:ascii="Arial" w:hAnsi="Arial" w:cs="Arial"/>
          <w:b/>
          <w:sz w:val="18"/>
          <w:szCs w:val="18"/>
          <w:highlight w:val="yellow"/>
        </w:rPr>
        <w:t>Nota:</w:t>
      </w:r>
      <w:r>
        <w:rPr>
          <w:rFonts w:ascii="Arial" w:hAnsi="Arial" w:cs="Arial"/>
          <w:sz w:val="18"/>
          <w:szCs w:val="18"/>
          <w:highlight w:val="yellow"/>
        </w:rPr>
        <w:t xml:space="preserve"> O inciso acima deverá ser excluído caso não se aplique ao objeto da parceria.</w:t>
      </w:r>
      <w:r>
        <w:rPr>
          <w:rFonts w:ascii="Arial" w:hAnsi="Arial" w:cs="Arial"/>
          <w:sz w:val="18"/>
          <w:szCs w:val="18"/>
        </w:rPr>
        <w:t xml:space="preserve"> </w:t>
      </w:r>
    </w:p>
    <w:p w14:paraId="7D6BB5D8" w14:textId="77777777" w:rsidR="00B3553A" w:rsidRDefault="006A503A">
      <w:pPr>
        <w:pBdr>
          <w:top w:val="single" w:sz="4" w:space="1" w:color="000000"/>
          <w:left w:val="single" w:sz="4" w:space="4" w:color="000000"/>
          <w:bottom w:val="single" w:sz="4" w:space="1" w:color="000000"/>
          <w:right w:val="single" w:sz="4" w:space="4" w:color="000000"/>
        </w:pBdr>
        <w:jc w:val="both"/>
        <w:rPr>
          <w:rFonts w:ascii="Arial" w:hAnsi="Arial" w:cs="Arial"/>
          <w:sz w:val="18"/>
          <w:szCs w:val="18"/>
        </w:rPr>
      </w:pPr>
      <w:r>
        <w:rPr>
          <w:rFonts w:ascii="Arial" w:hAnsi="Arial" w:cs="Arial"/>
          <w:sz w:val="18"/>
          <w:szCs w:val="18"/>
          <w:highlight w:val="yellow"/>
        </w:rPr>
        <w:t>Poderão ser acrescentadas outras obrigações necessárias ao cumprimento do objeto.</w:t>
      </w:r>
    </w:p>
    <w:p w14:paraId="282C0DB1" w14:textId="77777777" w:rsidR="00B3553A" w:rsidRDefault="00B3553A">
      <w:pPr>
        <w:pStyle w:val="PargrafodaLista"/>
        <w:jc w:val="both"/>
        <w:rPr>
          <w:rFonts w:ascii="Arial" w:hAnsi="Arial" w:cs="Arial"/>
          <w:sz w:val="22"/>
          <w:szCs w:val="18"/>
        </w:rPr>
      </w:pPr>
    </w:p>
    <w:p w14:paraId="3D15FA45" w14:textId="77777777" w:rsidR="00B3553A" w:rsidRDefault="00B3553A">
      <w:pPr>
        <w:pStyle w:val="PargrafodaLista"/>
        <w:jc w:val="both"/>
        <w:rPr>
          <w:rFonts w:ascii="Arial" w:hAnsi="Arial" w:cs="Arial"/>
          <w:sz w:val="22"/>
          <w:szCs w:val="18"/>
        </w:rPr>
      </w:pPr>
    </w:p>
    <w:p w14:paraId="0F2F0109" w14:textId="77777777" w:rsidR="00B3553A" w:rsidRDefault="006A503A">
      <w:pPr>
        <w:jc w:val="both"/>
        <w:rPr>
          <w:rFonts w:ascii="Arial" w:hAnsi="Arial" w:cs="Arial"/>
          <w:b/>
          <w:sz w:val="22"/>
          <w:szCs w:val="18"/>
        </w:rPr>
      </w:pPr>
      <w:r>
        <w:rPr>
          <w:rFonts w:ascii="Arial" w:hAnsi="Arial" w:cs="Arial"/>
          <w:b/>
          <w:sz w:val="22"/>
          <w:szCs w:val="18"/>
        </w:rPr>
        <w:t>CLÁUSULA SÉTIMA – OBRIGAÇÕES DA OSC CELEBRANTE</w:t>
      </w:r>
    </w:p>
    <w:p w14:paraId="19477330" w14:textId="77777777" w:rsidR="00B3553A" w:rsidRDefault="00B3553A">
      <w:pPr>
        <w:jc w:val="both"/>
        <w:rPr>
          <w:rFonts w:ascii="Arial" w:hAnsi="Arial" w:cs="Arial"/>
          <w:sz w:val="22"/>
          <w:szCs w:val="18"/>
        </w:rPr>
      </w:pPr>
    </w:p>
    <w:p w14:paraId="651AC5C3" w14:textId="77777777" w:rsidR="00B3553A" w:rsidRDefault="006A503A">
      <w:pPr>
        <w:pStyle w:val="PargrafodaLista"/>
        <w:numPr>
          <w:ilvl w:val="0"/>
          <w:numId w:val="32"/>
        </w:numPr>
        <w:ind w:right="-1"/>
        <w:jc w:val="both"/>
        <w:rPr>
          <w:rFonts w:ascii="Arial" w:hAnsi="Arial" w:cs="Arial"/>
          <w:sz w:val="22"/>
          <w:szCs w:val="18"/>
        </w:rPr>
      </w:pPr>
      <w:r>
        <w:rPr>
          <w:rFonts w:ascii="Arial" w:hAnsi="Arial" w:cs="Arial"/>
          <w:sz w:val="22"/>
          <w:szCs w:val="18"/>
        </w:rPr>
        <w:t>Apresentá-lo à administração pública em até 60 (sessenta) dias a celebração deste termo de atuação em rede, observando o disposto no parágrafo único do art. 35-A, da Lei nº. 13.019/2014 e, em caso de rescisão, comunicar à administração pública no prazo de 15 (quinze) dias;</w:t>
      </w:r>
    </w:p>
    <w:p w14:paraId="4F21B510" w14:textId="77777777" w:rsidR="00B3553A" w:rsidRDefault="00B3553A">
      <w:pPr>
        <w:pStyle w:val="PargrafodaLista"/>
        <w:ind w:left="360" w:right="-1"/>
        <w:jc w:val="both"/>
        <w:rPr>
          <w:rFonts w:ascii="Arial" w:hAnsi="Arial" w:cs="Arial"/>
          <w:sz w:val="22"/>
          <w:szCs w:val="18"/>
        </w:rPr>
      </w:pPr>
    </w:p>
    <w:p w14:paraId="5B2BFDE1" w14:textId="77777777" w:rsidR="00B3553A" w:rsidRDefault="006A503A">
      <w:pPr>
        <w:pStyle w:val="PargrafodaLista"/>
        <w:pBdr>
          <w:top w:val="single" w:sz="4" w:space="1" w:color="000000"/>
          <w:left w:val="single" w:sz="4" w:space="1" w:color="000000"/>
          <w:bottom w:val="single" w:sz="4" w:space="1" w:color="000000"/>
          <w:right w:val="single" w:sz="4" w:space="4" w:color="000000"/>
        </w:pBdr>
        <w:ind w:left="-142" w:right="-1"/>
        <w:jc w:val="both"/>
        <w:rPr>
          <w:rFonts w:ascii="Arial" w:hAnsi="Arial" w:cs="Arial"/>
          <w:sz w:val="18"/>
          <w:szCs w:val="18"/>
        </w:rPr>
      </w:pPr>
      <w:r>
        <w:rPr>
          <w:rFonts w:ascii="Arial" w:hAnsi="Arial" w:cs="Arial"/>
          <w:b/>
          <w:sz w:val="18"/>
          <w:szCs w:val="18"/>
          <w:highlight w:val="yellow"/>
        </w:rPr>
        <w:t>Nota:</w:t>
      </w:r>
      <w:r>
        <w:rPr>
          <w:rFonts w:ascii="Arial" w:hAnsi="Arial" w:cs="Arial"/>
          <w:sz w:val="18"/>
          <w:szCs w:val="18"/>
          <w:highlight w:val="yellow"/>
        </w:rPr>
        <w:t xml:space="preserve"> O prazo para apresentação à administração pública do termo de atuação em rede e da sua rescisão poderá ser modificado a critério do órgão ou entidade da administração pública, nos casos de parcerias de curto prazo, não ultrapassando o prazo limite de 60 (sessenta) dias para a apresentação do termo e 15 (quinze) dias para a rescisão.</w:t>
      </w:r>
    </w:p>
    <w:p w14:paraId="41B77D20" w14:textId="77777777" w:rsidR="00B3553A" w:rsidRDefault="00B3553A">
      <w:pPr>
        <w:pStyle w:val="PargrafodaLista"/>
        <w:ind w:left="360" w:right="-1"/>
        <w:jc w:val="both"/>
        <w:rPr>
          <w:rFonts w:ascii="Arial" w:hAnsi="Arial" w:cs="Arial"/>
          <w:sz w:val="22"/>
          <w:szCs w:val="18"/>
        </w:rPr>
      </w:pPr>
    </w:p>
    <w:p w14:paraId="37480D0B" w14:textId="77777777" w:rsidR="00B3553A" w:rsidRDefault="006A503A">
      <w:pPr>
        <w:numPr>
          <w:ilvl w:val="0"/>
          <w:numId w:val="32"/>
        </w:numPr>
        <w:suppressAutoHyphens w:val="0"/>
        <w:ind w:right="-1"/>
        <w:jc w:val="both"/>
        <w:rPr>
          <w:rFonts w:ascii="Arial" w:hAnsi="Arial" w:cs="Arial"/>
          <w:sz w:val="22"/>
          <w:szCs w:val="18"/>
        </w:rPr>
      </w:pPr>
      <w:r>
        <w:rPr>
          <w:rFonts w:ascii="Arial" w:hAnsi="Arial" w:cs="Arial"/>
          <w:sz w:val="22"/>
          <w:szCs w:val="18"/>
        </w:rPr>
        <w:t>Comprovar à administração pública o cumprimento dos requisitos previstos nos inciso I e II, do art. 35-A da Lei nº 13.019/2014, a serem verificados por meio da apresentação dos seguintes documentos no momento da apresentação do termo de atuação em rede:</w:t>
      </w:r>
    </w:p>
    <w:p w14:paraId="62291F5C" w14:textId="77777777" w:rsidR="00B3553A" w:rsidRDefault="00B3553A">
      <w:pPr>
        <w:ind w:left="720" w:right="-1"/>
        <w:jc w:val="both"/>
        <w:rPr>
          <w:rFonts w:ascii="Arial" w:hAnsi="Arial" w:cs="Arial"/>
          <w:sz w:val="22"/>
          <w:szCs w:val="18"/>
        </w:rPr>
      </w:pPr>
    </w:p>
    <w:p w14:paraId="5EA4E762" w14:textId="77777777" w:rsidR="00B3553A" w:rsidRDefault="006A503A">
      <w:pPr>
        <w:pStyle w:val="Corpodetexto"/>
        <w:numPr>
          <w:ilvl w:val="0"/>
          <w:numId w:val="31"/>
        </w:numPr>
        <w:suppressAutoHyphens w:val="0"/>
        <w:ind w:left="993" w:hanging="284"/>
        <w:jc w:val="both"/>
        <w:rPr>
          <w:rFonts w:ascii="Arial" w:hAnsi="Arial" w:cs="Arial"/>
          <w:sz w:val="22"/>
          <w:szCs w:val="18"/>
        </w:rPr>
      </w:pPr>
      <w:r>
        <w:rPr>
          <w:rFonts w:ascii="Arial" w:hAnsi="Arial" w:cs="Arial"/>
          <w:sz w:val="22"/>
          <w:szCs w:val="18"/>
        </w:rPr>
        <w:t>comprovante de inscrição no CNPJ, emitido no sítio eletrônico oficial da Secretaria da Receita Federal do Brasil, para demonstrar que a Organização da Sociedade Civil celebrante existe há, no mínimo, cinco anos com cadastro ativo; e</w:t>
      </w:r>
    </w:p>
    <w:p w14:paraId="774D8812" w14:textId="77777777" w:rsidR="00B3553A" w:rsidRDefault="006A503A">
      <w:pPr>
        <w:pStyle w:val="Corpodetexto"/>
        <w:ind w:left="993" w:hanging="284"/>
        <w:jc w:val="both"/>
        <w:rPr>
          <w:rFonts w:ascii="Arial" w:hAnsi="Arial" w:cs="Arial"/>
          <w:sz w:val="22"/>
          <w:szCs w:val="18"/>
        </w:rPr>
      </w:pPr>
      <w:r>
        <w:rPr>
          <w:rFonts w:ascii="Arial" w:hAnsi="Arial" w:cs="Arial"/>
          <w:sz w:val="22"/>
          <w:szCs w:val="18"/>
        </w:rPr>
        <w:t>b) comprovantes de capacidade técnica e operacional para supervisionar e orientar a rede, sendo admitidos: i) declaração da Organização da Sociedade Civil celebrante, demonstrando que possui capacidade técnica e operacional que a torna apta à supervisão e orientação da rede; ou ii) atestado de prévia atuação em rede como Organização da Sociedade Civil celebrante, emitido por órgãos ou entidades da administração pública ou privada com os quais tenha celebrado parceria.</w:t>
      </w:r>
    </w:p>
    <w:p w14:paraId="746A02D6" w14:textId="77777777" w:rsidR="00B3553A" w:rsidRDefault="00B3553A">
      <w:pPr>
        <w:pStyle w:val="Corpodetexto"/>
        <w:ind w:left="993" w:hanging="284"/>
        <w:jc w:val="both"/>
        <w:rPr>
          <w:rFonts w:ascii="Arial" w:hAnsi="Arial" w:cs="Arial"/>
          <w:sz w:val="22"/>
          <w:szCs w:val="18"/>
        </w:rPr>
      </w:pPr>
    </w:p>
    <w:p w14:paraId="21FBC5F4" w14:textId="77777777" w:rsidR="00B3553A" w:rsidRDefault="006A503A">
      <w:pPr>
        <w:numPr>
          <w:ilvl w:val="0"/>
          <w:numId w:val="32"/>
        </w:numPr>
        <w:suppressAutoHyphens w:val="0"/>
        <w:ind w:right="-1"/>
        <w:jc w:val="both"/>
        <w:rPr>
          <w:rFonts w:ascii="Arial" w:hAnsi="Arial" w:cs="Arial"/>
          <w:sz w:val="22"/>
          <w:szCs w:val="18"/>
        </w:rPr>
      </w:pPr>
      <w:r>
        <w:rPr>
          <w:rFonts w:ascii="Arial" w:hAnsi="Arial" w:cs="Arial"/>
          <w:sz w:val="22"/>
          <w:szCs w:val="18"/>
        </w:rPr>
        <w:lastRenderedPageBreak/>
        <w:t>Divulgar na internet e em locais visíveis de suas sedes sociais e dos estabelecimentos em que exerça suas ações este termo de atuação em rede;</w:t>
      </w:r>
    </w:p>
    <w:p w14:paraId="52E5DF02" w14:textId="77777777" w:rsidR="00B3553A" w:rsidRDefault="006A503A">
      <w:pPr>
        <w:pStyle w:val="Corpodetexto"/>
        <w:numPr>
          <w:ilvl w:val="0"/>
          <w:numId w:val="32"/>
        </w:numPr>
        <w:suppressAutoHyphens w:val="0"/>
        <w:ind w:right="-1"/>
        <w:jc w:val="both"/>
        <w:rPr>
          <w:rFonts w:ascii="Arial" w:hAnsi="Arial" w:cs="Arial"/>
          <w:sz w:val="22"/>
          <w:szCs w:val="18"/>
        </w:rPr>
      </w:pPr>
      <w:r>
        <w:rPr>
          <w:rFonts w:ascii="Arial" w:hAnsi="Arial" w:cs="Arial"/>
          <w:sz w:val="22"/>
          <w:szCs w:val="18"/>
        </w:rPr>
        <w:t>Verificar a regularidade jurídica e fiscal da OSC Executante, no ato da formalização deste Termo de Atuação em Rede, devendo comprovar tal verificação na sua prestação de contas;</w:t>
      </w:r>
    </w:p>
    <w:p w14:paraId="57A92080" w14:textId="77777777" w:rsidR="00B3553A" w:rsidRDefault="006A503A">
      <w:pPr>
        <w:numPr>
          <w:ilvl w:val="0"/>
          <w:numId w:val="32"/>
        </w:numPr>
        <w:suppressAutoHyphens w:val="0"/>
        <w:ind w:right="-1"/>
        <w:jc w:val="both"/>
        <w:rPr>
          <w:rFonts w:ascii="Arial" w:hAnsi="Arial" w:cs="Arial"/>
          <w:sz w:val="22"/>
          <w:szCs w:val="18"/>
        </w:rPr>
      </w:pPr>
      <w:r>
        <w:rPr>
          <w:rFonts w:ascii="Arial" w:hAnsi="Arial" w:cs="Arial"/>
          <w:sz w:val="22"/>
          <w:szCs w:val="18"/>
        </w:rPr>
        <w:t>Prestar contas à ____________</w:t>
      </w:r>
      <w:r>
        <w:rPr>
          <w:rFonts w:ascii="Arial" w:hAnsi="Arial" w:cs="Arial"/>
          <w:color w:val="808080"/>
          <w:sz w:val="22"/>
          <w:szCs w:val="18"/>
        </w:rPr>
        <w:t xml:space="preserve"> [nome do órgão/ entidade celebrante do instrumento de parceria] </w:t>
      </w:r>
      <w:r>
        <w:rPr>
          <w:rFonts w:ascii="Arial" w:hAnsi="Arial" w:cs="Arial"/>
          <w:sz w:val="22"/>
          <w:szCs w:val="18"/>
        </w:rPr>
        <w:t>das ações executadas pela OSC Executante.</w:t>
      </w:r>
    </w:p>
    <w:p w14:paraId="0E50A100" w14:textId="77777777" w:rsidR="00B3553A" w:rsidRDefault="00B3553A">
      <w:pPr>
        <w:ind w:left="720" w:right="-1"/>
        <w:jc w:val="both"/>
        <w:rPr>
          <w:rFonts w:ascii="Arial" w:hAnsi="Arial" w:cs="Arial"/>
          <w:sz w:val="22"/>
          <w:szCs w:val="18"/>
        </w:rPr>
      </w:pPr>
    </w:p>
    <w:p w14:paraId="463D2FF4" w14:textId="77777777" w:rsidR="00B3553A" w:rsidRDefault="00B3553A">
      <w:pPr>
        <w:ind w:left="720" w:right="-1"/>
        <w:jc w:val="both"/>
        <w:rPr>
          <w:rFonts w:ascii="Arial" w:hAnsi="Arial" w:cs="Arial"/>
          <w:sz w:val="22"/>
          <w:szCs w:val="18"/>
        </w:rPr>
      </w:pPr>
    </w:p>
    <w:p w14:paraId="34656AE6" w14:textId="77777777" w:rsidR="00B3553A" w:rsidRDefault="006A503A">
      <w:pPr>
        <w:jc w:val="both"/>
        <w:rPr>
          <w:rFonts w:ascii="Arial" w:hAnsi="Arial" w:cs="Arial"/>
          <w:b/>
          <w:sz w:val="22"/>
          <w:szCs w:val="18"/>
        </w:rPr>
      </w:pPr>
      <w:r>
        <w:rPr>
          <w:rFonts w:ascii="Arial" w:hAnsi="Arial" w:cs="Arial"/>
          <w:b/>
          <w:sz w:val="22"/>
          <w:szCs w:val="18"/>
        </w:rPr>
        <w:t>CLÁUSULA OITAVA – PRESTAÇÃO DE CONTAS</w:t>
      </w:r>
    </w:p>
    <w:p w14:paraId="31C2C96E" w14:textId="77777777" w:rsidR="00B3553A" w:rsidRDefault="00B3553A">
      <w:pPr>
        <w:jc w:val="both"/>
        <w:rPr>
          <w:rFonts w:ascii="Arial" w:hAnsi="Arial" w:cs="Arial"/>
          <w:b/>
          <w:sz w:val="22"/>
          <w:szCs w:val="18"/>
        </w:rPr>
      </w:pPr>
    </w:p>
    <w:p w14:paraId="18B64C91" w14:textId="77777777" w:rsidR="00B3553A" w:rsidRDefault="006A503A">
      <w:pPr>
        <w:tabs>
          <w:tab w:val="left" w:pos="993"/>
        </w:tabs>
        <w:jc w:val="both"/>
        <w:rPr>
          <w:rFonts w:ascii="Arial" w:hAnsi="Arial" w:cs="Arial"/>
          <w:sz w:val="22"/>
          <w:szCs w:val="18"/>
        </w:rPr>
      </w:pPr>
      <w:r>
        <w:rPr>
          <w:rFonts w:ascii="Arial" w:hAnsi="Arial" w:cs="Arial"/>
          <w:sz w:val="22"/>
          <w:szCs w:val="18"/>
        </w:rPr>
        <w:t>A prestação de contas deverá ser apresentada pela OSC EXECUTANTE _____________________ [</w:t>
      </w:r>
      <w:r>
        <w:rPr>
          <w:rFonts w:ascii="Arial" w:hAnsi="Arial" w:cs="Arial"/>
          <w:color w:val="808080"/>
          <w:sz w:val="22"/>
          <w:szCs w:val="18"/>
        </w:rPr>
        <w:t>definir periodicidade. Ex: quinzenalmente, mensalmente, trimestralmente, etc.]</w:t>
      </w:r>
      <w:r>
        <w:rPr>
          <w:rFonts w:ascii="Arial" w:hAnsi="Arial" w:cs="Arial"/>
          <w:sz w:val="22"/>
          <w:szCs w:val="18"/>
        </w:rPr>
        <w:t xml:space="preserve">, até o dia _____ </w:t>
      </w:r>
      <w:r>
        <w:rPr>
          <w:rFonts w:ascii="Arial" w:hAnsi="Arial" w:cs="Arial"/>
          <w:color w:val="808080"/>
          <w:sz w:val="22"/>
          <w:szCs w:val="18"/>
        </w:rPr>
        <w:t>[definir data limite de entrega]</w:t>
      </w:r>
      <w:r>
        <w:rPr>
          <w:rFonts w:ascii="Arial" w:hAnsi="Arial" w:cs="Arial"/>
          <w:sz w:val="22"/>
          <w:szCs w:val="18"/>
        </w:rPr>
        <w:t>.</w:t>
      </w:r>
    </w:p>
    <w:p w14:paraId="24A414B8" w14:textId="77777777" w:rsidR="00B3553A" w:rsidRDefault="00B3553A">
      <w:pPr>
        <w:pStyle w:val="PargrafodaLista"/>
        <w:tabs>
          <w:tab w:val="left" w:pos="993"/>
        </w:tabs>
        <w:ind w:left="1134"/>
        <w:jc w:val="both"/>
        <w:rPr>
          <w:rFonts w:ascii="Arial" w:hAnsi="Arial" w:cs="Arial"/>
          <w:sz w:val="22"/>
          <w:szCs w:val="18"/>
        </w:rPr>
      </w:pPr>
    </w:p>
    <w:p w14:paraId="45BB999B" w14:textId="77777777" w:rsidR="00B3553A" w:rsidRDefault="006A503A">
      <w:pPr>
        <w:pBdr>
          <w:top w:val="single" w:sz="4" w:space="1" w:color="000000"/>
          <w:left w:val="single" w:sz="4" w:space="4" w:color="000000"/>
          <w:bottom w:val="single" w:sz="4" w:space="1" w:color="000000"/>
          <w:right w:val="single" w:sz="4" w:space="4" w:color="000000"/>
        </w:pBdr>
        <w:tabs>
          <w:tab w:val="left" w:pos="993"/>
        </w:tabs>
        <w:jc w:val="both"/>
        <w:rPr>
          <w:rFonts w:ascii="Arial" w:hAnsi="Arial" w:cs="Arial"/>
          <w:sz w:val="18"/>
          <w:szCs w:val="18"/>
          <w:highlight w:val="yellow"/>
        </w:rPr>
      </w:pPr>
      <w:r>
        <w:rPr>
          <w:rFonts w:ascii="Arial" w:hAnsi="Arial" w:cs="Arial"/>
          <w:b/>
          <w:sz w:val="18"/>
          <w:szCs w:val="18"/>
          <w:highlight w:val="yellow"/>
        </w:rPr>
        <w:t>Nota:</w:t>
      </w:r>
      <w:r>
        <w:rPr>
          <w:rFonts w:ascii="Arial" w:hAnsi="Arial" w:cs="Arial"/>
          <w:sz w:val="18"/>
          <w:szCs w:val="18"/>
          <w:highlight w:val="yellow"/>
        </w:rPr>
        <w:t xml:space="preserve"> A apresentação da prestação de contas pela OSC Executante será estabelecido pela OSC Celebrante de acordo com o plano de trabalho, anexo ao termo de atuação em rede, devendo ter por referencia a forma e a periodicidade das prestações de contas exigidas no Termo de Colaboração, Termo Fomento ou Acordo de Cooperação.</w:t>
      </w:r>
    </w:p>
    <w:p w14:paraId="4900A314" w14:textId="77777777" w:rsidR="00B3553A" w:rsidRDefault="00B3553A">
      <w:pPr>
        <w:tabs>
          <w:tab w:val="left" w:pos="993"/>
        </w:tabs>
        <w:jc w:val="both"/>
        <w:rPr>
          <w:rFonts w:ascii="Arial" w:hAnsi="Arial" w:cs="Arial"/>
          <w:sz w:val="22"/>
          <w:szCs w:val="18"/>
        </w:rPr>
      </w:pPr>
    </w:p>
    <w:p w14:paraId="387D12F4" w14:textId="77777777" w:rsidR="00B3553A" w:rsidRDefault="006A503A">
      <w:pPr>
        <w:tabs>
          <w:tab w:val="left" w:pos="993"/>
        </w:tabs>
        <w:jc w:val="both"/>
        <w:rPr>
          <w:rFonts w:ascii="Arial" w:hAnsi="Arial" w:cs="Arial"/>
          <w:sz w:val="22"/>
          <w:szCs w:val="18"/>
        </w:rPr>
      </w:pPr>
      <w:r>
        <w:rPr>
          <w:rFonts w:ascii="Arial" w:hAnsi="Arial" w:cs="Arial"/>
          <w:b/>
          <w:sz w:val="22"/>
          <w:szCs w:val="18"/>
        </w:rPr>
        <w:t>PARÁGRAFO PRIMEIRO</w:t>
      </w:r>
    </w:p>
    <w:p w14:paraId="314CE891" w14:textId="77777777" w:rsidR="00B3553A" w:rsidRDefault="006A503A">
      <w:pPr>
        <w:tabs>
          <w:tab w:val="left" w:pos="993"/>
        </w:tabs>
        <w:jc w:val="both"/>
        <w:rPr>
          <w:rFonts w:ascii="Arial" w:hAnsi="Arial" w:cs="Arial"/>
          <w:sz w:val="22"/>
          <w:szCs w:val="18"/>
        </w:rPr>
      </w:pPr>
      <w:r>
        <w:rPr>
          <w:rFonts w:ascii="Arial" w:hAnsi="Arial" w:cs="Arial"/>
          <w:sz w:val="22"/>
          <w:szCs w:val="18"/>
        </w:rPr>
        <w:t>A prestação de contas relativa à execução do Termo de Atuação em Rede dar-se-á mediante a apresentação pela OSC do relatório de execução do objeto e do relatório de execução financeira, na forma prevista no art. 18 do Decreto Estadual nº. 17.091/2016.</w:t>
      </w:r>
    </w:p>
    <w:p w14:paraId="6E82D8EA" w14:textId="77777777" w:rsidR="00B3553A" w:rsidRDefault="00B3553A">
      <w:pPr>
        <w:pStyle w:val="PargrafodaLista"/>
        <w:ind w:left="0"/>
        <w:rPr>
          <w:rFonts w:ascii="Arial" w:hAnsi="Arial" w:cs="Arial"/>
          <w:sz w:val="22"/>
          <w:szCs w:val="18"/>
        </w:rPr>
      </w:pPr>
    </w:p>
    <w:p w14:paraId="2CC88BD6" w14:textId="77777777" w:rsidR="00B3553A" w:rsidRDefault="006A503A">
      <w:pPr>
        <w:tabs>
          <w:tab w:val="left" w:pos="993"/>
        </w:tabs>
        <w:jc w:val="both"/>
        <w:rPr>
          <w:rFonts w:ascii="Arial" w:hAnsi="Arial" w:cs="Arial"/>
          <w:sz w:val="22"/>
          <w:szCs w:val="18"/>
        </w:rPr>
      </w:pPr>
      <w:r>
        <w:rPr>
          <w:rFonts w:ascii="Arial" w:hAnsi="Arial" w:cs="Arial"/>
          <w:b/>
          <w:sz w:val="22"/>
          <w:szCs w:val="18"/>
        </w:rPr>
        <w:t>PARÁGRAFO SEGUNDO</w:t>
      </w:r>
    </w:p>
    <w:p w14:paraId="24A949EA" w14:textId="77777777" w:rsidR="00B3553A" w:rsidRDefault="006A503A">
      <w:pPr>
        <w:jc w:val="both"/>
        <w:rPr>
          <w:rFonts w:ascii="Arial" w:hAnsi="Arial" w:cs="Arial"/>
          <w:sz w:val="22"/>
          <w:szCs w:val="18"/>
        </w:rPr>
      </w:pPr>
      <w:r>
        <w:rPr>
          <w:rFonts w:ascii="Arial" w:hAnsi="Arial" w:cs="Arial"/>
          <w:sz w:val="22"/>
          <w:szCs w:val="18"/>
        </w:rPr>
        <w:t>A apresentação dos documentos indicados no parágrafo anterior não obsta que a OSC Celebrante solicite outros documentos necessários à avaliação da execução do Termo de Atuação em Rede, conforme as especificidades de seu objeto.</w:t>
      </w:r>
    </w:p>
    <w:p w14:paraId="0D856031" w14:textId="77777777" w:rsidR="00B3553A" w:rsidRDefault="00B3553A">
      <w:pPr>
        <w:pStyle w:val="PargrafodaLista"/>
        <w:ind w:left="0"/>
        <w:rPr>
          <w:rFonts w:ascii="Arial" w:hAnsi="Arial" w:cs="Arial"/>
          <w:sz w:val="22"/>
          <w:szCs w:val="18"/>
        </w:rPr>
      </w:pPr>
    </w:p>
    <w:p w14:paraId="50C7E488" w14:textId="77777777" w:rsidR="00B3553A" w:rsidRDefault="00B3553A">
      <w:pPr>
        <w:pStyle w:val="PargrafodaLista"/>
        <w:ind w:left="0"/>
        <w:rPr>
          <w:rFonts w:ascii="Arial" w:hAnsi="Arial" w:cs="Arial"/>
          <w:sz w:val="22"/>
          <w:szCs w:val="18"/>
        </w:rPr>
      </w:pPr>
    </w:p>
    <w:p w14:paraId="1F97201B" w14:textId="77777777" w:rsidR="00B3553A" w:rsidRDefault="006A503A">
      <w:pPr>
        <w:jc w:val="both"/>
        <w:rPr>
          <w:rFonts w:ascii="Arial" w:hAnsi="Arial" w:cs="Arial"/>
          <w:b/>
          <w:sz w:val="22"/>
          <w:szCs w:val="18"/>
        </w:rPr>
      </w:pPr>
      <w:r>
        <w:rPr>
          <w:rFonts w:ascii="Arial" w:hAnsi="Arial" w:cs="Arial"/>
          <w:b/>
          <w:sz w:val="22"/>
          <w:szCs w:val="18"/>
        </w:rPr>
        <w:t>CLÁUSULA NONA – DISPOSIÇÕES GERAIS</w:t>
      </w:r>
    </w:p>
    <w:p w14:paraId="03B77877" w14:textId="77777777" w:rsidR="00B3553A" w:rsidRDefault="00B3553A">
      <w:pPr>
        <w:jc w:val="both"/>
        <w:rPr>
          <w:rFonts w:ascii="Arial" w:hAnsi="Arial" w:cs="Arial"/>
          <w:b/>
          <w:sz w:val="22"/>
          <w:szCs w:val="18"/>
        </w:rPr>
      </w:pPr>
    </w:p>
    <w:p w14:paraId="309519BD" w14:textId="77777777" w:rsidR="00B3553A" w:rsidRDefault="006A503A">
      <w:pPr>
        <w:numPr>
          <w:ilvl w:val="0"/>
          <w:numId w:val="33"/>
        </w:numPr>
        <w:suppressAutoHyphens w:val="0"/>
        <w:jc w:val="both"/>
        <w:rPr>
          <w:rFonts w:ascii="Arial" w:hAnsi="Arial" w:cs="Arial"/>
          <w:sz w:val="22"/>
          <w:szCs w:val="18"/>
        </w:rPr>
      </w:pPr>
      <w:r>
        <w:rPr>
          <w:rFonts w:ascii="Arial" w:hAnsi="Arial" w:cs="Arial"/>
          <w:sz w:val="22"/>
          <w:szCs w:val="18"/>
        </w:rPr>
        <w:t>Este Termo de Atuação em Rede poderá ser rescindido por acordo entre as partes.</w:t>
      </w:r>
    </w:p>
    <w:p w14:paraId="63093D74" w14:textId="77777777" w:rsidR="00B3553A" w:rsidRDefault="006A503A">
      <w:pPr>
        <w:numPr>
          <w:ilvl w:val="0"/>
          <w:numId w:val="33"/>
        </w:numPr>
        <w:suppressAutoHyphens w:val="0"/>
        <w:jc w:val="both"/>
        <w:rPr>
          <w:rFonts w:ascii="Arial" w:hAnsi="Arial" w:cs="Arial"/>
          <w:sz w:val="22"/>
          <w:szCs w:val="18"/>
        </w:rPr>
      </w:pPr>
      <w:r>
        <w:rPr>
          <w:rFonts w:ascii="Arial" w:hAnsi="Arial" w:cs="Arial"/>
          <w:sz w:val="22"/>
          <w:szCs w:val="18"/>
        </w:rPr>
        <w:t xml:space="preserve">Aplicam-se os dispositivos, no que couber, a Lei nº 13.019/2014 que não foram mencionados neste instrumento. </w:t>
      </w:r>
    </w:p>
    <w:p w14:paraId="74876427" w14:textId="77777777" w:rsidR="00B3553A" w:rsidRDefault="006A503A">
      <w:pPr>
        <w:pStyle w:val="PargrafodaLista"/>
        <w:numPr>
          <w:ilvl w:val="0"/>
          <w:numId w:val="33"/>
        </w:numPr>
        <w:suppressAutoHyphens w:val="0"/>
        <w:jc w:val="both"/>
        <w:rPr>
          <w:rFonts w:ascii="Arial" w:hAnsi="Arial" w:cs="Arial"/>
          <w:sz w:val="22"/>
          <w:szCs w:val="18"/>
          <w:lang w:eastAsia="pt-BR"/>
        </w:rPr>
      </w:pPr>
      <w:r>
        <w:rPr>
          <w:rFonts w:ascii="Arial" w:hAnsi="Arial" w:cs="Arial"/>
          <w:sz w:val="22"/>
          <w:szCs w:val="18"/>
          <w:lang w:eastAsia="pt-BR"/>
        </w:rPr>
        <w:t>Este termo poderá ser denunciado a qualquer tempo.</w:t>
      </w:r>
    </w:p>
    <w:p w14:paraId="091A2448" w14:textId="77777777" w:rsidR="00B3553A" w:rsidRDefault="006A503A">
      <w:pPr>
        <w:pStyle w:val="PargrafodaLista"/>
        <w:numPr>
          <w:ilvl w:val="0"/>
          <w:numId w:val="33"/>
        </w:numPr>
        <w:suppressAutoHyphens w:val="0"/>
        <w:jc w:val="both"/>
        <w:rPr>
          <w:rFonts w:ascii="Arial" w:hAnsi="Arial" w:cs="Arial"/>
          <w:sz w:val="22"/>
          <w:szCs w:val="18"/>
        </w:rPr>
      </w:pPr>
      <w:r>
        <w:rPr>
          <w:rFonts w:ascii="Arial" w:hAnsi="Arial" w:cs="Arial"/>
          <w:sz w:val="22"/>
          <w:szCs w:val="18"/>
          <w:lang w:eastAsia="pt-BR"/>
        </w:rPr>
        <w:t>F</w:t>
      </w:r>
      <w:r>
        <w:rPr>
          <w:rFonts w:ascii="Arial" w:hAnsi="Arial" w:cs="Arial"/>
          <w:sz w:val="22"/>
          <w:szCs w:val="18"/>
        </w:rPr>
        <w:t>ica eleito o foro do município de ___________, Estado da Bahia, que prevalecerá sobre qualquer outro, por mais privilegiado que seja, para dirimir quaisquer dúvidas decorrentes da execução deste termo.</w:t>
      </w:r>
    </w:p>
    <w:p w14:paraId="4AEE983A" w14:textId="77777777" w:rsidR="00B3553A" w:rsidRDefault="006A503A">
      <w:pPr>
        <w:pStyle w:val="PargrafodaLista"/>
        <w:numPr>
          <w:ilvl w:val="0"/>
          <w:numId w:val="33"/>
        </w:numPr>
        <w:suppressAutoHyphens w:val="0"/>
        <w:jc w:val="both"/>
        <w:rPr>
          <w:rFonts w:ascii="Arial" w:hAnsi="Arial" w:cs="Arial"/>
          <w:sz w:val="22"/>
          <w:szCs w:val="18"/>
        </w:rPr>
      </w:pPr>
      <w:r>
        <w:rPr>
          <w:rFonts w:ascii="Arial" w:hAnsi="Arial" w:cs="Arial"/>
          <w:sz w:val="22"/>
          <w:szCs w:val="18"/>
        </w:rPr>
        <w:t>E, por estarem assim plenamente de acordo, firmam o presente Termo de Atuação em Rede em 03 (três) vias de igual teor e forma na presença das testemunhas que subscrevem depois de lido e achado conforme.</w:t>
      </w:r>
    </w:p>
    <w:p w14:paraId="3E52BA25" w14:textId="77777777" w:rsidR="00B3553A" w:rsidRDefault="00B3553A">
      <w:pPr>
        <w:jc w:val="both"/>
        <w:rPr>
          <w:rFonts w:ascii="Arial" w:hAnsi="Arial" w:cs="Arial"/>
          <w:sz w:val="22"/>
          <w:szCs w:val="18"/>
        </w:rPr>
      </w:pPr>
    </w:p>
    <w:p w14:paraId="715E359B" w14:textId="77777777" w:rsidR="00B3553A" w:rsidRDefault="00B3553A">
      <w:pPr>
        <w:jc w:val="both"/>
        <w:rPr>
          <w:rFonts w:ascii="Arial" w:hAnsi="Arial" w:cs="Arial"/>
          <w:sz w:val="22"/>
          <w:szCs w:val="18"/>
        </w:rPr>
      </w:pPr>
    </w:p>
    <w:p w14:paraId="463B6A6D" w14:textId="77777777" w:rsidR="00B3553A" w:rsidRDefault="00B3553A">
      <w:pPr>
        <w:jc w:val="both"/>
        <w:rPr>
          <w:rFonts w:ascii="Arial" w:hAnsi="Arial" w:cs="Arial"/>
          <w:sz w:val="22"/>
          <w:szCs w:val="18"/>
        </w:rPr>
      </w:pPr>
    </w:p>
    <w:p w14:paraId="706EBFD2" w14:textId="77777777" w:rsidR="00B3553A" w:rsidRDefault="006A503A">
      <w:pPr>
        <w:jc w:val="center"/>
        <w:rPr>
          <w:rFonts w:ascii="Arial" w:hAnsi="Arial" w:cs="Arial"/>
          <w:sz w:val="22"/>
          <w:szCs w:val="18"/>
        </w:rPr>
      </w:pPr>
      <w:r>
        <w:rPr>
          <w:rFonts w:ascii="Arial" w:hAnsi="Arial" w:cs="Arial"/>
          <w:sz w:val="22"/>
          <w:szCs w:val="18"/>
        </w:rPr>
        <w:t>__________, ____ de ________ de 20__.</w:t>
      </w:r>
    </w:p>
    <w:p w14:paraId="63C1CE87" w14:textId="77777777" w:rsidR="00B3553A" w:rsidRDefault="00B3553A">
      <w:pPr>
        <w:jc w:val="center"/>
        <w:rPr>
          <w:rFonts w:ascii="Arial" w:hAnsi="Arial" w:cs="Arial"/>
          <w:sz w:val="22"/>
          <w:szCs w:val="18"/>
        </w:rPr>
      </w:pPr>
    </w:p>
    <w:p w14:paraId="1D1CF8F9" w14:textId="77777777" w:rsidR="00B3553A" w:rsidRDefault="00B3553A">
      <w:pPr>
        <w:jc w:val="center"/>
        <w:rPr>
          <w:rFonts w:ascii="Arial" w:hAnsi="Arial" w:cs="Arial"/>
          <w:sz w:val="22"/>
          <w:szCs w:val="18"/>
        </w:rPr>
      </w:pPr>
    </w:p>
    <w:p w14:paraId="7B881975" w14:textId="77777777" w:rsidR="00B3553A" w:rsidRDefault="00B3553A">
      <w:pPr>
        <w:jc w:val="center"/>
        <w:rPr>
          <w:rFonts w:ascii="Arial" w:hAnsi="Arial" w:cs="Arial"/>
          <w:sz w:val="22"/>
          <w:szCs w:val="18"/>
        </w:rPr>
      </w:pPr>
    </w:p>
    <w:p w14:paraId="2F4595C4" w14:textId="77777777" w:rsidR="00B3553A" w:rsidRDefault="00B3553A">
      <w:pPr>
        <w:jc w:val="center"/>
        <w:rPr>
          <w:rFonts w:ascii="Arial" w:hAnsi="Arial" w:cs="Arial"/>
          <w:sz w:val="22"/>
          <w:szCs w:val="18"/>
        </w:rPr>
      </w:pPr>
    </w:p>
    <w:tbl>
      <w:tblPr>
        <w:tblW w:w="9072" w:type="dxa"/>
        <w:tblInd w:w="140" w:type="dxa"/>
        <w:tblLayout w:type="fixed"/>
        <w:tblCellMar>
          <w:left w:w="70" w:type="dxa"/>
          <w:right w:w="70" w:type="dxa"/>
        </w:tblCellMar>
        <w:tblLook w:val="0000" w:firstRow="0" w:lastRow="0" w:firstColumn="0" w:lastColumn="0" w:noHBand="0" w:noVBand="0"/>
      </w:tblPr>
      <w:tblGrid>
        <w:gridCol w:w="4111"/>
        <w:gridCol w:w="567"/>
        <w:gridCol w:w="4394"/>
      </w:tblGrid>
      <w:tr w:rsidR="00B3553A" w14:paraId="74681E8E" w14:textId="77777777">
        <w:trPr>
          <w:trHeight w:val="160"/>
        </w:trPr>
        <w:tc>
          <w:tcPr>
            <w:tcW w:w="4111" w:type="dxa"/>
            <w:tcBorders>
              <w:top w:val="single" w:sz="4" w:space="0" w:color="000000"/>
            </w:tcBorders>
          </w:tcPr>
          <w:p w14:paraId="1B8F4836" w14:textId="77777777" w:rsidR="00B3553A" w:rsidRDefault="006A503A">
            <w:pPr>
              <w:widowControl w:val="0"/>
              <w:snapToGrid w:val="0"/>
              <w:jc w:val="center"/>
              <w:rPr>
                <w:rFonts w:ascii="Arial" w:hAnsi="Arial" w:cs="Arial"/>
                <w:b/>
                <w:color w:val="808080"/>
                <w:szCs w:val="18"/>
              </w:rPr>
            </w:pPr>
            <w:r>
              <w:rPr>
                <w:rFonts w:ascii="Arial" w:hAnsi="Arial" w:cs="Arial"/>
                <w:b/>
                <w:color w:val="808080"/>
                <w:sz w:val="22"/>
                <w:szCs w:val="18"/>
              </w:rPr>
              <w:t>[OSC CELEBRANTE]</w:t>
            </w:r>
          </w:p>
          <w:p w14:paraId="62D20872" w14:textId="77777777" w:rsidR="00B3553A" w:rsidRDefault="00B3553A">
            <w:pPr>
              <w:widowControl w:val="0"/>
              <w:snapToGrid w:val="0"/>
              <w:jc w:val="center"/>
              <w:rPr>
                <w:rFonts w:ascii="Arial" w:hAnsi="Arial" w:cs="Arial"/>
                <w:b/>
                <w:color w:val="808080"/>
                <w:szCs w:val="18"/>
              </w:rPr>
            </w:pPr>
          </w:p>
          <w:p w14:paraId="2E9AEC89" w14:textId="77777777" w:rsidR="00B3553A" w:rsidRDefault="00B3553A">
            <w:pPr>
              <w:pStyle w:val="xl27"/>
              <w:widowControl w:val="0"/>
              <w:pBdr>
                <w:bottom w:val="nil"/>
              </w:pBdr>
              <w:spacing w:before="0" w:after="0"/>
              <w:textAlignment w:val="auto"/>
              <w:rPr>
                <w:bCs w:val="0"/>
                <w:sz w:val="22"/>
                <w:szCs w:val="18"/>
              </w:rPr>
            </w:pPr>
          </w:p>
        </w:tc>
        <w:tc>
          <w:tcPr>
            <w:tcW w:w="567" w:type="dxa"/>
          </w:tcPr>
          <w:p w14:paraId="0871058F" w14:textId="77777777" w:rsidR="00B3553A" w:rsidRDefault="00B3553A">
            <w:pPr>
              <w:widowControl w:val="0"/>
              <w:snapToGrid w:val="0"/>
              <w:jc w:val="both"/>
              <w:rPr>
                <w:rFonts w:ascii="Arial" w:hAnsi="Arial" w:cs="Arial"/>
                <w:b/>
                <w:szCs w:val="18"/>
              </w:rPr>
            </w:pPr>
          </w:p>
        </w:tc>
        <w:tc>
          <w:tcPr>
            <w:tcW w:w="4394" w:type="dxa"/>
            <w:tcBorders>
              <w:top w:val="single" w:sz="4" w:space="0" w:color="000000"/>
            </w:tcBorders>
          </w:tcPr>
          <w:p w14:paraId="72EF04DB" w14:textId="77777777" w:rsidR="00B3553A" w:rsidRDefault="006A503A">
            <w:pPr>
              <w:widowControl w:val="0"/>
              <w:snapToGrid w:val="0"/>
              <w:jc w:val="center"/>
              <w:rPr>
                <w:rFonts w:ascii="Arial" w:hAnsi="Arial" w:cs="Arial"/>
                <w:b/>
                <w:color w:val="808080"/>
                <w:szCs w:val="18"/>
              </w:rPr>
            </w:pPr>
            <w:r>
              <w:rPr>
                <w:rFonts w:ascii="Arial" w:hAnsi="Arial" w:cs="Arial"/>
                <w:b/>
                <w:color w:val="808080"/>
                <w:sz w:val="22"/>
                <w:szCs w:val="18"/>
              </w:rPr>
              <w:t>[OSC EXECUTANTE]</w:t>
            </w:r>
          </w:p>
          <w:p w14:paraId="569A3174" w14:textId="77777777" w:rsidR="00B3553A" w:rsidRDefault="00B3553A">
            <w:pPr>
              <w:widowControl w:val="0"/>
              <w:snapToGrid w:val="0"/>
              <w:jc w:val="center"/>
              <w:rPr>
                <w:rFonts w:ascii="Arial" w:hAnsi="Arial" w:cs="Arial"/>
                <w:b/>
                <w:color w:val="808080"/>
                <w:szCs w:val="18"/>
              </w:rPr>
            </w:pPr>
          </w:p>
        </w:tc>
      </w:tr>
      <w:tr w:rsidR="00B3553A" w14:paraId="4448B3FB" w14:textId="77777777">
        <w:trPr>
          <w:trHeight w:val="300"/>
        </w:trPr>
        <w:tc>
          <w:tcPr>
            <w:tcW w:w="4111" w:type="dxa"/>
            <w:tcBorders>
              <w:top w:val="single" w:sz="4" w:space="0" w:color="000000"/>
            </w:tcBorders>
          </w:tcPr>
          <w:p w14:paraId="5969319C" w14:textId="77777777" w:rsidR="00B3553A" w:rsidRDefault="006A503A">
            <w:pPr>
              <w:widowControl w:val="0"/>
              <w:snapToGrid w:val="0"/>
              <w:jc w:val="center"/>
              <w:rPr>
                <w:rFonts w:ascii="Arial" w:hAnsi="Arial" w:cs="Arial"/>
                <w:b/>
                <w:szCs w:val="18"/>
              </w:rPr>
            </w:pPr>
            <w:r>
              <w:rPr>
                <w:rFonts w:ascii="Arial" w:hAnsi="Arial" w:cs="Arial"/>
                <w:b/>
                <w:sz w:val="22"/>
                <w:szCs w:val="18"/>
              </w:rPr>
              <w:lastRenderedPageBreak/>
              <w:t>Testemunha</w:t>
            </w:r>
          </w:p>
          <w:p w14:paraId="33A1099C" w14:textId="77777777" w:rsidR="00B3553A" w:rsidRDefault="006A503A">
            <w:pPr>
              <w:widowControl w:val="0"/>
              <w:snapToGrid w:val="0"/>
              <w:jc w:val="center"/>
              <w:rPr>
                <w:rFonts w:ascii="Arial" w:hAnsi="Arial" w:cs="Arial"/>
                <w:b/>
                <w:color w:val="808080"/>
                <w:szCs w:val="18"/>
              </w:rPr>
            </w:pPr>
            <w:r>
              <w:rPr>
                <w:rFonts w:ascii="Arial" w:hAnsi="Arial" w:cs="Arial"/>
                <w:b/>
                <w:color w:val="808080"/>
                <w:sz w:val="22"/>
                <w:szCs w:val="18"/>
              </w:rPr>
              <w:t>[Nome e CPF]</w:t>
            </w:r>
          </w:p>
        </w:tc>
        <w:tc>
          <w:tcPr>
            <w:tcW w:w="567" w:type="dxa"/>
          </w:tcPr>
          <w:p w14:paraId="43FA7AA4" w14:textId="77777777" w:rsidR="00B3553A" w:rsidRDefault="00B3553A">
            <w:pPr>
              <w:widowControl w:val="0"/>
              <w:snapToGrid w:val="0"/>
              <w:jc w:val="both"/>
              <w:rPr>
                <w:rFonts w:ascii="Arial" w:hAnsi="Arial" w:cs="Arial"/>
                <w:b/>
                <w:szCs w:val="18"/>
              </w:rPr>
            </w:pPr>
          </w:p>
        </w:tc>
        <w:tc>
          <w:tcPr>
            <w:tcW w:w="4394" w:type="dxa"/>
            <w:tcBorders>
              <w:top w:val="single" w:sz="4" w:space="0" w:color="000000"/>
            </w:tcBorders>
          </w:tcPr>
          <w:p w14:paraId="7B3FBEAA" w14:textId="77777777" w:rsidR="00B3553A" w:rsidRDefault="006A503A">
            <w:pPr>
              <w:widowControl w:val="0"/>
              <w:snapToGrid w:val="0"/>
              <w:jc w:val="center"/>
              <w:rPr>
                <w:rFonts w:ascii="Arial" w:hAnsi="Arial" w:cs="Arial"/>
                <w:b/>
                <w:szCs w:val="18"/>
              </w:rPr>
            </w:pPr>
            <w:r>
              <w:rPr>
                <w:rFonts w:ascii="Arial" w:hAnsi="Arial" w:cs="Arial"/>
                <w:b/>
                <w:sz w:val="22"/>
                <w:szCs w:val="18"/>
              </w:rPr>
              <w:t>Testemunha</w:t>
            </w:r>
          </w:p>
          <w:p w14:paraId="57827ED6" w14:textId="77777777" w:rsidR="00B3553A" w:rsidRDefault="006A503A">
            <w:pPr>
              <w:widowControl w:val="0"/>
              <w:snapToGrid w:val="0"/>
              <w:jc w:val="center"/>
              <w:rPr>
                <w:rFonts w:ascii="Arial" w:hAnsi="Arial" w:cs="Arial"/>
                <w:b/>
                <w:color w:val="808080"/>
                <w:szCs w:val="18"/>
              </w:rPr>
            </w:pPr>
            <w:r>
              <w:rPr>
                <w:rFonts w:ascii="Arial" w:hAnsi="Arial" w:cs="Arial"/>
                <w:b/>
                <w:color w:val="808080"/>
                <w:sz w:val="22"/>
                <w:szCs w:val="18"/>
              </w:rPr>
              <w:t>[Nome e CPF]</w:t>
            </w:r>
          </w:p>
        </w:tc>
      </w:tr>
    </w:tbl>
    <w:p w14:paraId="342D6EAA" w14:textId="77777777" w:rsidR="00B3553A" w:rsidRDefault="00B3553A">
      <w:pPr>
        <w:jc w:val="center"/>
        <w:rPr>
          <w:rFonts w:ascii="Arial" w:hAnsi="Arial" w:cs="Arial"/>
          <w:b/>
          <w:sz w:val="22"/>
          <w:szCs w:val="18"/>
        </w:rPr>
      </w:pPr>
    </w:p>
    <w:p w14:paraId="4DFB385D" w14:textId="77777777" w:rsidR="00B3553A" w:rsidRDefault="00B3553A">
      <w:pPr>
        <w:jc w:val="center"/>
        <w:rPr>
          <w:rFonts w:ascii="Arial" w:hAnsi="Arial" w:cs="Arial"/>
          <w:b/>
          <w:szCs w:val="22"/>
        </w:rPr>
      </w:pPr>
    </w:p>
    <w:p w14:paraId="39AE2200" w14:textId="77777777" w:rsidR="00B3553A" w:rsidRDefault="00B3553A">
      <w:pPr>
        <w:jc w:val="center"/>
        <w:rPr>
          <w:rFonts w:ascii="Arial" w:hAnsi="Arial" w:cs="Arial"/>
          <w:b/>
          <w:szCs w:val="22"/>
        </w:rPr>
      </w:pPr>
    </w:p>
    <w:p w14:paraId="685B2826" w14:textId="77777777" w:rsidR="00B3553A" w:rsidRDefault="00B3553A">
      <w:pPr>
        <w:jc w:val="center"/>
        <w:rPr>
          <w:rFonts w:ascii="Arial" w:hAnsi="Arial" w:cs="Arial"/>
          <w:b/>
          <w:szCs w:val="22"/>
        </w:rPr>
      </w:pPr>
    </w:p>
    <w:p w14:paraId="0C2024F5" w14:textId="77777777" w:rsidR="00B3553A" w:rsidRDefault="00B3553A">
      <w:pPr>
        <w:jc w:val="center"/>
        <w:rPr>
          <w:rFonts w:ascii="Arial" w:hAnsi="Arial" w:cs="Arial"/>
          <w:b/>
          <w:szCs w:val="22"/>
        </w:rPr>
      </w:pPr>
    </w:p>
    <w:p w14:paraId="483674BD" w14:textId="77777777" w:rsidR="00B3553A" w:rsidRDefault="00B3553A">
      <w:pPr>
        <w:jc w:val="center"/>
        <w:rPr>
          <w:rFonts w:ascii="Arial" w:hAnsi="Arial" w:cs="Arial"/>
          <w:b/>
          <w:szCs w:val="22"/>
        </w:rPr>
      </w:pPr>
    </w:p>
    <w:p w14:paraId="6C29572A" w14:textId="77777777" w:rsidR="00B3553A" w:rsidRDefault="00B3553A">
      <w:pPr>
        <w:jc w:val="center"/>
        <w:rPr>
          <w:rFonts w:ascii="Arial" w:hAnsi="Arial" w:cs="Arial"/>
          <w:b/>
          <w:szCs w:val="22"/>
        </w:rPr>
      </w:pPr>
    </w:p>
    <w:p w14:paraId="0901E4AA" w14:textId="77777777" w:rsidR="00B3553A" w:rsidRDefault="00B3553A">
      <w:pPr>
        <w:jc w:val="center"/>
        <w:rPr>
          <w:rFonts w:ascii="Arial" w:hAnsi="Arial" w:cs="Arial"/>
          <w:b/>
          <w:szCs w:val="22"/>
        </w:rPr>
      </w:pPr>
    </w:p>
    <w:p w14:paraId="28AE11B8" w14:textId="77777777" w:rsidR="00B3553A" w:rsidRDefault="00B3553A">
      <w:pPr>
        <w:jc w:val="center"/>
        <w:rPr>
          <w:rFonts w:ascii="Arial" w:hAnsi="Arial" w:cs="Arial"/>
          <w:b/>
          <w:szCs w:val="22"/>
        </w:rPr>
      </w:pPr>
    </w:p>
    <w:p w14:paraId="38EA9005" w14:textId="77777777" w:rsidR="00B3553A" w:rsidRDefault="00B3553A">
      <w:pPr>
        <w:jc w:val="center"/>
        <w:rPr>
          <w:rFonts w:ascii="Arial" w:hAnsi="Arial" w:cs="Arial"/>
          <w:b/>
          <w:szCs w:val="22"/>
        </w:rPr>
      </w:pPr>
    </w:p>
    <w:p w14:paraId="19A3D0EF" w14:textId="77777777" w:rsidR="00B3553A" w:rsidRDefault="00B3553A">
      <w:pPr>
        <w:jc w:val="center"/>
        <w:rPr>
          <w:rFonts w:ascii="Arial" w:hAnsi="Arial" w:cs="Arial"/>
          <w:b/>
          <w:szCs w:val="22"/>
        </w:rPr>
      </w:pPr>
    </w:p>
    <w:p w14:paraId="3C930E62" w14:textId="77777777" w:rsidR="00B3553A" w:rsidRDefault="00B3553A">
      <w:pPr>
        <w:jc w:val="center"/>
        <w:rPr>
          <w:rFonts w:ascii="Arial" w:hAnsi="Arial" w:cs="Arial"/>
          <w:b/>
          <w:szCs w:val="22"/>
        </w:rPr>
      </w:pPr>
    </w:p>
    <w:p w14:paraId="709B89DC" w14:textId="77777777" w:rsidR="00B3553A" w:rsidRDefault="00B3553A">
      <w:pPr>
        <w:jc w:val="center"/>
        <w:rPr>
          <w:rFonts w:ascii="Arial" w:hAnsi="Arial" w:cs="Arial"/>
          <w:b/>
          <w:szCs w:val="22"/>
        </w:rPr>
      </w:pPr>
    </w:p>
    <w:p w14:paraId="1A04A8F9" w14:textId="77777777" w:rsidR="00B3553A" w:rsidRDefault="00B3553A">
      <w:pPr>
        <w:jc w:val="center"/>
        <w:rPr>
          <w:rFonts w:ascii="Arial" w:hAnsi="Arial" w:cs="Arial"/>
          <w:b/>
          <w:szCs w:val="22"/>
        </w:rPr>
      </w:pPr>
    </w:p>
    <w:p w14:paraId="3FD3093C" w14:textId="77777777" w:rsidR="00B3553A" w:rsidRDefault="00B3553A">
      <w:pPr>
        <w:jc w:val="center"/>
        <w:rPr>
          <w:rFonts w:ascii="Arial" w:hAnsi="Arial" w:cs="Arial"/>
          <w:b/>
          <w:szCs w:val="22"/>
        </w:rPr>
      </w:pPr>
    </w:p>
    <w:p w14:paraId="1E162627" w14:textId="77777777" w:rsidR="00B3553A" w:rsidRDefault="00B3553A">
      <w:pPr>
        <w:jc w:val="center"/>
        <w:rPr>
          <w:rFonts w:ascii="Arial" w:hAnsi="Arial" w:cs="Arial"/>
          <w:b/>
          <w:szCs w:val="22"/>
        </w:rPr>
      </w:pPr>
    </w:p>
    <w:p w14:paraId="52C27A76" w14:textId="77777777" w:rsidR="00B3553A" w:rsidRDefault="00B3553A">
      <w:pPr>
        <w:jc w:val="center"/>
        <w:rPr>
          <w:rFonts w:ascii="Arial" w:hAnsi="Arial" w:cs="Arial"/>
          <w:b/>
          <w:szCs w:val="22"/>
        </w:rPr>
      </w:pPr>
    </w:p>
    <w:p w14:paraId="09E0E7F9" w14:textId="77777777" w:rsidR="00B3553A" w:rsidRDefault="00B3553A">
      <w:pPr>
        <w:jc w:val="center"/>
        <w:rPr>
          <w:rFonts w:ascii="Arial" w:hAnsi="Arial" w:cs="Arial"/>
          <w:b/>
          <w:szCs w:val="22"/>
        </w:rPr>
      </w:pPr>
    </w:p>
    <w:p w14:paraId="142FEC8A" w14:textId="77777777" w:rsidR="00B3553A" w:rsidRDefault="00B3553A">
      <w:pPr>
        <w:jc w:val="center"/>
        <w:rPr>
          <w:rFonts w:ascii="Arial" w:hAnsi="Arial" w:cs="Arial"/>
          <w:b/>
          <w:szCs w:val="22"/>
        </w:rPr>
      </w:pPr>
    </w:p>
    <w:p w14:paraId="0D921CA3" w14:textId="77777777" w:rsidR="00B3553A" w:rsidRDefault="00B3553A">
      <w:pPr>
        <w:jc w:val="center"/>
        <w:rPr>
          <w:rFonts w:ascii="Arial" w:hAnsi="Arial" w:cs="Arial"/>
          <w:b/>
          <w:szCs w:val="22"/>
        </w:rPr>
      </w:pPr>
    </w:p>
    <w:p w14:paraId="39615D07" w14:textId="77777777" w:rsidR="00B3553A" w:rsidRDefault="00B3553A">
      <w:pPr>
        <w:jc w:val="center"/>
        <w:rPr>
          <w:rFonts w:ascii="Arial" w:hAnsi="Arial" w:cs="Arial"/>
          <w:b/>
          <w:szCs w:val="22"/>
        </w:rPr>
      </w:pPr>
    </w:p>
    <w:p w14:paraId="673A97C7" w14:textId="77777777" w:rsidR="00B3553A" w:rsidRDefault="00B3553A">
      <w:pPr>
        <w:jc w:val="center"/>
        <w:rPr>
          <w:rFonts w:ascii="Arial" w:hAnsi="Arial" w:cs="Arial"/>
          <w:b/>
          <w:szCs w:val="22"/>
        </w:rPr>
      </w:pPr>
    </w:p>
    <w:p w14:paraId="4DDD9D03" w14:textId="77777777" w:rsidR="00B3553A" w:rsidRDefault="00B3553A">
      <w:pPr>
        <w:jc w:val="center"/>
        <w:rPr>
          <w:rFonts w:ascii="Arial" w:hAnsi="Arial" w:cs="Arial"/>
          <w:b/>
          <w:szCs w:val="22"/>
        </w:rPr>
      </w:pPr>
    </w:p>
    <w:p w14:paraId="49DD4F43" w14:textId="77777777" w:rsidR="00B3553A" w:rsidRDefault="00B3553A">
      <w:pPr>
        <w:jc w:val="center"/>
        <w:rPr>
          <w:rFonts w:ascii="Arial" w:hAnsi="Arial" w:cs="Arial"/>
          <w:b/>
          <w:szCs w:val="22"/>
        </w:rPr>
      </w:pPr>
    </w:p>
    <w:p w14:paraId="4A3688A4" w14:textId="77777777" w:rsidR="00B3553A" w:rsidRDefault="00B3553A">
      <w:pPr>
        <w:jc w:val="center"/>
        <w:rPr>
          <w:rFonts w:ascii="Arial" w:hAnsi="Arial" w:cs="Arial"/>
          <w:b/>
          <w:szCs w:val="22"/>
        </w:rPr>
      </w:pPr>
    </w:p>
    <w:p w14:paraId="2924EA79" w14:textId="77777777" w:rsidR="00B3553A" w:rsidRDefault="00B3553A">
      <w:pPr>
        <w:jc w:val="center"/>
        <w:rPr>
          <w:rFonts w:ascii="Arial" w:hAnsi="Arial" w:cs="Arial"/>
          <w:b/>
          <w:szCs w:val="22"/>
        </w:rPr>
      </w:pPr>
    </w:p>
    <w:p w14:paraId="0843F735" w14:textId="77777777" w:rsidR="00B3553A" w:rsidRDefault="00B3553A">
      <w:pPr>
        <w:jc w:val="center"/>
        <w:rPr>
          <w:rFonts w:ascii="Arial" w:hAnsi="Arial" w:cs="Arial"/>
          <w:b/>
          <w:szCs w:val="22"/>
        </w:rPr>
      </w:pPr>
    </w:p>
    <w:p w14:paraId="326F582A" w14:textId="77777777" w:rsidR="00B3553A" w:rsidRDefault="00B3553A">
      <w:pPr>
        <w:jc w:val="center"/>
        <w:rPr>
          <w:rFonts w:ascii="Arial" w:hAnsi="Arial" w:cs="Arial"/>
          <w:b/>
          <w:szCs w:val="22"/>
        </w:rPr>
      </w:pPr>
    </w:p>
    <w:p w14:paraId="749607AA" w14:textId="77777777" w:rsidR="00B3553A" w:rsidRDefault="00B3553A">
      <w:pPr>
        <w:jc w:val="center"/>
        <w:rPr>
          <w:rFonts w:ascii="Arial" w:hAnsi="Arial" w:cs="Arial"/>
          <w:b/>
          <w:szCs w:val="22"/>
        </w:rPr>
      </w:pPr>
    </w:p>
    <w:p w14:paraId="3AB0FEBE" w14:textId="77777777" w:rsidR="00B3553A" w:rsidRDefault="00B3553A">
      <w:pPr>
        <w:jc w:val="center"/>
        <w:rPr>
          <w:rFonts w:ascii="Arial" w:hAnsi="Arial" w:cs="Arial"/>
          <w:b/>
          <w:szCs w:val="22"/>
        </w:rPr>
      </w:pPr>
    </w:p>
    <w:p w14:paraId="33298DC6" w14:textId="77777777" w:rsidR="00B3553A" w:rsidRDefault="00B3553A">
      <w:pPr>
        <w:jc w:val="center"/>
        <w:rPr>
          <w:rFonts w:ascii="Arial" w:hAnsi="Arial" w:cs="Arial"/>
          <w:b/>
          <w:szCs w:val="22"/>
        </w:rPr>
      </w:pPr>
    </w:p>
    <w:p w14:paraId="5C30BB19" w14:textId="77777777" w:rsidR="00B3553A" w:rsidRDefault="00B3553A">
      <w:pPr>
        <w:jc w:val="center"/>
        <w:rPr>
          <w:rFonts w:ascii="Arial" w:hAnsi="Arial" w:cs="Arial"/>
          <w:b/>
          <w:szCs w:val="22"/>
        </w:rPr>
      </w:pPr>
    </w:p>
    <w:p w14:paraId="54868393" w14:textId="77777777" w:rsidR="00B3553A" w:rsidRDefault="00B3553A">
      <w:pPr>
        <w:jc w:val="center"/>
        <w:rPr>
          <w:rFonts w:ascii="Arial" w:hAnsi="Arial" w:cs="Arial"/>
          <w:b/>
          <w:szCs w:val="22"/>
        </w:rPr>
      </w:pPr>
    </w:p>
    <w:p w14:paraId="477281E8" w14:textId="77777777" w:rsidR="00B3553A" w:rsidRDefault="00B3553A">
      <w:pPr>
        <w:jc w:val="center"/>
        <w:rPr>
          <w:rFonts w:ascii="Arial" w:hAnsi="Arial" w:cs="Arial"/>
          <w:b/>
          <w:szCs w:val="22"/>
        </w:rPr>
      </w:pPr>
    </w:p>
    <w:p w14:paraId="677F74A9" w14:textId="77777777" w:rsidR="00BD0966" w:rsidRDefault="00BD0966">
      <w:pPr>
        <w:jc w:val="center"/>
        <w:rPr>
          <w:rFonts w:ascii="Arial" w:hAnsi="Arial" w:cs="Arial"/>
          <w:b/>
          <w:szCs w:val="22"/>
        </w:rPr>
      </w:pPr>
    </w:p>
    <w:p w14:paraId="1FAB5D73" w14:textId="77777777" w:rsidR="00BD0966" w:rsidRDefault="00BD0966">
      <w:pPr>
        <w:jc w:val="center"/>
        <w:rPr>
          <w:rFonts w:ascii="Arial" w:hAnsi="Arial" w:cs="Arial"/>
          <w:b/>
          <w:szCs w:val="22"/>
        </w:rPr>
      </w:pPr>
    </w:p>
    <w:p w14:paraId="0C2CC764" w14:textId="77777777" w:rsidR="00BD0966" w:rsidRDefault="00BD0966">
      <w:pPr>
        <w:jc w:val="center"/>
        <w:rPr>
          <w:rFonts w:ascii="Arial" w:hAnsi="Arial" w:cs="Arial"/>
          <w:b/>
          <w:szCs w:val="22"/>
        </w:rPr>
      </w:pPr>
    </w:p>
    <w:p w14:paraId="2CEA0D2A" w14:textId="77777777" w:rsidR="00BD0966" w:rsidRDefault="00BD0966">
      <w:pPr>
        <w:jc w:val="center"/>
        <w:rPr>
          <w:rFonts w:ascii="Arial" w:hAnsi="Arial" w:cs="Arial"/>
          <w:b/>
          <w:szCs w:val="22"/>
        </w:rPr>
      </w:pPr>
    </w:p>
    <w:p w14:paraId="2A07C2D3" w14:textId="77777777" w:rsidR="00BD0966" w:rsidRDefault="00BD0966">
      <w:pPr>
        <w:jc w:val="center"/>
        <w:rPr>
          <w:rFonts w:ascii="Arial" w:hAnsi="Arial" w:cs="Arial"/>
          <w:b/>
          <w:szCs w:val="22"/>
        </w:rPr>
      </w:pPr>
    </w:p>
    <w:p w14:paraId="06C9E5D5" w14:textId="77777777" w:rsidR="00BD0966" w:rsidRDefault="00BD0966">
      <w:pPr>
        <w:jc w:val="center"/>
        <w:rPr>
          <w:rFonts w:ascii="Arial" w:hAnsi="Arial" w:cs="Arial"/>
          <w:b/>
          <w:szCs w:val="22"/>
        </w:rPr>
      </w:pPr>
    </w:p>
    <w:p w14:paraId="0A82D34E" w14:textId="77777777" w:rsidR="00BD0966" w:rsidRDefault="00BD0966">
      <w:pPr>
        <w:jc w:val="center"/>
        <w:rPr>
          <w:rFonts w:ascii="Arial" w:hAnsi="Arial" w:cs="Arial"/>
          <w:b/>
          <w:szCs w:val="22"/>
        </w:rPr>
      </w:pPr>
    </w:p>
    <w:p w14:paraId="0A3A0AEB" w14:textId="77777777" w:rsidR="00FC0CD8" w:rsidRDefault="00FC0CD8">
      <w:pPr>
        <w:jc w:val="center"/>
        <w:rPr>
          <w:rFonts w:ascii="Arial" w:hAnsi="Arial" w:cs="Arial"/>
          <w:b/>
          <w:szCs w:val="22"/>
        </w:rPr>
      </w:pPr>
    </w:p>
    <w:p w14:paraId="6FC18B0C" w14:textId="77777777" w:rsidR="00FC0CD8" w:rsidRDefault="00FC0CD8">
      <w:pPr>
        <w:jc w:val="center"/>
        <w:rPr>
          <w:rFonts w:ascii="Arial" w:hAnsi="Arial" w:cs="Arial"/>
          <w:b/>
          <w:szCs w:val="22"/>
        </w:rPr>
      </w:pPr>
    </w:p>
    <w:sectPr w:rsidR="00FC0CD8">
      <w:footerReference w:type="default" r:id="rId8"/>
      <w:pgSz w:w="11906" w:h="16838"/>
      <w:pgMar w:top="1134" w:right="1418" w:bottom="1191" w:left="1418" w:header="0" w:footer="1134"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DDFC6B" w14:textId="77777777" w:rsidR="00891799" w:rsidRDefault="00891799">
      <w:r>
        <w:separator/>
      </w:r>
    </w:p>
  </w:endnote>
  <w:endnote w:type="continuationSeparator" w:id="0">
    <w:p w14:paraId="5C365F94" w14:textId="77777777" w:rsidR="00891799" w:rsidRDefault="00891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venir Lt BT">
    <w:charset w:val="00"/>
    <w:family w:val="roman"/>
    <w:pitch w:val="variable"/>
  </w:font>
  <w:font w:name="Futura Lt BT">
    <w:altName w:val="Times New Roman"/>
    <w:charset w:val="00"/>
    <w:family w:val="auto"/>
    <w:pitch w:val="variable"/>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Impact">
    <w:panose1 w:val="020B0806030902050204"/>
    <w:charset w:val="00"/>
    <w:family w:val="swiss"/>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3BAE3" w14:textId="77777777" w:rsidR="003814C6" w:rsidRDefault="003814C6">
    <w:pPr>
      <w:pStyle w:val="Rodap"/>
      <w:spacing w:line="360" w:lineRule="auto"/>
      <w:ind w:left="708" w:right="360"/>
      <w:jc w:val="center"/>
      <w:rPr>
        <w:rFonts w:ascii="Tahoma" w:hAnsi="Tahoma" w:cs="Tahoma"/>
        <w:sz w:val="15"/>
        <w:szCs w:val="15"/>
      </w:rPr>
    </w:pPr>
    <w:r>
      <w:rPr>
        <w:noProof/>
        <w:lang w:eastAsia="pt-BR"/>
      </w:rPr>
      <mc:AlternateContent>
        <mc:Choice Requires="wps">
          <w:drawing>
            <wp:inline distT="0" distB="0" distL="0" distR="0" wp14:anchorId="6986AE28" wp14:editId="6ED412B7">
              <wp:extent cx="5759450" cy="19050"/>
              <wp:effectExtent l="0" t="0" r="0" b="0"/>
              <wp:docPr id="34" name="Retângulo 34"/>
              <wp:cNvGraphicFramePr/>
              <a:graphic xmlns:a="http://schemas.openxmlformats.org/drawingml/2006/main">
                <a:graphicData uri="http://schemas.microsoft.com/office/word/2010/wordprocessingShape">
                  <wps:wsp>
                    <wps:cNvSpPr/>
                    <wps:spPr>
                      <a:xfrm>
                        <a:off x="0" y="0"/>
                        <a:ext cx="5759280" cy="19080"/>
                      </a:xfrm>
                      <a:prstGeom prst="rect">
                        <a:avLst/>
                      </a:prstGeom>
                      <a:solidFill>
                        <a:srgbClr val="808080"/>
                      </a:solidFill>
                      <a:ln w="0">
                        <a:noFill/>
                      </a:ln>
                    </wps:spPr>
                    <wps:bodyPr/>
                  </wps:wsp>
                </a:graphicData>
              </a:graphic>
            </wp:inline>
          </w:drawing>
        </mc:Choice>
        <mc:Fallback>
          <w:pict>
            <v:rect w14:anchorId="17AD294E" id="Retângulo 34" o:spid="_x0000_s1026" style="width:453.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GQ0lAEAABADAAAOAAAAZHJzL2Uyb0RvYy54bWysUs2OEzEMviPxDlHudKaFhe6o0z2wWi4I&#10;Viw8QJpJZiIlcWRnO+3r8Cq8GE7a7fJzQ1wc27G/+Puczc0heLE3SA5iL5eLVgoTNQwujr389vXu&#10;1VoKyioOykM0vTwakjfbly82c+rMCibwg0HBIJG6OfVyyjl1TUN6MkHRApKJfGkBg8oc4tgMqGZG&#10;D75Zte3bZgYcEoI2RJy9PV3KbcW31uj82VoyWfhe8my5Wqx2V2yz3ahuRJUmp89jqH+YIigX+dEL&#10;1K3KSjyi+wsqOI1AYPNCQ2jAWqdN5cBslu0fbB4mlUzlwuJQushE/w9Wf9rfo3BDL1+/kSKqwDv6&#10;YvKP73F89CA4yQrNiToufEj3eI6I3UL3YDGUk4mIQ1X1eFHVHLLQnLx6d3W9WrP4mu+W1y27jNI8&#10;Nyek/MFAEMXpJfLSqpZq/5HyqfSppLxF4N1w57yvAY679x7FXvGC14x9Qf+tzEcxl8FKS4TSfML1&#10;kScp9E6EireD4Vh51jzLXmc9f5Gy11/j2v38kbc/AQAA//8DAFBLAwQUAAYACAAAACEAvcmY9doA&#10;AAADAQAADwAAAGRycy9kb3ducmV2LnhtbEyPQUvEMBCF74L/IYzgzU1cYdXadJGCiwdRXEU8Tpux&#10;LTaT0mS3dX+9oxe9PHi84b1v8vXse7WnMXaBLZwvDCjiOriOGwuvL3dnV6BiQnbYByYLXxRhXRwf&#10;5Zi5MPEz7bepUVLCMUMLbUpDpnWsW/IYF2EgluwjjB6T2LHRbsRJyn2vl8astMeOZaHFgcqW6s/t&#10;zlt4quJwOKRyNW1QP5T3m+Xj+P5m7enJfHsDKtGc/o7hB1/QoRCmKuzYRdVbkEfSr0p2bS7FVhYu&#10;DOgi1//Zi28AAAD//wMAUEsBAi0AFAAGAAgAAAAhALaDOJL+AAAA4QEAABMAAAAAAAAAAAAAAAAA&#10;AAAAAFtDb250ZW50X1R5cGVzXS54bWxQSwECLQAUAAYACAAAACEAOP0h/9YAAACUAQAACwAAAAAA&#10;AAAAAAAAAAAvAQAAX3JlbHMvLnJlbHNQSwECLQAUAAYACAAAACEAHGhkNJQBAAAQAwAADgAAAAAA&#10;AAAAAAAAAAAuAgAAZHJzL2Uyb0RvYy54bWxQSwECLQAUAAYACAAAACEAvcmY9doAAAADAQAADwAA&#10;AAAAAAAAAAAAAADuAwAAZHJzL2Rvd25yZXYueG1sUEsFBgAAAAAEAAQA8wAAAPUEAAAAAA==&#10;" fillcolor="gray" stroked="f" strokeweight="0">
              <w10:anchorlock/>
            </v:rect>
          </w:pict>
        </mc:Fallback>
      </mc:AlternateContent>
    </w:r>
    <w:r>
      <w:rPr>
        <w:rFonts w:ascii="Tahoma" w:hAnsi="Tahoma" w:cs="Tahoma"/>
        <w:sz w:val="15"/>
        <w:szCs w:val="15"/>
      </w:rPr>
      <w:t xml:space="preserve">Página </w:t>
    </w:r>
    <w:r>
      <w:rPr>
        <w:rFonts w:ascii="Tahoma" w:hAnsi="Tahoma" w:cs="Tahoma"/>
        <w:sz w:val="15"/>
        <w:szCs w:val="15"/>
      </w:rPr>
      <w:fldChar w:fldCharType="begin"/>
    </w:r>
    <w:r>
      <w:rPr>
        <w:rFonts w:ascii="Tahoma" w:hAnsi="Tahoma" w:cs="Tahoma"/>
        <w:sz w:val="15"/>
        <w:szCs w:val="15"/>
      </w:rPr>
      <w:instrText xml:space="preserve"> PAGE </w:instrText>
    </w:r>
    <w:r>
      <w:rPr>
        <w:rFonts w:ascii="Tahoma" w:hAnsi="Tahoma" w:cs="Tahoma"/>
        <w:sz w:val="15"/>
        <w:szCs w:val="15"/>
      </w:rPr>
      <w:fldChar w:fldCharType="separate"/>
    </w:r>
    <w:r w:rsidR="00FC0CD8">
      <w:rPr>
        <w:rFonts w:ascii="Tahoma" w:hAnsi="Tahoma" w:cs="Tahoma"/>
        <w:noProof/>
        <w:sz w:val="15"/>
        <w:szCs w:val="15"/>
      </w:rPr>
      <w:t>1</w:t>
    </w:r>
    <w:r>
      <w:rPr>
        <w:rFonts w:ascii="Tahoma" w:hAnsi="Tahoma" w:cs="Tahoma"/>
        <w:sz w:val="15"/>
        <w:szCs w:val="15"/>
      </w:rPr>
      <w:fldChar w:fldCharType="end"/>
    </w:r>
    <w:r>
      <w:rPr>
        <w:rFonts w:ascii="Tahoma" w:hAnsi="Tahoma" w:cs="Tahoma"/>
        <w:sz w:val="15"/>
        <w:szCs w:val="15"/>
      </w:rPr>
      <w:t xml:space="preserve"> de </w:t>
    </w:r>
    <w:r>
      <w:rPr>
        <w:rFonts w:ascii="Tahoma" w:hAnsi="Tahoma" w:cs="Tahoma"/>
        <w:sz w:val="15"/>
        <w:szCs w:val="15"/>
      </w:rPr>
      <w:fldChar w:fldCharType="begin"/>
    </w:r>
    <w:r>
      <w:rPr>
        <w:rFonts w:ascii="Tahoma" w:hAnsi="Tahoma" w:cs="Tahoma"/>
        <w:sz w:val="15"/>
        <w:szCs w:val="15"/>
      </w:rPr>
      <w:instrText xml:space="preserve"> NUMPAGES </w:instrText>
    </w:r>
    <w:r>
      <w:rPr>
        <w:rFonts w:ascii="Tahoma" w:hAnsi="Tahoma" w:cs="Tahoma"/>
        <w:sz w:val="15"/>
        <w:szCs w:val="15"/>
      </w:rPr>
      <w:fldChar w:fldCharType="separate"/>
    </w:r>
    <w:r w:rsidR="00FC0CD8">
      <w:rPr>
        <w:rFonts w:ascii="Tahoma" w:hAnsi="Tahoma" w:cs="Tahoma"/>
        <w:noProof/>
        <w:sz w:val="15"/>
        <w:szCs w:val="15"/>
      </w:rPr>
      <w:t>5</w:t>
    </w:r>
    <w:r>
      <w:rPr>
        <w:rFonts w:ascii="Tahoma" w:hAnsi="Tahoma" w:cs="Tahoma"/>
        <w:sz w:val="15"/>
        <w:szCs w:val="15"/>
      </w:rPr>
      <w:fldChar w:fldCharType="end"/>
    </w:r>
  </w:p>
  <w:p w14:paraId="04E55EED" w14:textId="77777777" w:rsidR="003814C6" w:rsidRDefault="003814C6">
    <w:pPr>
      <w:pStyle w:val="Rodap"/>
      <w:rPr>
        <w:sz w:val="15"/>
        <w:szCs w:val="15"/>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EA3B91" w14:textId="77777777" w:rsidR="00891799" w:rsidRDefault="00891799">
      <w:r>
        <w:separator/>
      </w:r>
    </w:p>
  </w:footnote>
  <w:footnote w:type="continuationSeparator" w:id="0">
    <w:p w14:paraId="7EF6C478" w14:textId="77777777" w:rsidR="00891799" w:rsidRDefault="008917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14368"/>
    <w:multiLevelType w:val="multilevel"/>
    <w:tmpl w:val="63E490C4"/>
    <w:lvl w:ilvl="0">
      <w:start w:val="1"/>
      <w:numFmt w:val="decimal"/>
      <w:lvlText w:val="%1."/>
      <w:lvlJc w:val="left"/>
      <w:pPr>
        <w:tabs>
          <w:tab w:val="num" w:pos="0"/>
        </w:tabs>
        <w:ind w:left="1080" w:hanging="360"/>
      </w:pPr>
      <w:rPr>
        <w:color w:val="auto"/>
      </w:rPr>
    </w:lvl>
    <w:lvl w:ilvl="1">
      <w:start w:val="4"/>
      <w:numFmt w:val="decimal"/>
      <w:lvlText w:val="%1.%2"/>
      <w:lvlJc w:val="left"/>
      <w:pPr>
        <w:tabs>
          <w:tab w:val="num" w:pos="0"/>
        </w:tabs>
        <w:ind w:left="1110" w:hanging="39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1" w15:restartNumberingAfterBreak="0">
    <w:nsid w:val="05EA0FB1"/>
    <w:multiLevelType w:val="multilevel"/>
    <w:tmpl w:val="563EE25A"/>
    <w:lvl w:ilvl="0">
      <w:start w:val="1"/>
      <w:numFmt w:val="upperRoman"/>
      <w:lvlText w:val="%1."/>
      <w:lvlJc w:val="left"/>
      <w:pPr>
        <w:tabs>
          <w:tab w:val="num" w:pos="720"/>
        </w:tabs>
        <w:ind w:left="720" w:hanging="18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C153262"/>
    <w:multiLevelType w:val="multilevel"/>
    <w:tmpl w:val="1FC2D8E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16CB0F7E"/>
    <w:multiLevelType w:val="multilevel"/>
    <w:tmpl w:val="1676FE2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6E74B4D"/>
    <w:multiLevelType w:val="multilevel"/>
    <w:tmpl w:val="1F9E79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A5141AA"/>
    <w:multiLevelType w:val="multilevel"/>
    <w:tmpl w:val="966E96E2"/>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B5E0B02"/>
    <w:multiLevelType w:val="multilevel"/>
    <w:tmpl w:val="DFAEA2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208D6C8E"/>
    <w:multiLevelType w:val="multilevel"/>
    <w:tmpl w:val="8C7014F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21805A32"/>
    <w:multiLevelType w:val="multilevel"/>
    <w:tmpl w:val="E410E994"/>
    <w:lvl w:ilvl="0">
      <w:start w:val="1"/>
      <w:numFmt w:val="lowerLetter"/>
      <w:lvlText w:val="%1."/>
      <w:lvlJc w:val="left"/>
      <w:pPr>
        <w:tabs>
          <w:tab w:val="num" w:pos="0"/>
        </w:tabs>
        <w:ind w:left="1068" w:hanging="360"/>
      </w:p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9" w15:restartNumberingAfterBreak="0">
    <w:nsid w:val="2476761E"/>
    <w:multiLevelType w:val="multilevel"/>
    <w:tmpl w:val="5810AF0A"/>
    <w:lvl w:ilvl="0">
      <w:start w:val="1"/>
      <w:numFmt w:val="lowerLetter"/>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10" w15:restartNumberingAfterBreak="0">
    <w:nsid w:val="285A31BA"/>
    <w:multiLevelType w:val="multilevel"/>
    <w:tmpl w:val="EAEE45D0"/>
    <w:lvl w:ilvl="0">
      <w:start w:val="1"/>
      <w:numFmt w:val="lowerLetter"/>
      <w:lvlText w:val="%1)"/>
      <w:lvlJc w:val="left"/>
      <w:pPr>
        <w:tabs>
          <w:tab w:val="num" w:pos="720"/>
        </w:tabs>
        <w:ind w:left="510" w:hanging="15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8737EA1"/>
    <w:multiLevelType w:val="multilevel"/>
    <w:tmpl w:val="5C12B7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C277E9A"/>
    <w:multiLevelType w:val="multilevel"/>
    <w:tmpl w:val="36C20686"/>
    <w:lvl w:ilvl="0">
      <w:start w:val="1"/>
      <w:numFmt w:val="upperRoman"/>
      <w:lvlText w:val="%1."/>
      <w:lvlJc w:val="right"/>
      <w:pPr>
        <w:tabs>
          <w:tab w:val="num" w:pos="540"/>
        </w:tabs>
        <w:ind w:left="540" w:hanging="180"/>
      </w:pPr>
      <w:rPr>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39EF44A7"/>
    <w:multiLevelType w:val="multilevel"/>
    <w:tmpl w:val="0A40895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3CAC445C"/>
    <w:multiLevelType w:val="multilevel"/>
    <w:tmpl w:val="77F2E6E0"/>
    <w:lvl w:ilvl="0">
      <w:start w:val="1"/>
      <w:numFmt w:val="upperRoman"/>
      <w:lvlText w:val="%1."/>
      <w:lvlJc w:val="right"/>
      <w:pPr>
        <w:tabs>
          <w:tab w:val="num" w:pos="0"/>
        </w:tabs>
        <w:ind w:left="720" w:hanging="360"/>
      </w:pPr>
      <w:rPr>
        <w:b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3EF87880"/>
    <w:multiLevelType w:val="multilevel"/>
    <w:tmpl w:val="36084038"/>
    <w:lvl w:ilvl="0">
      <w:start w:val="6"/>
      <w:numFmt w:val="decimal"/>
      <w:lvlText w:val="%1."/>
      <w:lvlJc w:val="left"/>
      <w:pPr>
        <w:tabs>
          <w:tab w:val="num" w:pos="0"/>
        </w:tabs>
        <w:ind w:left="720" w:hanging="360"/>
      </w:pPr>
    </w:lvl>
    <w:lvl w:ilvl="1">
      <w:start w:val="2"/>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6" w15:restartNumberingAfterBreak="0">
    <w:nsid w:val="3F1F5A94"/>
    <w:multiLevelType w:val="multilevel"/>
    <w:tmpl w:val="31A84D58"/>
    <w:lvl w:ilvl="0">
      <w:start w:val="1"/>
      <w:numFmt w:val="upperRoman"/>
      <w:lvlText w:val="%1."/>
      <w:lvlJc w:val="righ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1C67C75"/>
    <w:multiLevelType w:val="multilevel"/>
    <w:tmpl w:val="E1FAC68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4211406D"/>
    <w:multiLevelType w:val="multilevel"/>
    <w:tmpl w:val="9E244B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447B6879"/>
    <w:multiLevelType w:val="multilevel"/>
    <w:tmpl w:val="6DFE2C0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4B571743"/>
    <w:multiLevelType w:val="multilevel"/>
    <w:tmpl w:val="299801D0"/>
    <w:lvl w:ilvl="0">
      <w:start w:val="1"/>
      <w:numFmt w:val="upperRoman"/>
      <w:lvlText w:val="%1."/>
      <w:lvlJc w:val="right"/>
      <w:pPr>
        <w:tabs>
          <w:tab w:val="num" w:pos="540"/>
        </w:tabs>
        <w:ind w:left="540" w:hanging="180"/>
      </w:pPr>
    </w:lvl>
    <w:lvl w:ilvl="1">
      <w:start w:val="1"/>
      <w:numFmt w:val="lowerLetter"/>
      <w:lvlText w:val="%2."/>
      <w:lvlJc w:val="left"/>
      <w:pPr>
        <w:tabs>
          <w:tab w:val="num" w:pos="1260"/>
        </w:tabs>
        <w:ind w:left="1260" w:hanging="360"/>
      </w:pPr>
      <w:rPr>
        <w:rFonts w:cs="Times New Roman"/>
        <w:strike w:val="0"/>
        <w:dstrike w:val="0"/>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abstractNum w:abstractNumId="21" w15:restartNumberingAfterBreak="0">
    <w:nsid w:val="4CEC49D0"/>
    <w:multiLevelType w:val="multilevel"/>
    <w:tmpl w:val="D606656C"/>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4CFA4FE3"/>
    <w:multiLevelType w:val="multilevel"/>
    <w:tmpl w:val="02A00A14"/>
    <w:lvl w:ilvl="0">
      <w:start w:val="1"/>
      <w:numFmt w:val="upperRoman"/>
      <w:lvlText w:val="%1."/>
      <w:lvlJc w:val="righ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5FD0776B"/>
    <w:multiLevelType w:val="multilevel"/>
    <w:tmpl w:val="4BD6A556"/>
    <w:lvl w:ilvl="0">
      <w:start w:val="1"/>
      <w:numFmt w:val="lowerLetter"/>
      <w:lvlText w:val="%1)"/>
      <w:lvlJc w:val="right"/>
      <w:pPr>
        <w:tabs>
          <w:tab w:val="num" w:pos="540"/>
        </w:tabs>
        <w:ind w:left="540" w:hanging="180"/>
      </w:pPr>
      <w:rPr>
        <w:rFonts w:ascii="Tahoma" w:eastAsia="Times New Roman" w:hAnsi="Tahoma" w:cs="Tahoma"/>
      </w:rPr>
    </w:lvl>
    <w:lvl w:ilvl="1">
      <w:start w:val="1"/>
      <w:numFmt w:val="lowerLetter"/>
      <w:lvlText w:val="%2)"/>
      <w:lvlJc w:val="left"/>
      <w:pPr>
        <w:tabs>
          <w:tab w:val="num" w:pos="1260"/>
        </w:tabs>
        <w:ind w:left="1260" w:hanging="360"/>
      </w:pPr>
      <w:rPr>
        <w:strike w:val="0"/>
        <w:dstrike w:val="0"/>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abstractNum w:abstractNumId="24" w15:restartNumberingAfterBreak="0">
    <w:nsid w:val="60462977"/>
    <w:multiLevelType w:val="multilevel"/>
    <w:tmpl w:val="0248ECC0"/>
    <w:lvl w:ilvl="0">
      <w:start w:val="1"/>
      <w:numFmt w:val="lowerLetter"/>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8486EA7"/>
    <w:multiLevelType w:val="multilevel"/>
    <w:tmpl w:val="B05E76B4"/>
    <w:lvl w:ilvl="0">
      <w:start w:val="1"/>
      <w:numFmt w:val="bullet"/>
      <w:lvlText w:val=""/>
      <w:lvlJc w:val="left"/>
      <w:pPr>
        <w:tabs>
          <w:tab w:val="num" w:pos="0"/>
        </w:tabs>
        <w:ind w:left="1428" w:hanging="360"/>
      </w:pPr>
      <w:rPr>
        <w:rFonts w:ascii="Wingdings" w:hAnsi="Wingdings" w:cs="Wingdings"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6" w15:restartNumberingAfterBreak="0">
    <w:nsid w:val="6B060F35"/>
    <w:multiLevelType w:val="multilevel"/>
    <w:tmpl w:val="191A5FE6"/>
    <w:lvl w:ilvl="0">
      <w:start w:val="1"/>
      <w:numFmt w:val="lowerLetter"/>
      <w:lvlText w:val="%1)"/>
      <w:lvlJc w:val="right"/>
      <w:pPr>
        <w:tabs>
          <w:tab w:val="num" w:pos="540"/>
        </w:tabs>
        <w:ind w:left="540" w:hanging="180"/>
      </w:pPr>
      <w:rPr>
        <w:rFonts w:ascii="Tahoma" w:eastAsia="Times New Roman" w:hAnsi="Tahoma" w:cs="Tahoma"/>
      </w:rPr>
    </w:lvl>
    <w:lvl w:ilvl="1">
      <w:start w:val="1"/>
      <w:numFmt w:val="lowerLetter"/>
      <w:lvlText w:val="%2)"/>
      <w:lvlJc w:val="left"/>
      <w:pPr>
        <w:tabs>
          <w:tab w:val="num" w:pos="1260"/>
        </w:tabs>
        <w:ind w:left="1260" w:hanging="360"/>
      </w:pPr>
      <w:rPr>
        <w:strike w:val="0"/>
        <w:dstrike w:val="0"/>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abstractNum w:abstractNumId="27" w15:restartNumberingAfterBreak="0">
    <w:nsid w:val="6E2F40F9"/>
    <w:multiLevelType w:val="multilevel"/>
    <w:tmpl w:val="AA90C95E"/>
    <w:lvl w:ilvl="0">
      <w:start w:val="1"/>
      <w:numFmt w:val="lowerLetter"/>
      <w:lvlText w:val="%1)"/>
      <w:lvlJc w:val="left"/>
      <w:pPr>
        <w:tabs>
          <w:tab w:val="num" w:pos="0"/>
        </w:tabs>
        <w:ind w:left="1842" w:hanging="360"/>
      </w:pPr>
    </w:lvl>
    <w:lvl w:ilvl="1">
      <w:start w:val="1"/>
      <w:numFmt w:val="lowerLetter"/>
      <w:lvlText w:val="%2."/>
      <w:lvlJc w:val="left"/>
      <w:pPr>
        <w:tabs>
          <w:tab w:val="num" w:pos="0"/>
        </w:tabs>
        <w:ind w:left="2562" w:hanging="360"/>
      </w:pPr>
    </w:lvl>
    <w:lvl w:ilvl="2">
      <w:start w:val="1"/>
      <w:numFmt w:val="lowerRoman"/>
      <w:lvlText w:val="%3."/>
      <w:lvlJc w:val="right"/>
      <w:pPr>
        <w:tabs>
          <w:tab w:val="num" w:pos="0"/>
        </w:tabs>
        <w:ind w:left="3282" w:hanging="180"/>
      </w:pPr>
    </w:lvl>
    <w:lvl w:ilvl="3">
      <w:start w:val="1"/>
      <w:numFmt w:val="decimal"/>
      <w:lvlText w:val="%4."/>
      <w:lvlJc w:val="left"/>
      <w:pPr>
        <w:tabs>
          <w:tab w:val="num" w:pos="0"/>
        </w:tabs>
        <w:ind w:left="4002" w:hanging="360"/>
      </w:pPr>
    </w:lvl>
    <w:lvl w:ilvl="4">
      <w:start w:val="1"/>
      <w:numFmt w:val="lowerLetter"/>
      <w:lvlText w:val="%5."/>
      <w:lvlJc w:val="left"/>
      <w:pPr>
        <w:tabs>
          <w:tab w:val="num" w:pos="0"/>
        </w:tabs>
        <w:ind w:left="4722" w:hanging="360"/>
      </w:pPr>
    </w:lvl>
    <w:lvl w:ilvl="5">
      <w:start w:val="1"/>
      <w:numFmt w:val="lowerRoman"/>
      <w:lvlText w:val="%6."/>
      <w:lvlJc w:val="right"/>
      <w:pPr>
        <w:tabs>
          <w:tab w:val="num" w:pos="0"/>
        </w:tabs>
        <w:ind w:left="5442" w:hanging="180"/>
      </w:pPr>
    </w:lvl>
    <w:lvl w:ilvl="6">
      <w:start w:val="1"/>
      <w:numFmt w:val="decimal"/>
      <w:lvlText w:val="%7."/>
      <w:lvlJc w:val="left"/>
      <w:pPr>
        <w:tabs>
          <w:tab w:val="num" w:pos="0"/>
        </w:tabs>
        <w:ind w:left="6162" w:hanging="360"/>
      </w:pPr>
    </w:lvl>
    <w:lvl w:ilvl="7">
      <w:start w:val="1"/>
      <w:numFmt w:val="lowerLetter"/>
      <w:lvlText w:val="%8."/>
      <w:lvlJc w:val="left"/>
      <w:pPr>
        <w:tabs>
          <w:tab w:val="num" w:pos="0"/>
        </w:tabs>
        <w:ind w:left="6882" w:hanging="360"/>
      </w:pPr>
    </w:lvl>
    <w:lvl w:ilvl="8">
      <w:start w:val="1"/>
      <w:numFmt w:val="lowerRoman"/>
      <w:lvlText w:val="%9."/>
      <w:lvlJc w:val="right"/>
      <w:pPr>
        <w:tabs>
          <w:tab w:val="num" w:pos="0"/>
        </w:tabs>
        <w:ind w:left="7602" w:hanging="180"/>
      </w:pPr>
    </w:lvl>
  </w:abstractNum>
  <w:abstractNum w:abstractNumId="28" w15:restartNumberingAfterBreak="0">
    <w:nsid w:val="7A9747F9"/>
    <w:multiLevelType w:val="multilevel"/>
    <w:tmpl w:val="9A22A46A"/>
    <w:lvl w:ilvl="0">
      <w:start w:val="4"/>
      <w:numFmt w:val="decimal"/>
      <w:lvlText w:val="%1."/>
      <w:lvlJc w:val="left"/>
      <w:pPr>
        <w:tabs>
          <w:tab w:val="num" w:pos="454"/>
        </w:tabs>
        <w:ind w:left="454" w:hanging="454"/>
      </w:pPr>
      <w:rPr>
        <w:rFonts w:cs="Times New Roman"/>
        <w:b w:val="0"/>
        <w:i w:val="0"/>
        <w:sz w:val="20"/>
        <w:szCs w:val="20"/>
      </w:rPr>
    </w:lvl>
    <w:lvl w:ilvl="1">
      <w:start w:val="1"/>
      <w:numFmt w:val="decimal"/>
      <w:lvlText w:val="%1.%2."/>
      <w:lvlJc w:val="left"/>
      <w:pPr>
        <w:tabs>
          <w:tab w:val="num" w:pos="1021"/>
        </w:tabs>
        <w:ind w:left="1021" w:hanging="567"/>
      </w:pPr>
      <w:rPr>
        <w:rFonts w:ascii="Arial" w:hAnsi="Arial" w:cs="Arial"/>
        <w:b w:val="0"/>
        <w:i w:val="0"/>
      </w:rPr>
    </w:lvl>
    <w:lvl w:ilvl="2">
      <w:start w:val="1"/>
      <w:numFmt w:val="decimal"/>
      <w:lvlText w:val="%1.%2.%3."/>
      <w:lvlJc w:val="left"/>
      <w:pPr>
        <w:tabs>
          <w:tab w:val="num" w:pos="1457"/>
        </w:tabs>
        <w:ind w:left="907" w:hanging="170"/>
      </w:pPr>
      <w:rPr>
        <w:rFonts w:cs="Times New Roman"/>
        <w:b w:val="0"/>
        <w:i w:val="0"/>
      </w:rPr>
    </w:lvl>
    <w:lvl w:ilvl="3">
      <w:start w:val="1"/>
      <w:numFmt w:val="decimal"/>
      <w:lvlText w:val="%1.%2.%3.%4."/>
      <w:lvlJc w:val="left"/>
      <w:pPr>
        <w:tabs>
          <w:tab w:val="num" w:pos="1871"/>
        </w:tabs>
        <w:ind w:left="1871" w:hanging="907"/>
      </w:pPr>
      <w:rPr>
        <w:rFonts w:cs="Times New Roman"/>
        <w:b w:val="0"/>
        <w:i w:val="0"/>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440"/>
        </w:tabs>
        <w:ind w:left="1440" w:hanging="144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800"/>
        </w:tabs>
        <w:ind w:left="1800" w:hanging="180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29" w15:restartNumberingAfterBreak="0">
    <w:nsid w:val="7B037852"/>
    <w:multiLevelType w:val="multilevel"/>
    <w:tmpl w:val="6F4AE422"/>
    <w:lvl w:ilvl="0">
      <w:start w:val="1"/>
      <w:numFmt w:val="lowerLetter"/>
      <w:lvlText w:val="%1."/>
      <w:lvlJc w:val="left"/>
      <w:pPr>
        <w:tabs>
          <w:tab w:val="num" w:pos="0"/>
        </w:tabs>
        <w:ind w:left="1004"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7B9D16EB"/>
    <w:multiLevelType w:val="multilevel"/>
    <w:tmpl w:val="B1301E3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7D1567AC"/>
    <w:multiLevelType w:val="multilevel"/>
    <w:tmpl w:val="02827A54"/>
    <w:lvl w:ilvl="0">
      <w:start w:val="1"/>
      <w:numFmt w:val="upperRoman"/>
      <w:pStyle w:val="Ttulo1"/>
      <w:lvlText w:val="Artigo %1."/>
      <w:lvlJc w:val="left"/>
      <w:pPr>
        <w:tabs>
          <w:tab w:val="num" w:pos="1440"/>
        </w:tabs>
        <w:ind w:left="0" w:firstLine="0"/>
      </w:pPr>
      <w:rPr>
        <w:rFonts w:cs="Times New Roman"/>
      </w:rPr>
    </w:lvl>
    <w:lvl w:ilvl="1">
      <w:start w:val="1"/>
      <w:numFmt w:val="decimal"/>
      <w:lvlText w:val="Seção %1.%2"/>
      <w:lvlJc w:val="left"/>
      <w:pPr>
        <w:tabs>
          <w:tab w:val="num" w:pos="1080"/>
        </w:tabs>
        <w:ind w:left="0" w:firstLine="0"/>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lef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lef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pStyle w:val="Ttulo9"/>
      <w:lvlText w:val="%9."/>
      <w:lvlJc w:val="left"/>
      <w:pPr>
        <w:tabs>
          <w:tab w:val="num" w:pos="1584"/>
        </w:tabs>
        <w:ind w:left="1584" w:hanging="144"/>
      </w:pPr>
      <w:rPr>
        <w:rFonts w:cs="Times New Roman"/>
      </w:rPr>
    </w:lvl>
  </w:abstractNum>
  <w:abstractNum w:abstractNumId="32" w15:restartNumberingAfterBreak="0">
    <w:nsid w:val="7DCD7795"/>
    <w:multiLevelType w:val="multilevel"/>
    <w:tmpl w:val="CDE6783C"/>
    <w:lvl w:ilvl="0">
      <w:start w:val="1"/>
      <w:numFmt w:val="upperRoman"/>
      <w:lvlText w:val="%1."/>
      <w:lvlJc w:val="righ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31"/>
  </w:num>
  <w:num w:numId="2">
    <w:abstractNumId w:val="15"/>
  </w:num>
  <w:num w:numId="3">
    <w:abstractNumId w:val="3"/>
  </w:num>
  <w:num w:numId="4">
    <w:abstractNumId w:val="11"/>
  </w:num>
  <w:num w:numId="5">
    <w:abstractNumId w:val="13"/>
  </w:num>
  <w:num w:numId="6">
    <w:abstractNumId w:val="19"/>
  </w:num>
  <w:num w:numId="7">
    <w:abstractNumId w:val="0"/>
  </w:num>
  <w:num w:numId="8">
    <w:abstractNumId w:val="9"/>
  </w:num>
  <w:num w:numId="9">
    <w:abstractNumId w:val="21"/>
  </w:num>
  <w:num w:numId="10">
    <w:abstractNumId w:val="7"/>
  </w:num>
  <w:num w:numId="11">
    <w:abstractNumId w:val="4"/>
  </w:num>
  <w:num w:numId="12">
    <w:abstractNumId w:val="6"/>
  </w:num>
  <w:num w:numId="13">
    <w:abstractNumId w:val="28"/>
  </w:num>
  <w:num w:numId="14">
    <w:abstractNumId w:val="1"/>
  </w:num>
  <w:num w:numId="15">
    <w:abstractNumId w:val="2"/>
  </w:num>
  <w:num w:numId="16">
    <w:abstractNumId w:val="10"/>
  </w:num>
  <w:num w:numId="17">
    <w:abstractNumId w:val="25"/>
  </w:num>
  <w:num w:numId="18">
    <w:abstractNumId w:val="8"/>
  </w:num>
  <w:num w:numId="19">
    <w:abstractNumId w:val="12"/>
  </w:num>
  <w:num w:numId="20">
    <w:abstractNumId w:val="20"/>
  </w:num>
  <w:num w:numId="21">
    <w:abstractNumId w:val="26"/>
  </w:num>
  <w:num w:numId="22">
    <w:abstractNumId w:val="14"/>
  </w:num>
  <w:num w:numId="23">
    <w:abstractNumId w:val="24"/>
  </w:num>
  <w:num w:numId="24">
    <w:abstractNumId w:val="5"/>
  </w:num>
  <w:num w:numId="25">
    <w:abstractNumId w:val="29"/>
  </w:num>
  <w:num w:numId="26">
    <w:abstractNumId w:val="16"/>
  </w:num>
  <w:num w:numId="27">
    <w:abstractNumId w:val="23"/>
  </w:num>
  <w:num w:numId="28">
    <w:abstractNumId w:val="18"/>
  </w:num>
  <w:num w:numId="29">
    <w:abstractNumId w:val="30"/>
  </w:num>
  <w:num w:numId="30">
    <w:abstractNumId w:val="17"/>
  </w:num>
  <w:num w:numId="31">
    <w:abstractNumId w:val="27"/>
  </w:num>
  <w:num w:numId="32">
    <w:abstractNumId w:val="22"/>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53A"/>
    <w:rsid w:val="000610DA"/>
    <w:rsid w:val="000678F8"/>
    <w:rsid w:val="000B0D2D"/>
    <w:rsid w:val="000C4FAD"/>
    <w:rsid w:val="00105BEF"/>
    <w:rsid w:val="0011183C"/>
    <w:rsid w:val="00127D90"/>
    <w:rsid w:val="001A29C9"/>
    <w:rsid w:val="001C6D8C"/>
    <w:rsid w:val="001D1F87"/>
    <w:rsid w:val="001E191D"/>
    <w:rsid w:val="00205FAF"/>
    <w:rsid w:val="00223D13"/>
    <w:rsid w:val="00231C0C"/>
    <w:rsid w:val="00252165"/>
    <w:rsid w:val="00265C1D"/>
    <w:rsid w:val="002C2453"/>
    <w:rsid w:val="002C3883"/>
    <w:rsid w:val="002E10EE"/>
    <w:rsid w:val="00300523"/>
    <w:rsid w:val="00330F36"/>
    <w:rsid w:val="00337E59"/>
    <w:rsid w:val="00366A86"/>
    <w:rsid w:val="003814C6"/>
    <w:rsid w:val="003828A5"/>
    <w:rsid w:val="003875F9"/>
    <w:rsid w:val="00410988"/>
    <w:rsid w:val="00414987"/>
    <w:rsid w:val="0044439C"/>
    <w:rsid w:val="00456A65"/>
    <w:rsid w:val="00463B99"/>
    <w:rsid w:val="00485DC2"/>
    <w:rsid w:val="0049615A"/>
    <w:rsid w:val="004C65DC"/>
    <w:rsid w:val="005010D3"/>
    <w:rsid w:val="00514A00"/>
    <w:rsid w:val="00521AC4"/>
    <w:rsid w:val="00553673"/>
    <w:rsid w:val="005B1AE9"/>
    <w:rsid w:val="005D70AD"/>
    <w:rsid w:val="005E1FAD"/>
    <w:rsid w:val="00614956"/>
    <w:rsid w:val="006403CE"/>
    <w:rsid w:val="006419FD"/>
    <w:rsid w:val="00643FF5"/>
    <w:rsid w:val="00676294"/>
    <w:rsid w:val="00676F26"/>
    <w:rsid w:val="00696310"/>
    <w:rsid w:val="006A503A"/>
    <w:rsid w:val="006F0E3B"/>
    <w:rsid w:val="007152C7"/>
    <w:rsid w:val="007204DA"/>
    <w:rsid w:val="00730EAB"/>
    <w:rsid w:val="00731907"/>
    <w:rsid w:val="007364BE"/>
    <w:rsid w:val="00747BF9"/>
    <w:rsid w:val="0079246B"/>
    <w:rsid w:val="007B1CC9"/>
    <w:rsid w:val="007E1807"/>
    <w:rsid w:val="007E70FE"/>
    <w:rsid w:val="00816886"/>
    <w:rsid w:val="00826083"/>
    <w:rsid w:val="0083006A"/>
    <w:rsid w:val="008412B3"/>
    <w:rsid w:val="00872B5D"/>
    <w:rsid w:val="00881A02"/>
    <w:rsid w:val="0089030F"/>
    <w:rsid w:val="00891799"/>
    <w:rsid w:val="008A3EE6"/>
    <w:rsid w:val="008A5408"/>
    <w:rsid w:val="008C2BE4"/>
    <w:rsid w:val="008F3ABA"/>
    <w:rsid w:val="008F6343"/>
    <w:rsid w:val="009268CB"/>
    <w:rsid w:val="00953673"/>
    <w:rsid w:val="00976374"/>
    <w:rsid w:val="009B6230"/>
    <w:rsid w:val="00A06EE2"/>
    <w:rsid w:val="00A301DE"/>
    <w:rsid w:val="00A324E7"/>
    <w:rsid w:val="00A37990"/>
    <w:rsid w:val="00A83F7D"/>
    <w:rsid w:val="00AB1B25"/>
    <w:rsid w:val="00AE696D"/>
    <w:rsid w:val="00B01DDD"/>
    <w:rsid w:val="00B22DC6"/>
    <w:rsid w:val="00B3553A"/>
    <w:rsid w:val="00B4496F"/>
    <w:rsid w:val="00B5574A"/>
    <w:rsid w:val="00B74DE0"/>
    <w:rsid w:val="00B83F81"/>
    <w:rsid w:val="00B933A2"/>
    <w:rsid w:val="00B97961"/>
    <w:rsid w:val="00BA1B04"/>
    <w:rsid w:val="00BA68CA"/>
    <w:rsid w:val="00BB73FA"/>
    <w:rsid w:val="00BD0966"/>
    <w:rsid w:val="00BE4901"/>
    <w:rsid w:val="00BF551A"/>
    <w:rsid w:val="00C04FD8"/>
    <w:rsid w:val="00C07304"/>
    <w:rsid w:val="00C16020"/>
    <w:rsid w:val="00C4277A"/>
    <w:rsid w:val="00C56D89"/>
    <w:rsid w:val="00C96420"/>
    <w:rsid w:val="00CA714B"/>
    <w:rsid w:val="00CF6F5C"/>
    <w:rsid w:val="00D31DA5"/>
    <w:rsid w:val="00D438B5"/>
    <w:rsid w:val="00D4553C"/>
    <w:rsid w:val="00D46BF6"/>
    <w:rsid w:val="00D56A5F"/>
    <w:rsid w:val="00D86F4A"/>
    <w:rsid w:val="00D94943"/>
    <w:rsid w:val="00DD09B3"/>
    <w:rsid w:val="00E02FFF"/>
    <w:rsid w:val="00E05D72"/>
    <w:rsid w:val="00E31874"/>
    <w:rsid w:val="00E97BBF"/>
    <w:rsid w:val="00EB0C5A"/>
    <w:rsid w:val="00EC72F5"/>
    <w:rsid w:val="00F24855"/>
    <w:rsid w:val="00FA1F1D"/>
    <w:rsid w:val="00FA6F0F"/>
    <w:rsid w:val="00FC0CD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4F61E"/>
  <w15:docId w15:val="{7FCD9025-3A37-46AA-8E13-11E68194B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qFormat="1"/>
    <w:lsdException w:name="heading 4"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qFormat="1"/>
    <w:lsdException w:name="toc 3" w:uiPriority="39" w:unhideWhenUsed="1" w:qFormat="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7D0"/>
    <w:rPr>
      <w:sz w:val="24"/>
      <w:szCs w:val="24"/>
      <w:lang w:eastAsia="ar-SA"/>
    </w:rPr>
  </w:style>
  <w:style w:type="paragraph" w:styleId="Ttulo1">
    <w:name w:val="heading 1"/>
    <w:basedOn w:val="Normal"/>
    <w:next w:val="Normal"/>
    <w:link w:val="Ttulo1Char"/>
    <w:uiPriority w:val="99"/>
    <w:qFormat/>
    <w:rsid w:val="004C4E77"/>
    <w:pPr>
      <w:keepNext/>
      <w:numPr>
        <w:numId w:val="1"/>
      </w:numPr>
      <w:outlineLvl w:val="0"/>
    </w:pPr>
    <w:rPr>
      <w:sz w:val="36"/>
      <w:szCs w:val="36"/>
      <w:u w:val="single"/>
    </w:rPr>
  </w:style>
  <w:style w:type="paragraph" w:styleId="Ttulo2">
    <w:name w:val="heading 2"/>
    <w:basedOn w:val="Normal"/>
    <w:next w:val="Normal"/>
    <w:link w:val="Ttulo2Char"/>
    <w:uiPriority w:val="99"/>
    <w:qFormat/>
    <w:rsid w:val="004C4E77"/>
    <w:pPr>
      <w:keepNext/>
      <w:tabs>
        <w:tab w:val="left" w:pos="1080"/>
      </w:tabs>
      <w:outlineLvl w:val="1"/>
    </w:pPr>
    <w:rPr>
      <w:b/>
      <w:bCs/>
      <w:smallCaps/>
      <w:sz w:val="36"/>
      <w:szCs w:val="36"/>
      <w:u w:val="single"/>
    </w:rPr>
  </w:style>
  <w:style w:type="paragraph" w:styleId="Ttulo3">
    <w:name w:val="heading 3"/>
    <w:basedOn w:val="Normal"/>
    <w:next w:val="Normal"/>
    <w:link w:val="Ttulo3Char"/>
    <w:uiPriority w:val="99"/>
    <w:qFormat/>
    <w:rsid w:val="004C4E77"/>
    <w:pPr>
      <w:keepNext/>
      <w:tabs>
        <w:tab w:val="left" w:pos="720"/>
      </w:tabs>
      <w:ind w:left="720" w:hanging="432"/>
      <w:outlineLvl w:val="2"/>
    </w:pPr>
    <w:rPr>
      <w:b/>
      <w:bCs/>
      <w:sz w:val="40"/>
      <w:szCs w:val="40"/>
    </w:rPr>
  </w:style>
  <w:style w:type="paragraph" w:styleId="Ttulo4">
    <w:name w:val="heading 4"/>
    <w:basedOn w:val="Normal"/>
    <w:next w:val="Normal"/>
    <w:link w:val="Ttulo4Char"/>
    <w:uiPriority w:val="99"/>
    <w:qFormat/>
    <w:rsid w:val="004C4E77"/>
    <w:pPr>
      <w:keepNext/>
      <w:tabs>
        <w:tab w:val="left" w:pos="864"/>
      </w:tabs>
      <w:ind w:left="864" w:hanging="144"/>
      <w:outlineLvl w:val="3"/>
    </w:pPr>
    <w:rPr>
      <w:b/>
      <w:bCs/>
      <w:smallCaps/>
      <w:sz w:val="52"/>
      <w:szCs w:val="52"/>
    </w:rPr>
  </w:style>
  <w:style w:type="paragraph" w:styleId="Ttulo5">
    <w:name w:val="heading 5"/>
    <w:basedOn w:val="Normal"/>
    <w:next w:val="Normal"/>
    <w:link w:val="Ttulo5Char"/>
    <w:uiPriority w:val="99"/>
    <w:qFormat/>
    <w:rsid w:val="004C4E77"/>
    <w:pPr>
      <w:keepNext/>
      <w:tabs>
        <w:tab w:val="left" w:pos="1008"/>
      </w:tabs>
      <w:ind w:left="1008" w:hanging="432"/>
      <w:outlineLvl w:val="4"/>
    </w:pPr>
    <w:rPr>
      <w:rFonts w:ascii="Arial" w:hAnsi="Arial" w:cs="Arial"/>
      <w:lang w:val="pt-PT"/>
    </w:rPr>
  </w:style>
  <w:style w:type="paragraph" w:styleId="Ttulo6">
    <w:name w:val="heading 6"/>
    <w:basedOn w:val="Normal"/>
    <w:next w:val="Normal"/>
    <w:link w:val="Ttulo6Char"/>
    <w:uiPriority w:val="99"/>
    <w:qFormat/>
    <w:rsid w:val="004C4E77"/>
    <w:pPr>
      <w:keepNext/>
      <w:tabs>
        <w:tab w:val="left" w:pos="1152"/>
      </w:tabs>
      <w:ind w:left="1152" w:hanging="432"/>
      <w:outlineLvl w:val="5"/>
    </w:pPr>
    <w:rPr>
      <w:rFonts w:ascii="Souvenir Lt BT" w:hAnsi="Souvenir Lt BT" w:cs="Souvenir Lt BT"/>
    </w:rPr>
  </w:style>
  <w:style w:type="paragraph" w:styleId="Ttulo7">
    <w:name w:val="heading 7"/>
    <w:basedOn w:val="Normal"/>
    <w:next w:val="Normal"/>
    <w:link w:val="Ttulo7Char"/>
    <w:uiPriority w:val="99"/>
    <w:qFormat/>
    <w:rsid w:val="004C4E77"/>
    <w:pPr>
      <w:keepNext/>
      <w:pBdr>
        <w:top w:val="single" w:sz="4" w:space="1" w:color="000000"/>
      </w:pBdr>
      <w:tabs>
        <w:tab w:val="left" w:pos="1296"/>
      </w:tabs>
      <w:ind w:left="1296" w:hanging="288"/>
      <w:jc w:val="both"/>
      <w:outlineLvl w:val="6"/>
    </w:pPr>
    <w:rPr>
      <w:rFonts w:ascii="Futura Lt BT" w:hAnsi="Futura Lt BT" w:cs="Futura Lt BT"/>
      <w:b/>
      <w:bCs/>
      <w:color w:val="000000"/>
      <w:sz w:val="20"/>
      <w:szCs w:val="20"/>
      <w:u w:val="single"/>
    </w:rPr>
  </w:style>
  <w:style w:type="paragraph" w:styleId="Ttulo8">
    <w:name w:val="heading 8"/>
    <w:basedOn w:val="Normal"/>
    <w:next w:val="Normal"/>
    <w:link w:val="Ttulo8Char"/>
    <w:uiPriority w:val="99"/>
    <w:qFormat/>
    <w:rsid w:val="004C4E77"/>
    <w:pPr>
      <w:keepNext/>
      <w:tabs>
        <w:tab w:val="left" w:pos="1440"/>
      </w:tabs>
      <w:ind w:left="1440" w:hanging="432"/>
      <w:outlineLvl w:val="7"/>
    </w:pPr>
    <w:rPr>
      <w:rFonts w:ascii="Arial" w:hAnsi="Arial" w:cs="Arial"/>
      <w:b/>
      <w:bCs/>
      <w:smallCaps/>
      <w:sz w:val="20"/>
      <w:szCs w:val="20"/>
    </w:rPr>
  </w:style>
  <w:style w:type="paragraph" w:styleId="Ttulo9">
    <w:name w:val="heading 9"/>
    <w:basedOn w:val="Normal"/>
    <w:next w:val="Normal"/>
    <w:link w:val="Ttulo9Char"/>
    <w:uiPriority w:val="99"/>
    <w:qFormat/>
    <w:rsid w:val="004C4E77"/>
    <w:pPr>
      <w:keepNext/>
      <w:numPr>
        <w:ilvl w:val="8"/>
        <w:numId w:val="1"/>
      </w:numPr>
      <w:spacing w:after="60" w:line="360" w:lineRule="auto"/>
      <w:jc w:val="both"/>
      <w:outlineLvl w:val="8"/>
    </w:pPr>
    <w:rPr>
      <w:rFonts w:ascii="Futura Lt BT" w:hAnsi="Futura Lt BT" w:cs="Futura Lt BT"/>
      <w:b/>
      <w:bCs/>
      <w:color w:val="000000"/>
      <w:sz w:val="18"/>
      <w:szCs w:val="18"/>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qFormat/>
    <w:locked/>
    <w:rsid w:val="00CB15DD"/>
    <w:rPr>
      <w:sz w:val="36"/>
      <w:szCs w:val="36"/>
      <w:u w:val="single"/>
      <w:lang w:eastAsia="ar-SA"/>
    </w:rPr>
  </w:style>
  <w:style w:type="character" w:customStyle="1" w:styleId="Ttulo2Char">
    <w:name w:val="Título 2 Char"/>
    <w:basedOn w:val="Fontepargpadro"/>
    <w:link w:val="Ttulo2"/>
    <w:uiPriority w:val="99"/>
    <w:qFormat/>
    <w:locked/>
    <w:rsid w:val="00CB15DD"/>
    <w:rPr>
      <w:b/>
      <w:bCs/>
      <w:smallCaps/>
      <w:sz w:val="36"/>
      <w:szCs w:val="36"/>
      <w:u w:val="single"/>
      <w:lang w:eastAsia="ar-SA"/>
    </w:rPr>
  </w:style>
  <w:style w:type="character" w:customStyle="1" w:styleId="Ttulo3Char">
    <w:name w:val="Título 3 Char"/>
    <w:basedOn w:val="Fontepargpadro"/>
    <w:link w:val="Ttulo3"/>
    <w:uiPriority w:val="99"/>
    <w:qFormat/>
    <w:locked/>
    <w:rsid w:val="00CB15DD"/>
    <w:rPr>
      <w:b/>
      <w:bCs/>
      <w:sz w:val="40"/>
      <w:szCs w:val="40"/>
      <w:lang w:eastAsia="ar-SA"/>
    </w:rPr>
  </w:style>
  <w:style w:type="character" w:customStyle="1" w:styleId="Ttulo4Char">
    <w:name w:val="Título 4 Char"/>
    <w:basedOn w:val="Fontepargpadro"/>
    <w:link w:val="Ttulo4"/>
    <w:uiPriority w:val="99"/>
    <w:qFormat/>
    <w:locked/>
    <w:rsid w:val="00CB15DD"/>
    <w:rPr>
      <w:b/>
      <w:bCs/>
      <w:smallCaps/>
      <w:sz w:val="52"/>
      <w:szCs w:val="52"/>
      <w:lang w:eastAsia="ar-SA"/>
    </w:rPr>
  </w:style>
  <w:style w:type="character" w:customStyle="1" w:styleId="Ttulo5Char">
    <w:name w:val="Título 5 Char"/>
    <w:basedOn w:val="Fontepargpadro"/>
    <w:link w:val="Ttulo5"/>
    <w:uiPriority w:val="99"/>
    <w:qFormat/>
    <w:locked/>
    <w:rsid w:val="00CB15DD"/>
    <w:rPr>
      <w:rFonts w:ascii="Arial" w:hAnsi="Arial" w:cs="Arial"/>
      <w:sz w:val="24"/>
      <w:szCs w:val="24"/>
      <w:lang w:val="pt-PT" w:eastAsia="ar-SA"/>
    </w:rPr>
  </w:style>
  <w:style w:type="character" w:customStyle="1" w:styleId="Ttulo6Char">
    <w:name w:val="Título 6 Char"/>
    <w:basedOn w:val="Fontepargpadro"/>
    <w:link w:val="Ttulo6"/>
    <w:uiPriority w:val="99"/>
    <w:qFormat/>
    <w:locked/>
    <w:rsid w:val="00CB15DD"/>
    <w:rPr>
      <w:rFonts w:ascii="Souvenir Lt BT" w:hAnsi="Souvenir Lt BT" w:cs="Souvenir Lt BT"/>
      <w:sz w:val="24"/>
      <w:szCs w:val="24"/>
      <w:lang w:eastAsia="ar-SA"/>
    </w:rPr>
  </w:style>
  <w:style w:type="character" w:customStyle="1" w:styleId="Ttulo7Char">
    <w:name w:val="Título 7 Char"/>
    <w:basedOn w:val="Fontepargpadro"/>
    <w:link w:val="Ttulo7"/>
    <w:uiPriority w:val="99"/>
    <w:qFormat/>
    <w:locked/>
    <w:rsid w:val="00CB15DD"/>
    <w:rPr>
      <w:rFonts w:ascii="Futura Lt BT" w:hAnsi="Futura Lt BT" w:cs="Futura Lt BT"/>
      <w:b/>
      <w:bCs/>
      <w:color w:val="000000"/>
      <w:sz w:val="20"/>
      <w:szCs w:val="20"/>
      <w:u w:val="single"/>
      <w:lang w:eastAsia="ar-SA"/>
    </w:rPr>
  </w:style>
  <w:style w:type="character" w:customStyle="1" w:styleId="Ttulo8Char">
    <w:name w:val="Título 8 Char"/>
    <w:basedOn w:val="Fontepargpadro"/>
    <w:link w:val="Ttulo8"/>
    <w:uiPriority w:val="99"/>
    <w:qFormat/>
    <w:locked/>
    <w:rsid w:val="00CB15DD"/>
    <w:rPr>
      <w:rFonts w:ascii="Arial" w:hAnsi="Arial" w:cs="Arial"/>
      <w:b/>
      <w:bCs/>
      <w:smallCaps/>
      <w:sz w:val="20"/>
      <w:szCs w:val="20"/>
      <w:lang w:eastAsia="ar-SA"/>
    </w:rPr>
  </w:style>
  <w:style w:type="character" w:customStyle="1" w:styleId="Ttulo9Char">
    <w:name w:val="Título 9 Char"/>
    <w:basedOn w:val="Fontepargpadro"/>
    <w:link w:val="Ttulo9"/>
    <w:uiPriority w:val="99"/>
    <w:qFormat/>
    <w:locked/>
    <w:rsid w:val="00CB15DD"/>
    <w:rPr>
      <w:rFonts w:ascii="Futura Lt BT" w:hAnsi="Futura Lt BT" w:cs="Futura Lt BT"/>
      <w:b/>
      <w:bCs/>
      <w:color w:val="000000"/>
      <w:sz w:val="18"/>
      <w:szCs w:val="18"/>
      <w:lang w:val="pt-PT" w:eastAsia="ar-SA"/>
    </w:rPr>
  </w:style>
  <w:style w:type="character" w:customStyle="1" w:styleId="WW8Num6z0">
    <w:name w:val="WW8Num6z0"/>
    <w:uiPriority w:val="99"/>
    <w:qFormat/>
    <w:rsid w:val="004C4E77"/>
    <w:rPr>
      <w:sz w:val="20"/>
    </w:rPr>
  </w:style>
  <w:style w:type="character" w:customStyle="1" w:styleId="WW8Num6z1">
    <w:name w:val="WW8Num6z1"/>
    <w:uiPriority w:val="99"/>
    <w:qFormat/>
    <w:rsid w:val="004C4E77"/>
    <w:rPr>
      <w:rFonts w:ascii="Arial" w:hAnsi="Arial"/>
    </w:rPr>
  </w:style>
  <w:style w:type="character" w:customStyle="1" w:styleId="WW8Num6z2">
    <w:name w:val="WW8Num6z2"/>
    <w:uiPriority w:val="99"/>
    <w:qFormat/>
    <w:rsid w:val="004C4E77"/>
  </w:style>
  <w:style w:type="character" w:customStyle="1" w:styleId="WW8Num6z4">
    <w:name w:val="WW8Num6z4"/>
    <w:uiPriority w:val="99"/>
    <w:qFormat/>
    <w:rsid w:val="004C4E77"/>
    <w:rPr>
      <w:b/>
    </w:rPr>
  </w:style>
  <w:style w:type="character" w:customStyle="1" w:styleId="WW8Num10z0">
    <w:name w:val="WW8Num10z0"/>
    <w:uiPriority w:val="99"/>
    <w:qFormat/>
    <w:rsid w:val="004C4E77"/>
    <w:rPr>
      <w:sz w:val="20"/>
    </w:rPr>
  </w:style>
  <w:style w:type="character" w:customStyle="1" w:styleId="WW8Num21z0">
    <w:name w:val="WW8Num21z0"/>
    <w:uiPriority w:val="99"/>
    <w:qFormat/>
    <w:rsid w:val="004C4E77"/>
    <w:rPr>
      <w:rFonts w:ascii="Tahoma" w:hAnsi="Tahoma"/>
    </w:rPr>
  </w:style>
  <w:style w:type="character" w:customStyle="1" w:styleId="WW8Num23z0">
    <w:name w:val="WW8Num23z0"/>
    <w:uiPriority w:val="99"/>
    <w:qFormat/>
    <w:rsid w:val="004C4E77"/>
    <w:rPr>
      <w:rFonts w:ascii="Garamond" w:hAnsi="Garamond"/>
      <w:sz w:val="28"/>
    </w:rPr>
  </w:style>
  <w:style w:type="character" w:customStyle="1" w:styleId="WW8Num25z0">
    <w:name w:val="WW8Num25z0"/>
    <w:uiPriority w:val="99"/>
    <w:qFormat/>
    <w:rsid w:val="004C4E77"/>
    <w:rPr>
      <w:rFonts w:ascii="Symbol" w:hAnsi="Symbol"/>
      <w:color w:val="auto"/>
    </w:rPr>
  </w:style>
  <w:style w:type="character" w:customStyle="1" w:styleId="WW8Num25z1">
    <w:name w:val="WW8Num25z1"/>
    <w:uiPriority w:val="99"/>
    <w:qFormat/>
    <w:rsid w:val="004C4E77"/>
    <w:rPr>
      <w:rFonts w:ascii="Courier New" w:hAnsi="Courier New"/>
    </w:rPr>
  </w:style>
  <w:style w:type="character" w:customStyle="1" w:styleId="WW8Num25z2">
    <w:name w:val="WW8Num25z2"/>
    <w:uiPriority w:val="99"/>
    <w:qFormat/>
    <w:rsid w:val="004C4E77"/>
    <w:rPr>
      <w:rFonts w:ascii="Wingdings" w:hAnsi="Wingdings"/>
    </w:rPr>
  </w:style>
  <w:style w:type="character" w:customStyle="1" w:styleId="WW8Num25z3">
    <w:name w:val="WW8Num25z3"/>
    <w:uiPriority w:val="99"/>
    <w:qFormat/>
    <w:rsid w:val="004C4E77"/>
    <w:rPr>
      <w:rFonts w:ascii="Symbol" w:hAnsi="Symbol"/>
    </w:rPr>
  </w:style>
  <w:style w:type="character" w:customStyle="1" w:styleId="WW8Num26z0">
    <w:name w:val="WW8Num26z0"/>
    <w:uiPriority w:val="99"/>
    <w:qFormat/>
    <w:rsid w:val="004C4E77"/>
    <w:rPr>
      <w:color w:val="auto"/>
    </w:rPr>
  </w:style>
  <w:style w:type="character" w:customStyle="1" w:styleId="Fontepargpadro2">
    <w:name w:val="Fonte parág. padrão2"/>
    <w:uiPriority w:val="99"/>
    <w:qFormat/>
    <w:rsid w:val="004C4E77"/>
  </w:style>
  <w:style w:type="character" w:customStyle="1" w:styleId="Absatz-Standardschriftart">
    <w:name w:val="Absatz-Standardschriftart"/>
    <w:uiPriority w:val="99"/>
    <w:qFormat/>
    <w:rsid w:val="004C4E77"/>
  </w:style>
  <w:style w:type="character" w:customStyle="1" w:styleId="WW8Num10z1">
    <w:name w:val="WW8Num10z1"/>
    <w:uiPriority w:val="99"/>
    <w:qFormat/>
    <w:rsid w:val="004C4E77"/>
    <w:rPr>
      <w:rFonts w:ascii="Arial" w:hAnsi="Arial"/>
    </w:rPr>
  </w:style>
  <w:style w:type="character" w:customStyle="1" w:styleId="WW8Num10z2">
    <w:name w:val="WW8Num10z2"/>
    <w:uiPriority w:val="99"/>
    <w:qFormat/>
    <w:rsid w:val="004C4E77"/>
  </w:style>
  <w:style w:type="character" w:customStyle="1" w:styleId="WW8Num10z4">
    <w:name w:val="WW8Num10z4"/>
    <w:uiPriority w:val="99"/>
    <w:qFormat/>
    <w:rsid w:val="004C4E77"/>
    <w:rPr>
      <w:b/>
    </w:rPr>
  </w:style>
  <w:style w:type="character" w:customStyle="1" w:styleId="WW8Num16z0">
    <w:name w:val="WW8Num16z0"/>
    <w:uiPriority w:val="99"/>
    <w:qFormat/>
    <w:rsid w:val="004C4E77"/>
    <w:rPr>
      <w:color w:val="000000"/>
    </w:rPr>
  </w:style>
  <w:style w:type="character" w:customStyle="1" w:styleId="Fontepargpadro1">
    <w:name w:val="Fonte parág. padrão1"/>
    <w:uiPriority w:val="99"/>
    <w:qFormat/>
    <w:rsid w:val="004C4E77"/>
  </w:style>
  <w:style w:type="character" w:styleId="Forte">
    <w:name w:val="Strong"/>
    <w:basedOn w:val="Fontepargpadro1"/>
    <w:uiPriority w:val="22"/>
    <w:qFormat/>
    <w:rsid w:val="004C4E77"/>
    <w:rPr>
      <w:rFonts w:cs="Times New Roman"/>
      <w:b/>
      <w:bCs/>
    </w:rPr>
  </w:style>
  <w:style w:type="character" w:customStyle="1" w:styleId="LinkdaInternet">
    <w:name w:val="Link da Internet"/>
    <w:basedOn w:val="Fontepargpadro"/>
    <w:uiPriority w:val="99"/>
    <w:rsid w:val="003A06DA"/>
    <w:rPr>
      <w:rFonts w:cs="Times New Roman"/>
      <w:color w:val="0000FF"/>
      <w:u w:val="single"/>
    </w:rPr>
  </w:style>
  <w:style w:type="character" w:styleId="Nmerodepgina">
    <w:name w:val="page number"/>
    <w:basedOn w:val="Fontepargpadro1"/>
    <w:uiPriority w:val="99"/>
    <w:qFormat/>
    <w:rsid w:val="004C4E77"/>
    <w:rPr>
      <w:rFonts w:cs="Times New Roman"/>
    </w:rPr>
  </w:style>
  <w:style w:type="character" w:customStyle="1" w:styleId="Linkdainternetvisitado">
    <w:name w:val="Link da internet visitado"/>
    <w:basedOn w:val="Fontepargpadro1"/>
    <w:uiPriority w:val="99"/>
    <w:rsid w:val="004C4E77"/>
    <w:rPr>
      <w:rFonts w:cs="Times New Roman"/>
      <w:color w:val="800080"/>
      <w:u w:val="single"/>
    </w:rPr>
  </w:style>
  <w:style w:type="character" w:customStyle="1" w:styleId="Refdecomentrio1">
    <w:name w:val="Ref. de comentário1"/>
    <w:basedOn w:val="Fontepargpadro2"/>
    <w:uiPriority w:val="99"/>
    <w:qFormat/>
    <w:rsid w:val="004C4E77"/>
    <w:rPr>
      <w:rFonts w:cs="Times New Roman"/>
      <w:sz w:val="16"/>
      <w:szCs w:val="16"/>
    </w:rPr>
  </w:style>
  <w:style w:type="character" w:customStyle="1" w:styleId="TextodecomentrioChar">
    <w:name w:val="Texto de comentário Char"/>
    <w:basedOn w:val="Fontepargpadro2"/>
    <w:uiPriority w:val="99"/>
    <w:qFormat/>
    <w:rsid w:val="004C4E77"/>
    <w:rPr>
      <w:rFonts w:cs="Times New Roman"/>
    </w:rPr>
  </w:style>
  <w:style w:type="character" w:customStyle="1" w:styleId="CommentTextChar">
    <w:name w:val="Comment Text Char"/>
    <w:uiPriority w:val="99"/>
    <w:qFormat/>
    <w:locked/>
    <w:rsid w:val="004C4E77"/>
  </w:style>
  <w:style w:type="character" w:customStyle="1" w:styleId="Smbolosdenumerao">
    <w:name w:val="Símbolos de numeração"/>
    <w:uiPriority w:val="99"/>
    <w:qFormat/>
    <w:rsid w:val="004C4E77"/>
  </w:style>
  <w:style w:type="character" w:customStyle="1" w:styleId="CorpodetextoChar">
    <w:name w:val="Corpo de texto Char"/>
    <w:basedOn w:val="Fontepargpadro"/>
    <w:link w:val="Corpodetexto"/>
    <w:uiPriority w:val="99"/>
    <w:qFormat/>
    <w:locked/>
    <w:rsid w:val="00CD30BD"/>
    <w:rPr>
      <w:rFonts w:cs="Times New Roman"/>
      <w:sz w:val="36"/>
      <w:szCs w:val="36"/>
      <w:lang w:eastAsia="ar-SA" w:bidi="ar-SA"/>
    </w:rPr>
  </w:style>
  <w:style w:type="character" w:customStyle="1" w:styleId="SubttuloChar">
    <w:name w:val="Subtítulo Char"/>
    <w:basedOn w:val="Fontepargpadro"/>
    <w:link w:val="Subttulo"/>
    <w:uiPriority w:val="99"/>
    <w:qFormat/>
    <w:locked/>
    <w:rsid w:val="00CB15DD"/>
    <w:rPr>
      <w:rFonts w:ascii="Cambria" w:hAnsi="Cambria" w:cs="Times New Roman"/>
      <w:sz w:val="24"/>
      <w:szCs w:val="24"/>
      <w:lang w:eastAsia="ar-SA" w:bidi="ar-SA"/>
    </w:rPr>
  </w:style>
  <w:style w:type="character" w:customStyle="1" w:styleId="CabealhoChar">
    <w:name w:val="Cabeçalho Char"/>
    <w:basedOn w:val="Fontepargpadro"/>
    <w:link w:val="Cabealho"/>
    <w:uiPriority w:val="99"/>
    <w:qFormat/>
    <w:locked/>
    <w:rsid w:val="000F1405"/>
    <w:rPr>
      <w:rFonts w:cs="Times New Roman"/>
      <w:lang w:val="pt-BR" w:eastAsia="ar-SA" w:bidi="ar-SA"/>
    </w:rPr>
  </w:style>
  <w:style w:type="character" w:customStyle="1" w:styleId="RodapChar">
    <w:name w:val="Rodapé Char"/>
    <w:basedOn w:val="Fontepargpadro"/>
    <w:link w:val="Rodap"/>
    <w:uiPriority w:val="99"/>
    <w:qFormat/>
    <w:locked/>
    <w:rsid w:val="009A503C"/>
    <w:rPr>
      <w:rFonts w:cs="Times New Roman"/>
      <w:lang w:val="pt-BR" w:eastAsia="ar-SA" w:bidi="ar-SA"/>
    </w:rPr>
  </w:style>
  <w:style w:type="character" w:customStyle="1" w:styleId="TextodenotaderodapChar">
    <w:name w:val="Texto de nota de rodapé Char"/>
    <w:basedOn w:val="Fontepargpadro"/>
    <w:link w:val="Textodenotaderodap"/>
    <w:uiPriority w:val="99"/>
    <w:semiHidden/>
    <w:qFormat/>
    <w:locked/>
    <w:rsid w:val="00CB15DD"/>
    <w:rPr>
      <w:rFonts w:cs="Times New Roman"/>
      <w:sz w:val="20"/>
      <w:szCs w:val="20"/>
      <w:lang w:eastAsia="ar-SA" w:bidi="ar-SA"/>
    </w:rPr>
  </w:style>
  <w:style w:type="character" w:customStyle="1" w:styleId="TextodebaloChar">
    <w:name w:val="Texto de balão Char"/>
    <w:basedOn w:val="Fontepargpadro"/>
    <w:link w:val="Textodebalo"/>
    <w:uiPriority w:val="99"/>
    <w:semiHidden/>
    <w:qFormat/>
    <w:locked/>
    <w:rsid w:val="00CB15DD"/>
    <w:rPr>
      <w:rFonts w:cs="Times New Roman"/>
      <w:sz w:val="2"/>
      <w:lang w:eastAsia="ar-SA" w:bidi="ar-SA"/>
    </w:rPr>
  </w:style>
  <w:style w:type="character" w:customStyle="1" w:styleId="RecuodecorpodetextoChar">
    <w:name w:val="Recuo de corpo de texto Char"/>
    <w:basedOn w:val="Fontepargpadro"/>
    <w:link w:val="Recuodecorpodetexto"/>
    <w:uiPriority w:val="99"/>
    <w:qFormat/>
    <w:locked/>
    <w:rsid w:val="00CB15DD"/>
    <w:rPr>
      <w:rFonts w:cs="Times New Roman"/>
      <w:sz w:val="24"/>
      <w:szCs w:val="24"/>
      <w:lang w:eastAsia="ar-SA" w:bidi="ar-SA"/>
    </w:rPr>
  </w:style>
  <w:style w:type="character" w:customStyle="1" w:styleId="Corpodetexto3Char">
    <w:name w:val="Corpo de texto 3 Char"/>
    <w:basedOn w:val="Fontepargpadro"/>
    <w:link w:val="Corpodetexto3"/>
    <w:uiPriority w:val="99"/>
    <w:semiHidden/>
    <w:qFormat/>
    <w:locked/>
    <w:rsid w:val="00CB15DD"/>
    <w:rPr>
      <w:rFonts w:cs="Times New Roman"/>
      <w:sz w:val="16"/>
      <w:szCs w:val="16"/>
      <w:lang w:eastAsia="ar-SA" w:bidi="ar-SA"/>
    </w:rPr>
  </w:style>
  <w:style w:type="character" w:styleId="Refdecomentrio">
    <w:name w:val="annotation reference"/>
    <w:basedOn w:val="Fontepargpadro"/>
    <w:uiPriority w:val="99"/>
    <w:qFormat/>
    <w:rsid w:val="008C149A"/>
    <w:rPr>
      <w:rFonts w:cs="Times New Roman"/>
      <w:sz w:val="16"/>
      <w:szCs w:val="16"/>
    </w:rPr>
  </w:style>
  <w:style w:type="character" w:customStyle="1" w:styleId="TextodecomentrioChar1">
    <w:name w:val="Texto de comentário Char1"/>
    <w:basedOn w:val="Fontepargpadro"/>
    <w:link w:val="Textodecomentrio"/>
    <w:uiPriority w:val="99"/>
    <w:semiHidden/>
    <w:qFormat/>
    <w:locked/>
    <w:rsid w:val="00CB15DD"/>
    <w:rPr>
      <w:rFonts w:cs="Times New Roman"/>
      <w:sz w:val="20"/>
      <w:szCs w:val="20"/>
      <w:lang w:eastAsia="ar-SA" w:bidi="ar-SA"/>
    </w:rPr>
  </w:style>
  <w:style w:type="character" w:customStyle="1" w:styleId="Recuodecorpodetexto3Char">
    <w:name w:val="Recuo de corpo de texto 3 Char"/>
    <w:basedOn w:val="Fontepargpadro"/>
    <w:link w:val="Recuodecorpodetexto3"/>
    <w:uiPriority w:val="99"/>
    <w:qFormat/>
    <w:locked/>
    <w:rsid w:val="00CB15DD"/>
    <w:rPr>
      <w:rFonts w:cs="Times New Roman"/>
      <w:sz w:val="16"/>
      <w:szCs w:val="16"/>
      <w:lang w:eastAsia="ar-SA" w:bidi="ar-SA"/>
    </w:rPr>
  </w:style>
  <w:style w:type="character" w:customStyle="1" w:styleId="AssuntodocomentrioChar">
    <w:name w:val="Assunto do comentário Char"/>
    <w:basedOn w:val="CommentTextChar"/>
    <w:link w:val="Assuntodocomentrio"/>
    <w:uiPriority w:val="99"/>
    <w:semiHidden/>
    <w:qFormat/>
    <w:locked/>
    <w:rsid w:val="00CB15DD"/>
    <w:rPr>
      <w:rFonts w:cs="Times New Roman"/>
      <w:b/>
      <w:bCs/>
      <w:sz w:val="20"/>
      <w:szCs w:val="20"/>
      <w:lang w:eastAsia="ar-SA" w:bidi="ar-SA"/>
    </w:rPr>
  </w:style>
  <w:style w:type="character" w:customStyle="1" w:styleId="Comentrio2Char">
    <w:name w:val="Comentário 2 Char"/>
    <w:basedOn w:val="Fontepargpadro"/>
    <w:uiPriority w:val="99"/>
    <w:qFormat/>
    <w:rsid w:val="00911C17"/>
    <w:rPr>
      <w:rFonts w:ascii="Times New Roman Bold" w:eastAsia="MS Mincho" w:hAnsi="Times New Roman Bold" w:cs="Times New Roman"/>
      <w:bCs/>
      <w:iCs/>
      <w:color w:val="FF0000"/>
      <w:sz w:val="24"/>
      <w:szCs w:val="24"/>
      <w:lang w:val="pt-BR" w:eastAsia="en-US" w:bidi="ar-SA"/>
    </w:rPr>
  </w:style>
  <w:style w:type="character" w:customStyle="1" w:styleId="apple-converted-space">
    <w:name w:val="apple-converted-space"/>
    <w:basedOn w:val="Fontepargpadro"/>
    <w:qFormat/>
    <w:rsid w:val="000971B2"/>
  </w:style>
  <w:style w:type="character" w:styleId="nfase">
    <w:name w:val="Emphasis"/>
    <w:basedOn w:val="Fontepargpadro"/>
    <w:qFormat/>
    <w:rsid w:val="00E62791"/>
    <w:rPr>
      <w:i/>
      <w:iCs/>
    </w:rPr>
  </w:style>
  <w:style w:type="character" w:customStyle="1" w:styleId="Caracteresdenotaderodap">
    <w:name w:val="Caracteres de nota de rodapé"/>
    <w:qFormat/>
    <w:rsid w:val="00F5509F"/>
    <w:rPr>
      <w:vertAlign w:val="superscript"/>
    </w:rPr>
  </w:style>
  <w:style w:type="character" w:customStyle="1" w:styleId="TextodenotaderodapChar1">
    <w:name w:val="Texto de nota de rodapé Char1"/>
    <w:qFormat/>
    <w:rsid w:val="00F5509F"/>
    <w:rPr>
      <w:lang w:val="pt-PT" w:eastAsia="zh-CN"/>
    </w:rPr>
  </w:style>
  <w:style w:type="character" w:customStyle="1" w:styleId="WW8Num4z3">
    <w:name w:val="WW8Num4z3"/>
    <w:qFormat/>
    <w:rsid w:val="00F5509F"/>
    <w:rPr>
      <w:rFonts w:ascii="Symbol" w:hAnsi="Symbol" w:cs="Symbol"/>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link w:val="CorpodetextoChar"/>
    <w:uiPriority w:val="99"/>
    <w:rsid w:val="004C4E77"/>
    <w:rPr>
      <w:sz w:val="36"/>
      <w:szCs w:val="36"/>
    </w:rPr>
  </w:style>
  <w:style w:type="paragraph" w:styleId="Lista">
    <w:name w:val="List"/>
    <w:basedOn w:val="Normal"/>
    <w:uiPriority w:val="99"/>
    <w:rsid w:val="004C4E77"/>
    <w:pPr>
      <w:tabs>
        <w:tab w:val="left" w:pos="454"/>
      </w:tabs>
      <w:ind w:left="454" w:hanging="454"/>
    </w:pPr>
    <w:rPr>
      <w:sz w:val="20"/>
      <w:szCs w:val="20"/>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uiPriority w:val="99"/>
    <w:qFormat/>
    <w:rsid w:val="004C4E77"/>
    <w:pPr>
      <w:suppressLineNumbers/>
    </w:pPr>
    <w:rPr>
      <w:rFonts w:cs="Tahoma"/>
    </w:rPr>
  </w:style>
  <w:style w:type="paragraph" w:customStyle="1" w:styleId="Ttulo10">
    <w:name w:val="Título1"/>
    <w:basedOn w:val="Normal"/>
    <w:next w:val="Subttulo"/>
    <w:uiPriority w:val="99"/>
    <w:qFormat/>
    <w:rsid w:val="004C4E77"/>
    <w:pPr>
      <w:jc w:val="center"/>
    </w:pPr>
    <w:rPr>
      <w:rFonts w:ascii="Impact" w:hAnsi="Impact" w:cs="Impact"/>
      <w:b/>
      <w:bCs/>
      <w:sz w:val="52"/>
      <w:szCs w:val="52"/>
    </w:rPr>
  </w:style>
  <w:style w:type="paragraph" w:styleId="Subttulo">
    <w:name w:val="Subtitle"/>
    <w:basedOn w:val="Normal"/>
    <w:next w:val="Corpodetexto"/>
    <w:link w:val="SubttuloChar"/>
    <w:uiPriority w:val="99"/>
    <w:qFormat/>
    <w:rsid w:val="004C4E77"/>
    <w:rPr>
      <w:rFonts w:ascii="Futura Lt BT" w:hAnsi="Futura Lt BT" w:cs="Futura Lt BT"/>
      <w:b/>
      <w:bCs/>
      <w:smallCaps/>
      <w:sz w:val="20"/>
      <w:szCs w:val="20"/>
    </w:rPr>
  </w:style>
  <w:style w:type="paragraph" w:customStyle="1" w:styleId="Legenda2">
    <w:name w:val="Legenda2"/>
    <w:basedOn w:val="Normal"/>
    <w:uiPriority w:val="99"/>
    <w:qFormat/>
    <w:rsid w:val="004C4E77"/>
    <w:pPr>
      <w:suppressLineNumbers/>
      <w:spacing w:before="120" w:after="120"/>
    </w:pPr>
    <w:rPr>
      <w:rFonts w:cs="Mangal"/>
      <w:i/>
      <w:iCs/>
    </w:rPr>
  </w:style>
  <w:style w:type="paragraph" w:customStyle="1" w:styleId="Captulo">
    <w:name w:val="Capítulo"/>
    <w:basedOn w:val="Normal"/>
    <w:next w:val="Corpodetexto"/>
    <w:uiPriority w:val="99"/>
    <w:qFormat/>
    <w:rsid w:val="004C4E77"/>
    <w:pPr>
      <w:keepNext/>
      <w:spacing w:before="240" w:after="120"/>
    </w:pPr>
    <w:rPr>
      <w:rFonts w:ascii="Arial" w:hAnsi="Arial" w:cs="Tahoma"/>
      <w:sz w:val="28"/>
      <w:szCs w:val="28"/>
    </w:rPr>
  </w:style>
  <w:style w:type="paragraph" w:customStyle="1" w:styleId="Legenda1">
    <w:name w:val="Legenda1"/>
    <w:basedOn w:val="Normal"/>
    <w:next w:val="Normal"/>
    <w:uiPriority w:val="99"/>
    <w:qFormat/>
    <w:rsid w:val="004C4E77"/>
    <w:pPr>
      <w:jc w:val="center"/>
    </w:pPr>
    <w:rPr>
      <w:b/>
      <w:szCs w:val="20"/>
      <w:lang w:val="pt-PT"/>
    </w:rPr>
  </w:style>
  <w:style w:type="paragraph" w:customStyle="1" w:styleId="Textodecomentrio1">
    <w:name w:val="Texto de comentário1"/>
    <w:basedOn w:val="Normal"/>
    <w:uiPriority w:val="99"/>
    <w:qFormat/>
    <w:rsid w:val="004C4E77"/>
    <w:rPr>
      <w:sz w:val="20"/>
      <w:szCs w:val="20"/>
    </w:rPr>
  </w:style>
  <w:style w:type="paragraph" w:customStyle="1" w:styleId="CabealhoeRodap">
    <w:name w:val="Cabeçalho e Rodapé"/>
    <w:basedOn w:val="Normal"/>
    <w:qFormat/>
  </w:style>
  <w:style w:type="paragraph" w:styleId="Cabealho">
    <w:name w:val="header"/>
    <w:basedOn w:val="Normal"/>
    <w:link w:val="CabealhoChar"/>
    <w:uiPriority w:val="99"/>
    <w:rsid w:val="004C4E77"/>
    <w:pPr>
      <w:tabs>
        <w:tab w:val="center" w:pos="4419"/>
        <w:tab w:val="right" w:pos="8838"/>
      </w:tabs>
    </w:pPr>
    <w:rPr>
      <w:sz w:val="20"/>
      <w:szCs w:val="20"/>
    </w:rPr>
  </w:style>
  <w:style w:type="paragraph" w:styleId="NormalWeb">
    <w:name w:val="Normal (Web)"/>
    <w:basedOn w:val="Normal"/>
    <w:uiPriority w:val="99"/>
    <w:qFormat/>
    <w:rsid w:val="004C4E77"/>
    <w:pPr>
      <w:spacing w:before="280" w:after="280"/>
    </w:pPr>
  </w:style>
  <w:style w:type="paragraph" w:customStyle="1" w:styleId="Corpodetexto31">
    <w:name w:val="Corpo de texto 31"/>
    <w:basedOn w:val="Normal"/>
    <w:qFormat/>
    <w:rsid w:val="004C4E77"/>
    <w:pPr>
      <w:jc w:val="both"/>
    </w:pPr>
    <w:rPr>
      <w:rFonts w:ascii="Bookman Old Style" w:hAnsi="Bookman Old Style" w:cs="Bookman Old Style"/>
      <w:color w:val="FF0000"/>
      <w:sz w:val="22"/>
      <w:szCs w:val="22"/>
      <w:lang w:val="pt-PT"/>
    </w:rPr>
  </w:style>
  <w:style w:type="paragraph" w:styleId="Rodap">
    <w:name w:val="footer"/>
    <w:basedOn w:val="Normal"/>
    <w:link w:val="RodapChar"/>
    <w:uiPriority w:val="99"/>
    <w:rsid w:val="004C4E77"/>
    <w:pPr>
      <w:tabs>
        <w:tab w:val="center" w:pos="4419"/>
        <w:tab w:val="right" w:pos="8838"/>
      </w:tabs>
    </w:pPr>
    <w:rPr>
      <w:sz w:val="20"/>
      <w:szCs w:val="20"/>
    </w:rPr>
  </w:style>
  <w:style w:type="paragraph" w:customStyle="1" w:styleId="Corpodetexto21">
    <w:name w:val="Corpo de texto 21"/>
    <w:basedOn w:val="Normal"/>
    <w:uiPriority w:val="99"/>
    <w:qFormat/>
    <w:rsid w:val="004C4E77"/>
    <w:rPr>
      <w:sz w:val="36"/>
      <w:szCs w:val="20"/>
      <w:u w:val="single"/>
    </w:rPr>
  </w:style>
  <w:style w:type="paragraph" w:customStyle="1" w:styleId="Recuodecorpodetexto21">
    <w:name w:val="Recuo de corpo de texto 21"/>
    <w:basedOn w:val="Normal"/>
    <w:uiPriority w:val="99"/>
    <w:qFormat/>
    <w:rsid w:val="004C4E77"/>
    <w:pPr>
      <w:ind w:left="708"/>
      <w:jc w:val="both"/>
    </w:pPr>
    <w:rPr>
      <w:rFonts w:ascii="Futura Lt BT" w:hAnsi="Futura Lt BT" w:cs="Futura Lt BT"/>
      <w:sz w:val="20"/>
      <w:szCs w:val="20"/>
    </w:rPr>
  </w:style>
  <w:style w:type="paragraph" w:styleId="Textodenotaderodap">
    <w:name w:val="footnote text"/>
    <w:basedOn w:val="Normal"/>
    <w:link w:val="TextodenotaderodapChar"/>
    <w:rsid w:val="004C4E77"/>
    <w:rPr>
      <w:sz w:val="20"/>
      <w:szCs w:val="20"/>
      <w:lang w:val="pt-PT"/>
    </w:rPr>
  </w:style>
  <w:style w:type="paragraph" w:customStyle="1" w:styleId="xl27">
    <w:name w:val="xl27"/>
    <w:basedOn w:val="Normal"/>
    <w:uiPriority w:val="99"/>
    <w:qFormat/>
    <w:rsid w:val="004C4E77"/>
    <w:pPr>
      <w:pBdr>
        <w:bottom w:val="single" w:sz="4" w:space="0" w:color="000000"/>
      </w:pBdr>
      <w:spacing w:before="280" w:after="280"/>
      <w:jc w:val="center"/>
      <w:textAlignment w:val="center"/>
    </w:pPr>
    <w:rPr>
      <w:rFonts w:ascii="Arial" w:eastAsia="Arial Unicode MS" w:hAnsi="Arial" w:cs="Arial"/>
      <w:b/>
      <w:bCs/>
      <w:sz w:val="16"/>
      <w:szCs w:val="16"/>
    </w:rPr>
  </w:style>
  <w:style w:type="paragraph" w:customStyle="1" w:styleId="Recuodecorpodetexto31">
    <w:name w:val="Recuo de corpo de texto 31"/>
    <w:basedOn w:val="Normal"/>
    <w:uiPriority w:val="99"/>
    <w:qFormat/>
    <w:rsid w:val="004C4E77"/>
    <w:pPr>
      <w:spacing w:line="360" w:lineRule="auto"/>
      <w:ind w:left="705"/>
      <w:jc w:val="both"/>
    </w:pPr>
    <w:rPr>
      <w:rFonts w:ascii="Futura Lt BT" w:hAnsi="Futura Lt BT" w:cs="Futura Lt BT"/>
      <w:sz w:val="20"/>
      <w:szCs w:val="20"/>
    </w:rPr>
  </w:style>
  <w:style w:type="paragraph" w:styleId="Textodebalo">
    <w:name w:val="Balloon Text"/>
    <w:basedOn w:val="Normal"/>
    <w:link w:val="TextodebaloChar"/>
    <w:uiPriority w:val="99"/>
    <w:qFormat/>
    <w:rsid w:val="004C4E77"/>
    <w:rPr>
      <w:rFonts w:ascii="Tahoma" w:hAnsi="Tahoma" w:cs="Tahoma"/>
      <w:sz w:val="16"/>
      <w:szCs w:val="16"/>
    </w:rPr>
  </w:style>
  <w:style w:type="paragraph" w:styleId="Recuodecorpodetexto">
    <w:name w:val="Body Text Indent"/>
    <w:basedOn w:val="Normal"/>
    <w:link w:val="RecuodecorpodetextoChar"/>
    <w:uiPriority w:val="99"/>
    <w:rsid w:val="004C4E77"/>
    <w:pPr>
      <w:ind w:left="2"/>
      <w:jc w:val="both"/>
    </w:pPr>
    <w:rPr>
      <w:rFonts w:ascii="Tahoma" w:hAnsi="Tahoma" w:cs="Tahoma"/>
      <w:sz w:val="18"/>
    </w:rPr>
  </w:style>
  <w:style w:type="paragraph" w:customStyle="1" w:styleId="OmniPage260">
    <w:name w:val="OmniPage #260"/>
    <w:basedOn w:val="Normal"/>
    <w:uiPriority w:val="99"/>
    <w:qFormat/>
    <w:rsid w:val="004C4E77"/>
    <w:pPr>
      <w:ind w:left="1417" w:right="1034"/>
      <w:jc w:val="both"/>
    </w:pPr>
    <w:rPr>
      <w:sz w:val="20"/>
      <w:szCs w:val="20"/>
    </w:rPr>
  </w:style>
  <w:style w:type="paragraph" w:customStyle="1" w:styleId="Contedodoquadro">
    <w:name w:val="Conteúdo do quadro"/>
    <w:basedOn w:val="Corpodetexto"/>
    <w:uiPriority w:val="99"/>
    <w:qFormat/>
    <w:rsid w:val="004C4E77"/>
  </w:style>
  <w:style w:type="paragraph" w:customStyle="1" w:styleId="Contedodatabela">
    <w:name w:val="Conteúdo da tabela"/>
    <w:basedOn w:val="Normal"/>
    <w:qFormat/>
    <w:rsid w:val="004C4E77"/>
    <w:pPr>
      <w:suppressLineNumbers/>
    </w:pPr>
  </w:style>
  <w:style w:type="paragraph" w:customStyle="1" w:styleId="Ttulodatabela">
    <w:name w:val="Título da tabela"/>
    <w:basedOn w:val="Contedodatabela"/>
    <w:uiPriority w:val="99"/>
    <w:qFormat/>
    <w:rsid w:val="004C4E77"/>
    <w:pPr>
      <w:jc w:val="center"/>
    </w:pPr>
    <w:rPr>
      <w:b/>
      <w:bCs/>
    </w:rPr>
  </w:style>
  <w:style w:type="paragraph" w:customStyle="1" w:styleId="Recuodecorpodetexto32">
    <w:name w:val="Recuo de corpo de texto 32"/>
    <w:basedOn w:val="Normal"/>
    <w:uiPriority w:val="99"/>
    <w:qFormat/>
    <w:rsid w:val="004C4E77"/>
    <w:pPr>
      <w:spacing w:after="120"/>
      <w:ind w:left="283"/>
    </w:pPr>
    <w:rPr>
      <w:sz w:val="16"/>
      <w:szCs w:val="16"/>
    </w:rPr>
  </w:style>
  <w:style w:type="paragraph" w:customStyle="1" w:styleId="Recuodecorpodetexto22">
    <w:name w:val="Recuo de corpo de texto 22"/>
    <w:basedOn w:val="Normal"/>
    <w:uiPriority w:val="99"/>
    <w:qFormat/>
    <w:rsid w:val="004C4E77"/>
    <w:pPr>
      <w:spacing w:after="120" w:line="480" w:lineRule="auto"/>
      <w:ind w:left="283"/>
    </w:pPr>
  </w:style>
  <w:style w:type="paragraph" w:customStyle="1" w:styleId="texto1">
    <w:name w:val="texto1"/>
    <w:basedOn w:val="Normal"/>
    <w:uiPriority w:val="99"/>
    <w:qFormat/>
    <w:rsid w:val="004C4E77"/>
    <w:pPr>
      <w:suppressAutoHyphens w:val="0"/>
      <w:spacing w:before="280" w:after="280"/>
    </w:pPr>
  </w:style>
  <w:style w:type="paragraph" w:customStyle="1" w:styleId="Textodecomentrio2">
    <w:name w:val="Texto de comentário2"/>
    <w:basedOn w:val="Normal"/>
    <w:uiPriority w:val="99"/>
    <w:qFormat/>
    <w:rsid w:val="004C4E77"/>
    <w:rPr>
      <w:sz w:val="20"/>
      <w:szCs w:val="20"/>
    </w:rPr>
  </w:style>
  <w:style w:type="paragraph" w:customStyle="1" w:styleId="ArtPar">
    <w:name w:val="ArtPar"/>
    <w:basedOn w:val="Normal"/>
    <w:uiPriority w:val="99"/>
    <w:qFormat/>
    <w:rsid w:val="004C4E77"/>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val="0"/>
      <w:spacing w:before="240" w:after="240"/>
      <w:ind w:firstLine="1418"/>
      <w:jc w:val="both"/>
    </w:pPr>
    <w:rPr>
      <w:color w:val="4C4C4C"/>
    </w:rPr>
  </w:style>
  <w:style w:type="paragraph" w:customStyle="1" w:styleId="Contedodequadro">
    <w:name w:val="Conteúdo de quadro"/>
    <w:basedOn w:val="Corpodetexto"/>
    <w:uiPriority w:val="99"/>
    <w:qFormat/>
    <w:rsid w:val="004C4E77"/>
  </w:style>
  <w:style w:type="paragraph" w:customStyle="1" w:styleId="Contedodetabela">
    <w:name w:val="Conteúdo de tabela"/>
    <w:basedOn w:val="Normal"/>
    <w:uiPriority w:val="99"/>
    <w:qFormat/>
    <w:rsid w:val="004C4E77"/>
    <w:pPr>
      <w:suppressLineNumbers/>
    </w:pPr>
  </w:style>
  <w:style w:type="paragraph" w:customStyle="1" w:styleId="Ttulodetabela">
    <w:name w:val="Título de tabela"/>
    <w:basedOn w:val="Contedodetabela"/>
    <w:uiPriority w:val="99"/>
    <w:qFormat/>
    <w:rsid w:val="004C4E77"/>
    <w:pPr>
      <w:jc w:val="center"/>
    </w:pPr>
    <w:rPr>
      <w:b/>
      <w:bCs/>
    </w:rPr>
  </w:style>
  <w:style w:type="paragraph" w:styleId="Corpodetexto3">
    <w:name w:val="Body Text 3"/>
    <w:basedOn w:val="Normal"/>
    <w:link w:val="Corpodetexto3Char"/>
    <w:uiPriority w:val="99"/>
    <w:qFormat/>
    <w:rsid w:val="0054083E"/>
    <w:pPr>
      <w:spacing w:after="120"/>
    </w:pPr>
    <w:rPr>
      <w:sz w:val="16"/>
      <w:szCs w:val="16"/>
    </w:rPr>
  </w:style>
  <w:style w:type="paragraph" w:styleId="Textodecomentrio">
    <w:name w:val="annotation text"/>
    <w:basedOn w:val="Normal"/>
    <w:link w:val="TextodecomentrioChar1"/>
    <w:uiPriority w:val="99"/>
    <w:qFormat/>
    <w:rsid w:val="008C149A"/>
    <w:rPr>
      <w:sz w:val="20"/>
      <w:szCs w:val="20"/>
      <w:lang w:eastAsia="pt-BR"/>
    </w:rPr>
  </w:style>
  <w:style w:type="paragraph" w:styleId="Recuodecorpodetexto3">
    <w:name w:val="Body Text Indent 3"/>
    <w:basedOn w:val="Normal"/>
    <w:link w:val="Recuodecorpodetexto3Char"/>
    <w:uiPriority w:val="99"/>
    <w:qFormat/>
    <w:rsid w:val="0049369D"/>
    <w:pPr>
      <w:spacing w:after="120"/>
      <w:ind w:left="283"/>
    </w:pPr>
    <w:rPr>
      <w:sz w:val="16"/>
      <w:szCs w:val="16"/>
    </w:rPr>
  </w:style>
  <w:style w:type="paragraph" w:customStyle="1" w:styleId="AutoCorreo">
    <w:name w:val="AutoCorreção"/>
    <w:uiPriority w:val="99"/>
    <w:qFormat/>
    <w:rsid w:val="006F638C"/>
    <w:rPr>
      <w:sz w:val="24"/>
      <w:szCs w:val="24"/>
    </w:rPr>
  </w:style>
  <w:style w:type="paragraph" w:styleId="Assuntodocomentrio">
    <w:name w:val="annotation subject"/>
    <w:basedOn w:val="Textodecomentrio"/>
    <w:next w:val="Textodecomentrio"/>
    <w:link w:val="AssuntodocomentrioChar"/>
    <w:uiPriority w:val="99"/>
    <w:semiHidden/>
    <w:qFormat/>
    <w:rsid w:val="00D52BCC"/>
    <w:rPr>
      <w:b/>
      <w:bCs/>
    </w:rPr>
  </w:style>
  <w:style w:type="paragraph" w:customStyle="1" w:styleId="textolegal">
    <w:name w:val="texto legal"/>
    <w:basedOn w:val="Normal"/>
    <w:uiPriority w:val="99"/>
    <w:qFormat/>
    <w:rsid w:val="00295EE2"/>
    <w:pPr>
      <w:suppressAutoHyphens w:val="0"/>
      <w:spacing w:before="120" w:after="120"/>
      <w:jc w:val="both"/>
    </w:pPr>
    <w:rPr>
      <w:rFonts w:ascii="Arial" w:hAnsi="Arial"/>
      <w:szCs w:val="20"/>
      <w:lang w:eastAsia="pt-BR"/>
    </w:rPr>
  </w:style>
  <w:style w:type="paragraph" w:customStyle="1" w:styleId="wfxRecipient">
    <w:name w:val="wfxRecipient"/>
    <w:basedOn w:val="Normal"/>
    <w:uiPriority w:val="99"/>
    <w:qFormat/>
    <w:rsid w:val="00911C17"/>
    <w:pPr>
      <w:suppressAutoHyphens w:val="0"/>
      <w:jc w:val="both"/>
      <w:textAlignment w:val="baseline"/>
    </w:pPr>
    <w:rPr>
      <w:szCs w:val="20"/>
      <w:lang w:val="es-ES_tradnl" w:eastAsia="en-US"/>
    </w:rPr>
  </w:style>
  <w:style w:type="paragraph" w:customStyle="1" w:styleId="Default">
    <w:name w:val="Default"/>
    <w:qFormat/>
    <w:rsid w:val="00192942"/>
    <w:rPr>
      <w:rFonts w:ascii="Calibri" w:eastAsia="Arial" w:hAnsi="Calibri" w:cs="Calibri"/>
      <w:color w:val="000000"/>
      <w:sz w:val="24"/>
      <w:szCs w:val="24"/>
      <w:lang w:eastAsia="ar-SA"/>
    </w:rPr>
  </w:style>
  <w:style w:type="paragraph" w:styleId="PargrafodaLista">
    <w:name w:val="List Paragraph"/>
    <w:basedOn w:val="Normal"/>
    <w:uiPriority w:val="34"/>
    <w:qFormat/>
    <w:rsid w:val="00596A73"/>
    <w:pPr>
      <w:ind w:left="720"/>
      <w:contextualSpacing/>
    </w:pPr>
  </w:style>
  <w:style w:type="paragraph" w:styleId="Ttulodendiceremissivo">
    <w:name w:val="index heading"/>
    <w:basedOn w:val="Ttulo"/>
  </w:style>
  <w:style w:type="paragraph" w:styleId="CabealhodoSumrio">
    <w:name w:val="TOC Heading"/>
    <w:basedOn w:val="Ttulo1"/>
    <w:next w:val="Normal"/>
    <w:uiPriority w:val="39"/>
    <w:unhideWhenUsed/>
    <w:qFormat/>
    <w:rsid w:val="001C0FAA"/>
    <w:pPr>
      <w:keepLines/>
      <w:numPr>
        <w:numId w:val="0"/>
      </w:numPr>
      <w:suppressAutoHyphens w:val="0"/>
      <w:spacing w:before="480" w:line="276" w:lineRule="auto"/>
      <w:outlineLvl w:val="9"/>
    </w:pPr>
    <w:rPr>
      <w:rFonts w:asciiTheme="majorHAnsi" w:eastAsiaTheme="majorEastAsia" w:hAnsiTheme="majorHAnsi" w:cstheme="majorBidi"/>
      <w:b/>
      <w:bCs/>
      <w:color w:val="365F91" w:themeColor="accent1" w:themeShade="BF"/>
      <w:sz w:val="28"/>
      <w:szCs w:val="28"/>
      <w:u w:val="none"/>
      <w:lang w:eastAsia="en-US"/>
    </w:rPr>
  </w:style>
  <w:style w:type="paragraph" w:styleId="Sumrio1">
    <w:name w:val="toc 1"/>
    <w:basedOn w:val="Normal"/>
    <w:next w:val="Normal"/>
    <w:autoRedefine/>
    <w:uiPriority w:val="39"/>
    <w:qFormat/>
    <w:rsid w:val="001C0FAA"/>
    <w:pPr>
      <w:spacing w:after="100"/>
    </w:pPr>
  </w:style>
  <w:style w:type="paragraph" w:styleId="Sumrio2">
    <w:name w:val="toc 2"/>
    <w:basedOn w:val="Normal"/>
    <w:next w:val="Normal"/>
    <w:autoRedefine/>
    <w:uiPriority w:val="39"/>
    <w:unhideWhenUsed/>
    <w:qFormat/>
    <w:rsid w:val="001C0FAA"/>
    <w:pPr>
      <w:suppressAutoHyphens w:val="0"/>
      <w:spacing w:after="100" w:line="276" w:lineRule="auto"/>
      <w:ind w:left="220"/>
    </w:pPr>
    <w:rPr>
      <w:rFonts w:asciiTheme="minorHAnsi" w:eastAsiaTheme="minorEastAsia" w:hAnsiTheme="minorHAnsi" w:cstheme="minorBidi"/>
      <w:sz w:val="22"/>
      <w:szCs w:val="22"/>
      <w:lang w:eastAsia="en-US"/>
    </w:rPr>
  </w:style>
  <w:style w:type="paragraph" w:styleId="Sumrio3">
    <w:name w:val="toc 3"/>
    <w:basedOn w:val="Normal"/>
    <w:next w:val="Normal"/>
    <w:autoRedefine/>
    <w:uiPriority w:val="39"/>
    <w:unhideWhenUsed/>
    <w:qFormat/>
    <w:rsid w:val="001C0FAA"/>
    <w:pPr>
      <w:suppressAutoHyphens w:val="0"/>
      <w:spacing w:after="100" w:line="276" w:lineRule="auto"/>
      <w:ind w:left="440"/>
    </w:pPr>
    <w:rPr>
      <w:rFonts w:asciiTheme="minorHAnsi" w:eastAsiaTheme="minorEastAsia" w:hAnsiTheme="minorHAnsi" w:cstheme="minorBidi"/>
      <w:sz w:val="22"/>
      <w:szCs w:val="22"/>
      <w:lang w:eastAsia="en-US"/>
    </w:rPr>
  </w:style>
  <w:style w:type="paragraph" w:customStyle="1" w:styleId="default0">
    <w:name w:val="default"/>
    <w:basedOn w:val="Normal"/>
    <w:uiPriority w:val="99"/>
    <w:qFormat/>
    <w:rsid w:val="00CE2928"/>
    <w:pPr>
      <w:spacing w:before="280" w:after="280"/>
    </w:pPr>
  </w:style>
  <w:style w:type="paragraph" w:customStyle="1" w:styleId="WW-Corpodetexto3">
    <w:name w:val="WW-Corpo de texto 3"/>
    <w:basedOn w:val="Normal"/>
    <w:uiPriority w:val="99"/>
    <w:qFormat/>
    <w:rsid w:val="001818D3"/>
    <w:pPr>
      <w:jc w:val="both"/>
    </w:pPr>
    <w:rPr>
      <w:rFonts w:ascii="Arial" w:eastAsiaTheme="minorEastAsia" w:hAnsi="Arial" w:cs="Arial"/>
      <w:color w:val="FF0000"/>
    </w:rPr>
  </w:style>
  <w:style w:type="paragraph" w:customStyle="1" w:styleId="WW-NormalWeb">
    <w:name w:val="WW-Normal (Web)"/>
    <w:basedOn w:val="Normal"/>
    <w:uiPriority w:val="99"/>
    <w:qFormat/>
    <w:rsid w:val="001818D3"/>
    <w:pPr>
      <w:spacing w:before="100" w:after="100"/>
    </w:pPr>
    <w:rPr>
      <w:rFonts w:eastAsiaTheme="minorEastAsia"/>
    </w:rPr>
  </w:style>
  <w:style w:type="paragraph" w:customStyle="1" w:styleId="rtejustify">
    <w:name w:val="rtejustify"/>
    <w:basedOn w:val="Normal"/>
    <w:qFormat/>
    <w:rsid w:val="00D91139"/>
    <w:pPr>
      <w:suppressAutoHyphens w:val="0"/>
      <w:spacing w:beforeAutospacing="1" w:afterAutospacing="1"/>
    </w:pPr>
    <w:rPr>
      <w:lang w:eastAsia="pt-BR"/>
    </w:rPr>
  </w:style>
  <w:style w:type="paragraph" w:styleId="Reviso">
    <w:name w:val="Revision"/>
    <w:uiPriority w:val="99"/>
    <w:semiHidden/>
    <w:qFormat/>
    <w:rsid w:val="00EA0D0B"/>
    <w:rPr>
      <w:sz w:val="24"/>
      <w:szCs w:val="24"/>
      <w:lang w:eastAsia="ar-SA"/>
    </w:rPr>
  </w:style>
  <w:style w:type="paragraph" w:customStyle="1" w:styleId="SemEspaamento1">
    <w:name w:val="Sem Espaçamento1"/>
    <w:qFormat/>
    <w:rsid w:val="007E0A79"/>
    <w:rPr>
      <w:sz w:val="24"/>
      <w:szCs w:val="24"/>
      <w:lang w:eastAsia="zh-CN"/>
    </w:rPr>
  </w:style>
  <w:style w:type="paragraph" w:customStyle="1" w:styleId="SemEspaamento2">
    <w:name w:val="Sem Espaçamento2"/>
    <w:qFormat/>
    <w:rsid w:val="00F5509F"/>
    <w:rPr>
      <w:sz w:val="24"/>
      <w:szCs w:val="24"/>
      <w:lang w:eastAsia="zh-CN"/>
    </w:rPr>
  </w:style>
  <w:style w:type="paragraph" w:customStyle="1" w:styleId="PargrafodaLista1">
    <w:name w:val="Parágrafo da Lista1"/>
    <w:basedOn w:val="Normal"/>
    <w:qFormat/>
    <w:rsid w:val="00F5509F"/>
    <w:pPr>
      <w:ind w:left="720"/>
      <w:contextualSpacing/>
    </w:pPr>
    <w:rPr>
      <w:lang w:eastAsia="zh-CN"/>
    </w:rPr>
  </w:style>
  <w:style w:type="table" w:styleId="Tabelacomgrade">
    <w:name w:val="Table Grid"/>
    <w:basedOn w:val="Tabelanormal"/>
    <w:uiPriority w:val="59"/>
    <w:rsid w:val="00E638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lssica1">
    <w:name w:val="Table Classic 1"/>
    <w:basedOn w:val="Tabelanormal"/>
    <w:uiPriority w:val="99"/>
    <w:rsid w:val="009A503C"/>
    <w:rPr>
      <w:sz w:val="20"/>
      <w:szCs w:val="20"/>
    </w:rPr>
    <w:tblPr>
      <w:tblBorders>
        <w:top w:val="single" w:sz="12" w:space="0" w:color="000000"/>
        <w:bottom w:val="single" w:sz="12" w:space="0" w:color="000000"/>
      </w:tblBorders>
    </w:tbl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SombreamentoClaro1">
    <w:name w:val="Sombreamento Claro1"/>
    <w:basedOn w:val="Tabelanormal"/>
    <w:uiPriority w:val="60"/>
    <w:rsid w:val="006F585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Fontepargpadro"/>
    <w:uiPriority w:val="99"/>
    <w:unhideWhenUsed/>
    <w:locked/>
    <w:rsid w:val="006A50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044796">
      <w:bodyDiv w:val="1"/>
      <w:marLeft w:val="0"/>
      <w:marRight w:val="0"/>
      <w:marTop w:val="0"/>
      <w:marBottom w:val="0"/>
      <w:divBdr>
        <w:top w:val="none" w:sz="0" w:space="0" w:color="auto"/>
        <w:left w:val="none" w:sz="0" w:space="0" w:color="auto"/>
        <w:bottom w:val="none" w:sz="0" w:space="0" w:color="auto"/>
        <w:right w:val="none" w:sz="0" w:space="0" w:color="auto"/>
      </w:divBdr>
    </w:div>
    <w:div w:id="479079759">
      <w:bodyDiv w:val="1"/>
      <w:marLeft w:val="0"/>
      <w:marRight w:val="0"/>
      <w:marTop w:val="0"/>
      <w:marBottom w:val="0"/>
      <w:divBdr>
        <w:top w:val="none" w:sz="0" w:space="0" w:color="auto"/>
        <w:left w:val="none" w:sz="0" w:space="0" w:color="auto"/>
        <w:bottom w:val="none" w:sz="0" w:space="0" w:color="auto"/>
        <w:right w:val="none" w:sz="0" w:space="0" w:color="auto"/>
      </w:divBdr>
    </w:div>
    <w:div w:id="870649195">
      <w:bodyDiv w:val="1"/>
      <w:marLeft w:val="0"/>
      <w:marRight w:val="0"/>
      <w:marTop w:val="0"/>
      <w:marBottom w:val="0"/>
      <w:divBdr>
        <w:top w:val="none" w:sz="0" w:space="0" w:color="auto"/>
        <w:left w:val="none" w:sz="0" w:space="0" w:color="auto"/>
        <w:bottom w:val="none" w:sz="0" w:space="0" w:color="auto"/>
        <w:right w:val="none" w:sz="0" w:space="0" w:color="auto"/>
      </w:divBdr>
    </w:div>
    <w:div w:id="882644116">
      <w:bodyDiv w:val="1"/>
      <w:marLeft w:val="0"/>
      <w:marRight w:val="0"/>
      <w:marTop w:val="0"/>
      <w:marBottom w:val="0"/>
      <w:divBdr>
        <w:top w:val="none" w:sz="0" w:space="0" w:color="auto"/>
        <w:left w:val="none" w:sz="0" w:space="0" w:color="auto"/>
        <w:bottom w:val="none" w:sz="0" w:space="0" w:color="auto"/>
        <w:right w:val="none" w:sz="0" w:space="0" w:color="auto"/>
      </w:divBdr>
    </w:div>
    <w:div w:id="929193434">
      <w:bodyDiv w:val="1"/>
      <w:marLeft w:val="0"/>
      <w:marRight w:val="0"/>
      <w:marTop w:val="0"/>
      <w:marBottom w:val="0"/>
      <w:divBdr>
        <w:top w:val="none" w:sz="0" w:space="0" w:color="auto"/>
        <w:left w:val="none" w:sz="0" w:space="0" w:color="auto"/>
        <w:bottom w:val="none" w:sz="0" w:space="0" w:color="auto"/>
        <w:right w:val="none" w:sz="0" w:space="0" w:color="auto"/>
      </w:divBdr>
    </w:div>
    <w:div w:id="1006403423">
      <w:bodyDiv w:val="1"/>
      <w:marLeft w:val="0"/>
      <w:marRight w:val="0"/>
      <w:marTop w:val="0"/>
      <w:marBottom w:val="0"/>
      <w:divBdr>
        <w:top w:val="none" w:sz="0" w:space="0" w:color="auto"/>
        <w:left w:val="none" w:sz="0" w:space="0" w:color="auto"/>
        <w:bottom w:val="none" w:sz="0" w:space="0" w:color="auto"/>
        <w:right w:val="none" w:sz="0" w:space="0" w:color="auto"/>
      </w:divBdr>
    </w:div>
    <w:div w:id="1119449732">
      <w:bodyDiv w:val="1"/>
      <w:marLeft w:val="0"/>
      <w:marRight w:val="0"/>
      <w:marTop w:val="0"/>
      <w:marBottom w:val="0"/>
      <w:divBdr>
        <w:top w:val="none" w:sz="0" w:space="0" w:color="auto"/>
        <w:left w:val="none" w:sz="0" w:space="0" w:color="auto"/>
        <w:bottom w:val="none" w:sz="0" w:space="0" w:color="auto"/>
        <w:right w:val="none" w:sz="0" w:space="0" w:color="auto"/>
      </w:divBdr>
    </w:div>
    <w:div w:id="1528911484">
      <w:bodyDiv w:val="1"/>
      <w:marLeft w:val="0"/>
      <w:marRight w:val="0"/>
      <w:marTop w:val="0"/>
      <w:marBottom w:val="0"/>
      <w:divBdr>
        <w:top w:val="none" w:sz="0" w:space="0" w:color="auto"/>
        <w:left w:val="none" w:sz="0" w:space="0" w:color="auto"/>
        <w:bottom w:val="none" w:sz="0" w:space="0" w:color="auto"/>
        <w:right w:val="none" w:sz="0" w:space="0" w:color="auto"/>
      </w:divBdr>
    </w:div>
    <w:div w:id="1655598783">
      <w:bodyDiv w:val="1"/>
      <w:marLeft w:val="0"/>
      <w:marRight w:val="0"/>
      <w:marTop w:val="0"/>
      <w:marBottom w:val="0"/>
      <w:divBdr>
        <w:top w:val="none" w:sz="0" w:space="0" w:color="auto"/>
        <w:left w:val="none" w:sz="0" w:space="0" w:color="auto"/>
        <w:bottom w:val="none" w:sz="0" w:space="0" w:color="auto"/>
        <w:right w:val="none" w:sz="0" w:space="0" w:color="auto"/>
      </w:divBdr>
    </w:div>
    <w:div w:id="1774323881">
      <w:bodyDiv w:val="1"/>
      <w:marLeft w:val="0"/>
      <w:marRight w:val="0"/>
      <w:marTop w:val="0"/>
      <w:marBottom w:val="0"/>
      <w:divBdr>
        <w:top w:val="none" w:sz="0" w:space="0" w:color="auto"/>
        <w:left w:val="none" w:sz="0" w:space="0" w:color="auto"/>
        <w:bottom w:val="none" w:sz="0" w:space="0" w:color="auto"/>
        <w:right w:val="none" w:sz="0" w:space="0" w:color="auto"/>
      </w:divBdr>
    </w:div>
    <w:div w:id="20074418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8F21F1-2E6F-4269-B77D-EC8E4C065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1780</Words>
  <Characters>9616</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PROVISÓRIO</vt:lpstr>
    </vt:vector>
  </TitlesOfParts>
  <Company/>
  <LinksUpToDate>false</LinksUpToDate>
  <CharactersWithSpaces>11374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PROVISÓRIO</dc:title>
  <dc:subject/>
  <dc:creator>Juliana Rodrigues Carneiro da Silva</dc:creator>
  <dc:description/>
  <cp:lastModifiedBy>User</cp:lastModifiedBy>
  <cp:revision>2</cp:revision>
  <cp:lastPrinted>2023-06-02T17:44:00Z</cp:lastPrinted>
  <dcterms:created xsi:type="dcterms:W3CDTF">2023-09-15T19:16:00Z</dcterms:created>
  <dcterms:modified xsi:type="dcterms:W3CDTF">2023-09-15T19:16:00Z</dcterms:modified>
  <dc:language>pt-BR</dc:language>
</cp:coreProperties>
</file>