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F52C" w14:textId="77777777" w:rsidR="004C76A6" w:rsidRPr="00CF1537" w:rsidRDefault="004C76A6" w:rsidP="004C76A6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sz w:val="18"/>
          <w:szCs w:val="18"/>
        </w:rPr>
      </w:pPr>
      <w:r w:rsidRPr="00CF1537">
        <w:rPr>
          <w:rFonts w:ascii="Tahoma" w:hAnsi="Tahoma" w:cs="Tahoma"/>
          <w:b/>
          <w:bCs/>
          <w:sz w:val="18"/>
          <w:szCs w:val="18"/>
        </w:rPr>
        <w:t>ANEXO XI</w:t>
      </w:r>
    </w:p>
    <w:p w14:paraId="0F4D5BF9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</w:rPr>
      </w:pPr>
    </w:p>
    <w:p w14:paraId="25CE21C5" w14:textId="0EBAB48F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</w:rPr>
      </w:pPr>
      <w:r w:rsidRPr="00CF1537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44E6" wp14:editId="363E4A71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9525" t="10160" r="11430" b="8890"/>
                <wp:wrapNone/>
                <wp:docPr id="110238281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E4F3" w14:textId="77777777" w:rsidR="004C76A6" w:rsidRDefault="004C76A6" w:rsidP="004C76A6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25391D5D" w14:textId="77777777" w:rsidR="004C76A6" w:rsidRDefault="004C76A6" w:rsidP="004C76A6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1B283F85" w14:textId="77777777" w:rsidR="004C76A6" w:rsidRDefault="004C76A6" w:rsidP="004C76A6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21996C6" w14:textId="77777777" w:rsidR="004C76A6" w:rsidRDefault="004C76A6" w:rsidP="004C76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A44E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cLFwIAACs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">
                <v:textbox>
                  <w:txbxContent>
                    <w:p w14:paraId="2F81E4F3" w14:textId="77777777" w:rsidR="004C76A6" w:rsidRDefault="004C76A6" w:rsidP="004C76A6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25391D5D" w14:textId="77777777" w:rsidR="004C76A6" w:rsidRDefault="004C76A6" w:rsidP="004C76A6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1B283F85" w14:textId="77777777" w:rsidR="004C76A6" w:rsidRDefault="004C76A6" w:rsidP="004C76A6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21996C6" w14:textId="77777777" w:rsidR="004C76A6" w:rsidRDefault="004C76A6" w:rsidP="004C76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FF252E3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3E62C3E1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6E015A7D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44F95FC0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2DDB29C9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4BDEC01D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CF1537">
        <w:rPr>
          <w:rFonts w:ascii="Tahoma" w:hAnsi="Tahoma" w:cs="Tahoma"/>
          <w:b/>
          <w:sz w:val="18"/>
          <w:szCs w:val="18"/>
          <w:lang w:val="pt-PT"/>
        </w:rPr>
        <w:t>MODELO DE PETIÇÃO DE RECURSO</w:t>
      </w:r>
    </w:p>
    <w:p w14:paraId="3B7CE5F0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418DF404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7DD71065" w14:textId="77777777" w:rsidR="004C76A6" w:rsidRPr="00CF1537" w:rsidRDefault="004C76A6" w:rsidP="004C76A6">
      <w:pPr>
        <w:jc w:val="center"/>
        <w:rPr>
          <w:rFonts w:ascii="Tahoma" w:hAnsi="Tahoma" w:cs="Tahoma"/>
          <w:sz w:val="18"/>
          <w:szCs w:val="18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4C76A6" w:rsidRPr="00CF1537" w14:paraId="268F27F9" w14:textId="77777777" w:rsidTr="00E43CED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9CF5D1" w14:textId="77777777" w:rsidR="004C76A6" w:rsidRPr="00CF1537" w:rsidRDefault="004C76A6" w:rsidP="00E43CED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>I. Licitante recorrente (identificação completa: razão social, CNPJ, endereço e nome, RG e CPF do representante legal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 xml:space="preserve"> OU nome</w:t>
            </w:r>
            <w:r w:rsidRPr="00CF1537">
              <w:rPr>
                <w:rFonts w:ascii="Tahoma" w:hAnsi="Tahoma" w:cs="Tahoma"/>
                <w:sz w:val="18"/>
                <w:szCs w:val="18"/>
              </w:rPr>
              <w:t>, RG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>,</w:t>
            </w:r>
            <w:r w:rsidRPr="00CF1537">
              <w:rPr>
                <w:rFonts w:ascii="Tahoma" w:hAnsi="Tahoma" w:cs="Tahoma"/>
                <w:sz w:val="18"/>
                <w:szCs w:val="18"/>
              </w:rPr>
              <w:t xml:space="preserve"> CPF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 xml:space="preserve"> e </w:t>
            </w:r>
            <w:r w:rsidRPr="00CF1537">
              <w:rPr>
                <w:rFonts w:ascii="Tahoma" w:hAnsi="Tahoma" w:cs="Tahoma"/>
                <w:sz w:val="18"/>
                <w:szCs w:val="18"/>
              </w:rPr>
              <w:t xml:space="preserve">endereço): </w:t>
            </w:r>
          </w:p>
        </w:tc>
      </w:tr>
      <w:tr w:rsidR="004C76A6" w:rsidRPr="00CF1537" w14:paraId="78ECEDC2" w14:textId="77777777" w:rsidTr="00E43CED">
        <w:trPr>
          <w:trHeight w:val="247"/>
        </w:trPr>
        <w:tc>
          <w:tcPr>
            <w:tcW w:w="9709" w:type="dxa"/>
            <w:hideMark/>
          </w:tcPr>
          <w:p w14:paraId="5CFD3526" w14:textId="77777777" w:rsidR="004C76A6" w:rsidRPr="00CF1537" w:rsidRDefault="004C76A6" w:rsidP="00E43CED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  <w:t xml:space="preserve"> </w:t>
            </w: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</w:r>
          </w:p>
        </w:tc>
      </w:tr>
    </w:tbl>
    <w:p w14:paraId="346A2E74" w14:textId="77777777" w:rsidR="004C76A6" w:rsidRPr="00CF1537" w:rsidRDefault="004C76A6" w:rsidP="004C76A6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4C76A6" w:rsidRPr="00CF1537" w14:paraId="4C6F9C72" w14:textId="77777777" w:rsidTr="00E43CED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84DF18" w14:textId="77777777" w:rsidR="004C76A6" w:rsidRPr="00CF1537" w:rsidRDefault="004C76A6" w:rsidP="00E43CED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II. Órgão/entidade e setor licitante: </w:t>
            </w:r>
          </w:p>
        </w:tc>
      </w:tr>
      <w:tr w:rsidR="004C76A6" w:rsidRPr="00CF1537" w14:paraId="34941A68" w14:textId="77777777" w:rsidTr="00E43CED">
        <w:trPr>
          <w:trHeight w:val="247"/>
        </w:trPr>
        <w:tc>
          <w:tcPr>
            <w:tcW w:w="9709" w:type="dxa"/>
            <w:hideMark/>
          </w:tcPr>
          <w:p w14:paraId="70D19D80" w14:textId="77777777" w:rsidR="004C76A6" w:rsidRPr="00CF1537" w:rsidRDefault="004C76A6" w:rsidP="00E43CED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  <w:t xml:space="preserve"> </w:t>
            </w: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</w:r>
          </w:p>
        </w:tc>
      </w:tr>
    </w:tbl>
    <w:p w14:paraId="30C5D8A1" w14:textId="77777777" w:rsidR="004C76A6" w:rsidRPr="00CF1537" w:rsidRDefault="004C76A6" w:rsidP="004C76A6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4C76A6" w:rsidRPr="00CF1537" w14:paraId="1F613C6F" w14:textId="77777777" w:rsidTr="00E43CED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11471F4" w14:textId="77777777" w:rsidR="004C76A6" w:rsidRPr="00CF1537" w:rsidRDefault="004C76A6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III. 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>Concurso n.º</w:t>
            </w:r>
            <w:r w:rsidRPr="00CF153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6472D5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964360" w14:textId="77777777" w:rsidR="004C76A6" w:rsidRPr="00CF1537" w:rsidRDefault="004C76A6" w:rsidP="00E43CED">
            <w:pPr>
              <w:pStyle w:val="Subttulo"/>
              <w:snapToGrid w:val="0"/>
              <w:ind w:left="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FA3863A" w14:textId="77777777" w:rsidR="004C76A6" w:rsidRPr="00CF1537" w:rsidRDefault="004C76A6" w:rsidP="00E43CED">
            <w:pPr>
              <w:pStyle w:val="Subttulo"/>
              <w:snapToGrid w:val="0"/>
              <w:ind w:left="53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>IV. Proc. Administrativo nº:</w:t>
            </w:r>
          </w:p>
        </w:tc>
      </w:tr>
      <w:tr w:rsidR="004C76A6" w:rsidRPr="00CF1537" w14:paraId="724D2051" w14:textId="77777777" w:rsidTr="00E43CED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582E3C" w14:textId="77777777" w:rsidR="004C76A6" w:rsidRPr="00CF1537" w:rsidRDefault="004C76A6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F2B1AE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9719AE" w14:textId="77777777" w:rsidR="004C76A6" w:rsidRPr="00CF1537" w:rsidRDefault="004C76A6" w:rsidP="00E43CED">
            <w:pPr>
              <w:pStyle w:val="Subttulo"/>
              <w:snapToGrid w:val="0"/>
              <w:ind w:left="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C10E43" w14:textId="77777777" w:rsidR="004C76A6" w:rsidRPr="00CF1537" w:rsidRDefault="004C76A6" w:rsidP="00E43CED">
            <w:pPr>
              <w:pStyle w:val="Subttulo"/>
              <w:snapToGrid w:val="0"/>
              <w:ind w:left="53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DDA68F" w14:textId="77777777" w:rsidR="004C76A6" w:rsidRPr="00CF1537" w:rsidRDefault="004C76A6" w:rsidP="004C76A6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4C76A6" w:rsidRPr="00CF1537" w14:paraId="1FCA6594" w14:textId="77777777" w:rsidTr="00E43CED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4B7B6A" w14:textId="77777777" w:rsidR="004C76A6" w:rsidRPr="00CF1537" w:rsidRDefault="004C76A6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trike/>
                <w:sz w:val="18"/>
                <w:szCs w:val="18"/>
              </w:rPr>
              <w:t>I</w:t>
            </w:r>
            <w:r w:rsidRPr="00CF1537">
              <w:rPr>
                <w:rFonts w:ascii="Tahoma" w:hAnsi="Tahoma" w:cs="Tahoma"/>
                <w:sz w:val="18"/>
                <w:szCs w:val="18"/>
              </w:rPr>
              <w:t>V. Finalidade da licitação/objeto:</w:t>
            </w:r>
          </w:p>
        </w:tc>
      </w:tr>
      <w:tr w:rsidR="004C76A6" w:rsidRPr="00CF1537" w14:paraId="663CB12B" w14:textId="77777777" w:rsidTr="00E43CED">
        <w:trPr>
          <w:cantSplit/>
          <w:trHeight w:val="67"/>
        </w:trPr>
        <w:tc>
          <w:tcPr>
            <w:tcW w:w="9709" w:type="dxa"/>
          </w:tcPr>
          <w:p w14:paraId="32A7B0F7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</w:tbl>
    <w:p w14:paraId="4165BCBA" w14:textId="77777777" w:rsidR="004C76A6" w:rsidRPr="00CF1537" w:rsidRDefault="004C76A6" w:rsidP="004C76A6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4C76A6" w:rsidRPr="00CF1537" w14:paraId="3B52929B" w14:textId="77777777" w:rsidTr="00E43CED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705F9F1" w14:textId="77777777" w:rsidR="004C76A6" w:rsidRPr="00CF1537" w:rsidRDefault="004C76A6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VI. Ato(s) questionado(s):  </w:t>
            </w:r>
          </w:p>
        </w:tc>
      </w:tr>
      <w:tr w:rsidR="004C76A6" w:rsidRPr="00CF1537" w14:paraId="46774F80" w14:textId="77777777" w:rsidTr="00E43CED">
        <w:trPr>
          <w:cantSplit/>
          <w:trHeight w:val="67"/>
        </w:trPr>
        <w:tc>
          <w:tcPr>
            <w:tcW w:w="9709" w:type="dxa"/>
          </w:tcPr>
          <w:p w14:paraId="69CF081E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4C76A6" w:rsidRPr="00CF1537" w14:paraId="0E7466BB" w14:textId="77777777" w:rsidTr="00E43CED">
        <w:trPr>
          <w:cantSplit/>
          <w:trHeight w:val="67"/>
        </w:trPr>
        <w:tc>
          <w:tcPr>
            <w:tcW w:w="9709" w:type="dxa"/>
          </w:tcPr>
          <w:p w14:paraId="6A31AADA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4C76A6" w:rsidRPr="00CF1537" w14:paraId="6AA1EFB0" w14:textId="77777777" w:rsidTr="00E43CED">
        <w:trPr>
          <w:cantSplit/>
          <w:trHeight w:val="67"/>
        </w:trPr>
        <w:tc>
          <w:tcPr>
            <w:tcW w:w="9709" w:type="dxa"/>
          </w:tcPr>
          <w:p w14:paraId="2295DF3D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4C76A6" w:rsidRPr="00CF1537" w14:paraId="673AC921" w14:textId="77777777" w:rsidTr="00E43CED">
        <w:trPr>
          <w:cantSplit/>
          <w:trHeight w:val="67"/>
        </w:trPr>
        <w:tc>
          <w:tcPr>
            <w:tcW w:w="9709" w:type="dxa"/>
          </w:tcPr>
          <w:p w14:paraId="61752C8B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</w:tbl>
    <w:p w14:paraId="5542E1C3" w14:textId="77777777" w:rsidR="004C76A6" w:rsidRPr="00CF1537" w:rsidRDefault="004C76A6" w:rsidP="004C76A6">
      <w:pPr>
        <w:tabs>
          <w:tab w:val="left" w:pos="360"/>
        </w:tabs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4C76A6" w:rsidRPr="00CF1537" w14:paraId="67CC829D" w14:textId="77777777" w:rsidTr="00E43CED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1DBC977" w14:textId="77777777" w:rsidR="004C76A6" w:rsidRPr="00CF1537" w:rsidRDefault="004C76A6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VII. Razões de recurso: </w:t>
            </w:r>
          </w:p>
        </w:tc>
      </w:tr>
      <w:tr w:rsidR="004C76A6" w:rsidRPr="00CF1537" w14:paraId="0D3791AC" w14:textId="77777777" w:rsidTr="00E43CED">
        <w:trPr>
          <w:cantSplit/>
          <w:trHeight w:val="67"/>
        </w:trPr>
        <w:tc>
          <w:tcPr>
            <w:tcW w:w="9709" w:type="dxa"/>
          </w:tcPr>
          <w:p w14:paraId="2BBBBD92" w14:textId="77777777" w:rsidR="004C76A6" w:rsidRPr="00CF1537" w:rsidRDefault="004C76A6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  <w:p w14:paraId="5C64502C" w14:textId="77777777" w:rsidR="004C76A6" w:rsidRPr="00CF1537" w:rsidRDefault="004C76A6" w:rsidP="00E43CED">
            <w:pPr>
              <w:pStyle w:val="Corpodetexto"/>
              <w:rPr>
                <w:rFonts w:ascii="Tahoma" w:hAnsi="Tahoma" w:cs="Tahoma"/>
                <w:sz w:val="18"/>
                <w:szCs w:val="18"/>
              </w:rPr>
            </w:pPr>
          </w:p>
          <w:p w14:paraId="0F64826D" w14:textId="77777777" w:rsidR="004C76A6" w:rsidRPr="00CF1537" w:rsidRDefault="004C76A6" w:rsidP="00E43CED">
            <w:pPr>
              <w:pStyle w:val="Corpodetexto"/>
              <w:rPr>
                <w:rFonts w:ascii="Tahoma" w:hAnsi="Tahoma" w:cs="Tahoma"/>
                <w:sz w:val="18"/>
                <w:szCs w:val="18"/>
              </w:rPr>
            </w:pPr>
          </w:p>
          <w:p w14:paraId="1DEC4C4B" w14:textId="77777777" w:rsidR="004C76A6" w:rsidRPr="00CF1537" w:rsidRDefault="004C76A6" w:rsidP="00E43CED">
            <w:pPr>
              <w:pStyle w:val="Corpodetex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6A6" w:rsidRPr="00CF1537" w14:paraId="4284EBE9" w14:textId="77777777" w:rsidTr="00E43CED">
        <w:trPr>
          <w:cantSplit/>
          <w:trHeight w:val="67"/>
        </w:trPr>
        <w:tc>
          <w:tcPr>
            <w:tcW w:w="9709" w:type="dxa"/>
          </w:tcPr>
          <w:p w14:paraId="27DC1E58" w14:textId="77777777" w:rsidR="004C76A6" w:rsidRPr="00CF1537" w:rsidRDefault="004C76A6" w:rsidP="00E43CED">
            <w:pPr>
              <w:pStyle w:val="Subttulo"/>
              <w:snapToGrid w:val="0"/>
              <w:jc w:val="righ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</w:tbl>
    <w:p w14:paraId="005B309A" w14:textId="77777777" w:rsidR="004C76A6" w:rsidRPr="00CF1537" w:rsidRDefault="004C76A6" w:rsidP="004C76A6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 xml:space="preserve">Salvador _____de __________________ </w:t>
      </w:r>
      <w:proofErr w:type="spellStart"/>
      <w:r w:rsidRPr="00CF1537">
        <w:rPr>
          <w:rFonts w:ascii="Tahoma" w:hAnsi="Tahoma" w:cs="Tahoma"/>
          <w:sz w:val="18"/>
          <w:szCs w:val="18"/>
        </w:rPr>
        <w:t>de</w:t>
      </w:r>
      <w:proofErr w:type="spellEnd"/>
      <w:r w:rsidRPr="00CF1537">
        <w:rPr>
          <w:rFonts w:ascii="Tahoma" w:hAnsi="Tahoma" w:cs="Tahoma"/>
          <w:sz w:val="18"/>
          <w:szCs w:val="18"/>
        </w:rPr>
        <w:t xml:space="preserve"> 2023.</w:t>
      </w:r>
    </w:p>
    <w:p w14:paraId="45642716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</w:rPr>
      </w:pPr>
    </w:p>
    <w:p w14:paraId="2E3C581A" w14:textId="77777777" w:rsidR="004C76A6" w:rsidRPr="00CF1537" w:rsidRDefault="004C76A6" w:rsidP="004C76A6">
      <w:pPr>
        <w:jc w:val="center"/>
        <w:rPr>
          <w:rFonts w:ascii="Tahoma" w:hAnsi="Tahoma" w:cs="Tahoma"/>
          <w:b/>
          <w:sz w:val="18"/>
          <w:szCs w:val="18"/>
        </w:rPr>
      </w:pPr>
      <w:r w:rsidRPr="00CF1537">
        <w:rPr>
          <w:rFonts w:ascii="Tahoma" w:hAnsi="Tahoma" w:cs="Tahoma"/>
          <w:b/>
          <w:sz w:val="18"/>
          <w:szCs w:val="18"/>
        </w:rPr>
        <w:t>_________________________________________________________</w:t>
      </w:r>
    </w:p>
    <w:p w14:paraId="5C0CAEE4" w14:textId="77777777" w:rsidR="004C76A6" w:rsidRPr="004C76A6" w:rsidRDefault="004C76A6" w:rsidP="004C76A6">
      <w:pPr>
        <w:jc w:val="center"/>
        <w:rPr>
          <w:rFonts w:ascii="Tahoma" w:hAnsi="Tahoma" w:cs="Tahom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76A6">
        <w:rPr>
          <w:rFonts w:ascii="Tahoma" w:hAnsi="Tahoma" w:cs="Tahom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6D9E4BAC" w14:textId="77777777" w:rsidR="004C76A6" w:rsidRPr="00CF1537" w:rsidRDefault="004C76A6" w:rsidP="004C76A6">
      <w:pPr>
        <w:jc w:val="both"/>
        <w:rPr>
          <w:rFonts w:ascii="Tahoma" w:hAnsi="Tahoma" w:cs="Tahoma"/>
          <w:sz w:val="18"/>
          <w:szCs w:val="18"/>
        </w:rPr>
      </w:pPr>
    </w:p>
    <w:p w14:paraId="6CCA066F" w14:textId="77777777" w:rsidR="004C76A6" w:rsidRPr="00CF1537" w:rsidRDefault="004C76A6" w:rsidP="004C76A6">
      <w:pPr>
        <w:rPr>
          <w:rFonts w:ascii="Tahoma" w:hAnsi="Tahoma" w:cs="Tahoma"/>
          <w:sz w:val="18"/>
          <w:szCs w:val="18"/>
        </w:rPr>
      </w:pPr>
    </w:p>
    <w:p w14:paraId="1D65C165" w14:textId="77777777" w:rsidR="004C76A6" w:rsidRPr="00CF1537" w:rsidRDefault="004C76A6" w:rsidP="004C76A6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63B8F6E9" w14:textId="77777777" w:rsidR="004C76A6" w:rsidRPr="00CF1537" w:rsidRDefault="004C76A6" w:rsidP="004C76A6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49E543D4" w14:textId="77777777" w:rsidR="004C76A6" w:rsidRPr="00CF1537" w:rsidRDefault="004C76A6" w:rsidP="004C76A6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7B67E72A" w14:textId="77777777" w:rsidR="004C76A6" w:rsidRPr="00CF1537" w:rsidRDefault="004C76A6" w:rsidP="004C76A6">
      <w:pPr>
        <w:pStyle w:val="Corpodetexto"/>
        <w:jc w:val="center"/>
        <w:rPr>
          <w:rFonts w:ascii="Tahoma" w:hAnsi="Tahoma" w:cs="Tahoma"/>
          <w:sz w:val="18"/>
          <w:szCs w:val="18"/>
        </w:rPr>
      </w:pPr>
    </w:p>
    <w:p w14:paraId="5360F2C9" w14:textId="77777777" w:rsidR="00595911" w:rsidRDefault="00595911"/>
    <w:sectPr w:rsidR="00595911" w:rsidSect="000F1613">
      <w:headerReference w:type="default" r:id="rId4"/>
      <w:footerReference w:type="default" r:id="rId5"/>
      <w:footnotePr>
        <w:pos w:val="beneathText"/>
      </w:footnotePr>
      <w:pgSz w:w="11905" w:h="16837"/>
      <w:pgMar w:top="1134" w:right="848" w:bottom="1418" w:left="1418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CB7E" w14:textId="77777777" w:rsidR="00680792" w:rsidRPr="00FF00EB" w:rsidRDefault="004C76A6" w:rsidP="001922DD">
    <w:pPr>
      <w:pStyle w:val="Rodap"/>
      <w:pBdr>
        <w:top w:val="single" w:sz="4" w:space="1" w:color="auto"/>
      </w:pBdr>
      <w:jc w:val="center"/>
      <w:rPr>
        <w:rStyle w:val="Nmerodepgina"/>
        <w:rFonts w:ascii="Tahoma" w:hAnsi="Tahoma" w:cs="Tahoma"/>
        <w:sz w:val="16"/>
      </w:rPr>
    </w:pPr>
    <w:r>
      <w:rPr>
        <w:rFonts w:ascii="Tahoma" w:hAnsi="Tahoma" w:cs="Tahoma"/>
        <w:sz w:val="16"/>
      </w:rPr>
      <w:t>Concurso n.º 00</w:t>
    </w:r>
    <w:r>
      <w:rPr>
        <w:rFonts w:ascii="Tahoma" w:hAnsi="Tahoma" w:cs="Tahoma"/>
        <w:sz w:val="16"/>
        <w:lang w:val="pt-BR"/>
      </w:rPr>
      <w:t>4</w:t>
    </w:r>
    <w:r>
      <w:rPr>
        <w:rFonts w:ascii="Tahoma" w:hAnsi="Tahoma" w:cs="Tahoma"/>
        <w:sz w:val="16"/>
      </w:rPr>
      <w:t>/2023</w:t>
    </w:r>
    <w:r>
      <w:rPr>
        <w:rFonts w:ascii="Tahoma" w:hAnsi="Tahoma" w:cs="Tahoma"/>
        <w:sz w:val="16"/>
      </w:rPr>
      <w:t xml:space="preserve">       </w:t>
    </w:r>
    <w:r w:rsidRPr="00FF00EB">
      <w:rPr>
        <w:rFonts w:ascii="Tahoma" w:hAnsi="Tahoma" w:cs="Tahoma"/>
        <w:sz w:val="16"/>
      </w:rPr>
      <w:t>-</w:t>
    </w:r>
    <w:r w:rsidRPr="00FF00EB">
      <w:rPr>
        <w:rFonts w:ascii="Tahoma" w:hAnsi="Tahoma" w:cs="Tahoma"/>
        <w:bCs/>
        <w:sz w:val="16"/>
      </w:rPr>
      <w:t xml:space="preserve"> fls.</w:t>
    </w:r>
    <w:r w:rsidRPr="00FF00EB">
      <w:rPr>
        <w:rFonts w:ascii="Tahoma" w:hAnsi="Tahoma" w:cs="Tahoma"/>
        <w:bCs/>
        <w:sz w:val="16"/>
      </w:rPr>
      <w:t xml:space="preserve"> </w:t>
    </w:r>
    <w:r w:rsidRPr="00FF00EB">
      <w:rPr>
        <w:rStyle w:val="Nmerodepgina"/>
        <w:rFonts w:ascii="Tahoma" w:hAnsi="Tahoma" w:cs="Tahoma"/>
        <w:bCs/>
        <w:sz w:val="16"/>
      </w:rPr>
      <w:fldChar w:fldCharType="begin"/>
    </w:r>
    <w:r w:rsidRPr="00FF00EB">
      <w:rPr>
        <w:rStyle w:val="Nmerodepgina"/>
        <w:rFonts w:ascii="Tahoma" w:hAnsi="Tahoma" w:cs="Tahoma"/>
        <w:bCs/>
        <w:sz w:val="16"/>
      </w:rPr>
      <w:instrText xml:space="preserve"> PAGE </w:instrText>
    </w:r>
    <w:r w:rsidRPr="00FF00EB">
      <w:rPr>
        <w:rStyle w:val="Nmerodepgina"/>
        <w:rFonts w:ascii="Tahoma" w:hAnsi="Tahoma" w:cs="Tahoma"/>
        <w:bCs/>
        <w:sz w:val="16"/>
      </w:rPr>
      <w:fldChar w:fldCharType="separate"/>
    </w:r>
    <w:r>
      <w:rPr>
        <w:rStyle w:val="Nmerodepgina"/>
        <w:rFonts w:ascii="Tahoma" w:hAnsi="Tahoma" w:cs="Tahoma"/>
        <w:bCs/>
        <w:noProof/>
        <w:sz w:val="16"/>
      </w:rPr>
      <w:t>4</w:t>
    </w:r>
    <w:r w:rsidRPr="00FF00EB">
      <w:rPr>
        <w:rStyle w:val="Nmerodepgina"/>
        <w:rFonts w:ascii="Tahoma" w:hAnsi="Tahoma" w:cs="Tahoma"/>
        <w:bCs/>
        <w:sz w:val="16"/>
      </w:rPr>
      <w:fldChar w:fldCharType="end"/>
    </w:r>
    <w:r w:rsidRPr="00FF00EB">
      <w:rPr>
        <w:rStyle w:val="Nmerodepgina"/>
        <w:rFonts w:ascii="Tahoma" w:hAnsi="Tahoma" w:cs="Tahoma"/>
        <w:bCs/>
        <w:sz w:val="16"/>
      </w:rPr>
      <w:t>/</w:t>
    </w:r>
    <w:r w:rsidRPr="00FF00EB">
      <w:rPr>
        <w:rStyle w:val="Nmerodepgina"/>
        <w:rFonts w:ascii="Tahoma" w:hAnsi="Tahoma" w:cs="Tahoma"/>
        <w:bCs/>
        <w:sz w:val="16"/>
      </w:rPr>
      <w:fldChar w:fldCharType="begin"/>
    </w:r>
    <w:r w:rsidRPr="00FF00EB">
      <w:rPr>
        <w:rStyle w:val="Nmerodepgina"/>
        <w:rFonts w:ascii="Tahoma" w:hAnsi="Tahoma" w:cs="Tahoma"/>
        <w:bCs/>
        <w:sz w:val="16"/>
      </w:rPr>
      <w:instrText xml:space="preserve"> NUMPAGES </w:instrText>
    </w:r>
    <w:r w:rsidRPr="00FF00EB">
      <w:rPr>
        <w:rStyle w:val="Nmerodepgina"/>
        <w:rFonts w:ascii="Tahoma" w:hAnsi="Tahoma" w:cs="Tahoma"/>
        <w:bCs/>
        <w:sz w:val="16"/>
      </w:rPr>
      <w:fldChar w:fldCharType="separate"/>
    </w:r>
    <w:r>
      <w:rPr>
        <w:rStyle w:val="Nmerodepgina"/>
        <w:rFonts w:ascii="Tahoma" w:hAnsi="Tahoma" w:cs="Tahoma"/>
        <w:bCs/>
        <w:noProof/>
        <w:sz w:val="16"/>
      </w:rPr>
      <w:t>29</w:t>
    </w:r>
    <w:r w:rsidRPr="00FF00EB">
      <w:rPr>
        <w:rStyle w:val="Nmerodepgina"/>
        <w:rFonts w:ascii="Tahoma" w:hAnsi="Tahoma" w:cs="Tahoma"/>
        <w:bCs/>
        <w:sz w:val="16"/>
      </w:rPr>
      <w:fldChar w:fldCharType="end"/>
    </w:r>
    <w:r w:rsidRPr="00FF00EB">
      <w:rPr>
        <w:rStyle w:val="Nmerodepgina"/>
        <w:rFonts w:ascii="Tahoma" w:hAnsi="Tahoma" w:cs="Tahoma"/>
        <w:sz w:val="16"/>
      </w:rPr>
      <w:t>-</w:t>
    </w:r>
  </w:p>
  <w:p w14:paraId="40E18B19" w14:textId="77777777" w:rsidR="00680792" w:rsidRDefault="004C76A6" w:rsidP="001922DD">
    <w:pPr>
      <w:pStyle w:val="Rodap"/>
      <w:jc w:val="center"/>
      <w:rPr>
        <w:rFonts w:ascii="Futura Lt BT" w:hAnsi="Futura Lt BT"/>
        <w:sz w:val="16"/>
      </w:rPr>
    </w:pPr>
  </w:p>
  <w:p w14:paraId="27A20E42" w14:textId="77777777" w:rsidR="00680792" w:rsidRDefault="004C76A6" w:rsidP="00163DC0">
    <w:pPr>
      <w:tabs>
        <w:tab w:val="left" w:pos="8838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3267" w14:textId="1C2B5104" w:rsidR="00680792" w:rsidRDefault="004C76A6">
    <w:pPr>
      <w:jc w:val="center"/>
      <w:rPr>
        <w:b/>
        <w:i/>
        <w:sz w:val="16"/>
      </w:rPr>
    </w:pPr>
    <w:r>
      <w:rPr>
        <w:noProof/>
      </w:rPr>
      <w:t xml:space="preserve">            </w:t>
    </w:r>
    <w:r>
      <w:rPr>
        <w:noProof/>
      </w:rPr>
      <w:t xml:space="preserve">                                    </w:t>
    </w:r>
    <w:r>
      <w:rPr>
        <w:noProof/>
      </w:rPr>
      <w:t xml:space="preserve">   </w:t>
    </w:r>
    <w:r>
      <w:rPr>
        <w:noProof/>
      </w:rPr>
      <w:t xml:space="preserve">                           </w:t>
    </w:r>
    <w:r>
      <w:rPr>
        <w:noProof/>
      </w:rPr>
      <w:t xml:space="preserve">                      </w:t>
    </w:r>
    <w:r>
      <w:rPr>
        <w:noProof/>
      </w:rPr>
      <w:t xml:space="preserve">            </w:t>
    </w:r>
    <w:r>
      <w:rPr>
        <w:noProof/>
      </w:rPr>
      <w:t xml:space="preserve">     </w:t>
    </w:r>
    <w:r>
      <w:rPr>
        <w:noProof/>
      </w:rPr>
      <w:t xml:space="preserve">   </w:t>
    </w:r>
    <w:r>
      <w:rPr>
        <w:noProof/>
      </w:rPr>
      <w:t xml:space="preserve">  </w:t>
    </w:r>
    <w:bookmarkStart w:id="0" w:name="_Hlk132642076"/>
    <w:r w:rsidRPr="00E53F12">
      <w:rPr>
        <w:noProof/>
      </w:rPr>
      <w:drawing>
        <wp:inline distT="0" distB="0" distL="0" distR="0" wp14:anchorId="5C1C3D94" wp14:editId="47081570">
          <wp:extent cx="2066925" cy="752475"/>
          <wp:effectExtent l="0" t="0" r="9525" b="9525"/>
          <wp:docPr id="167356950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86178E0" w14:textId="77777777" w:rsidR="00680792" w:rsidRDefault="004C76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A6"/>
    <w:rsid w:val="00336A69"/>
    <w:rsid w:val="004A17C1"/>
    <w:rsid w:val="004C76A6"/>
    <w:rsid w:val="00595911"/>
    <w:rsid w:val="005F6027"/>
    <w:rsid w:val="008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4D98FC"/>
  <w15:chartTrackingRefBased/>
  <w15:docId w15:val="{E1DAC66D-3BCB-4A62-8FA5-5B14CABF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C76A6"/>
  </w:style>
  <w:style w:type="paragraph" w:styleId="Corpodetexto">
    <w:name w:val="Body Text"/>
    <w:basedOn w:val="Normal"/>
    <w:link w:val="CorpodetextoChar"/>
    <w:rsid w:val="004C76A6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4C76A6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styleId="Subttulo">
    <w:name w:val="Subtitle"/>
    <w:basedOn w:val="Normal"/>
    <w:next w:val="Corpodetexto"/>
    <w:link w:val="SubttuloChar"/>
    <w:qFormat/>
    <w:rsid w:val="004C76A6"/>
    <w:rPr>
      <w:rFonts w:ascii="Futura Lt BT" w:hAnsi="Futura Lt BT"/>
      <w:b/>
      <w:bCs/>
      <w:smallCaps/>
      <w:lang w:val="x-none"/>
    </w:rPr>
  </w:style>
  <w:style w:type="character" w:customStyle="1" w:styleId="SubttuloChar">
    <w:name w:val="Subtítulo Char"/>
    <w:basedOn w:val="Fontepargpadro"/>
    <w:link w:val="Subttulo"/>
    <w:rsid w:val="004C76A6"/>
    <w:rPr>
      <w:rFonts w:ascii="Futura Lt BT" w:eastAsia="Times New Roman" w:hAnsi="Futura Lt BT" w:cs="Times New Roman"/>
      <w:b/>
      <w:bCs/>
      <w:smallCaps/>
      <w:kern w:val="0"/>
      <w:sz w:val="20"/>
      <w:szCs w:val="20"/>
      <w:lang w:val="x-none" w:eastAsia="ar-SA"/>
      <w14:ligatures w14:val="none"/>
    </w:rPr>
  </w:style>
  <w:style w:type="paragraph" w:styleId="Cabealho">
    <w:name w:val="header"/>
    <w:basedOn w:val="Normal"/>
    <w:link w:val="CabealhoChar"/>
    <w:rsid w:val="004C76A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4C76A6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Rodap">
    <w:name w:val="footer"/>
    <w:basedOn w:val="Normal"/>
    <w:link w:val="RodapChar"/>
    <w:rsid w:val="004C76A6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4C76A6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2023-05-08T13:52:00Z</dcterms:created>
  <dcterms:modified xsi:type="dcterms:W3CDTF">2023-05-08T14:01:00Z</dcterms:modified>
</cp:coreProperties>
</file>