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67299D80" w:rsidR="00A373FB" w:rsidRPr="007D4FFC" w:rsidRDefault="00FD37AE" w:rsidP="00630792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FFC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630792" w:rsidRPr="007D4FFC">
        <w:rPr>
          <w:rFonts w:ascii="Times New Roman" w:hAnsi="Times New Roman" w:cs="Times New Roman"/>
          <w:b/>
          <w:sz w:val="24"/>
          <w:szCs w:val="24"/>
        </w:rPr>
        <w:t>VI</w:t>
      </w:r>
    </w:p>
    <w:p w14:paraId="73265320" w14:textId="77777777" w:rsidR="00FD37AE" w:rsidRPr="007D4FFC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E2B88" w14:textId="77777777" w:rsidR="005E0261" w:rsidRPr="007D4FFC" w:rsidRDefault="005E0261" w:rsidP="00FD37AE">
      <w:pPr>
        <w:spacing w:before="1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FFC">
        <w:rPr>
          <w:rFonts w:ascii="Times New Roman" w:hAnsi="Times New Roman" w:cs="Times New Roman"/>
          <w:b/>
          <w:sz w:val="24"/>
          <w:szCs w:val="24"/>
        </w:rPr>
        <w:t xml:space="preserve">MODELO DE DECLARAÇÃO DO CONVENENTE DE QUE ESTÁ DEVIDAMENTE ENQUADRADO NOS LIMITES CONSTITUCIONAIS DE GASTOS COM EDUCAÇÃO E SAÚDE, BEM COMO NOS LIMITES DE DÍVIDA CONSOLIDADA, OPERAÇÕES DE CRÉDITO, INCLUSIVE POR ANTECIPAÇÃO DE RECEITA E DESPESA TOTAL COM PESSOAL </w:t>
      </w:r>
    </w:p>
    <w:p w14:paraId="1B02FC61" w14:textId="77777777" w:rsidR="005E0261" w:rsidRPr="007D4FFC" w:rsidRDefault="005E0261" w:rsidP="005E0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8EB56" w14:textId="2F48E842" w:rsidR="00FD37AE" w:rsidRPr="007D4FFC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7D4FFC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7D4FFC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7D4FFC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7D4FFC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7D4FFC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3222C622" w14:textId="77777777" w:rsidR="005E0261" w:rsidRPr="007D4FFC" w:rsidRDefault="005E0261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9B47054" w14:textId="14EE2176" w:rsidR="005E0261" w:rsidRPr="007D4FFC" w:rsidRDefault="005E0261" w:rsidP="005E0261">
      <w:pPr>
        <w:pStyle w:val="Corpodetexto"/>
        <w:spacing w:before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Visando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atender</w:t>
      </w:r>
      <w:r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ao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Decreto</w:t>
      </w:r>
      <w:r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Estadual</w:t>
      </w:r>
      <w:r w:rsidRPr="007D4FFC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nº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9.266/2004</w:t>
      </w:r>
      <w:r w:rsidR="00F70D37"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, </w:t>
      </w:r>
      <w:r w:rsidRPr="007D4FFC">
        <w:rPr>
          <w:rFonts w:ascii="Times New Roman" w:hAnsi="Times New Roman" w:cs="Times New Roman"/>
          <w:sz w:val="24"/>
          <w:szCs w:val="24"/>
        </w:rPr>
        <w:t>às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exigências</w:t>
      </w:r>
      <w:r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da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Lei</w:t>
      </w:r>
      <w:r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Complementar</w:t>
      </w:r>
      <w:r w:rsidRPr="007D4FF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nº</w:t>
      </w:r>
      <w:r w:rsidRPr="007D4FFC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101/2000</w:t>
      </w:r>
      <w:r w:rsidR="00F70D37" w:rsidRPr="007D4FFC">
        <w:rPr>
          <w:rFonts w:ascii="Times New Roman" w:hAnsi="Times New Roman" w:cs="Times New Roman"/>
          <w:sz w:val="24"/>
          <w:szCs w:val="24"/>
        </w:rPr>
        <w:t xml:space="preserve"> e NOTA TÉCNICA CONJUNTA</w:t>
      </w:r>
      <w:r w:rsidR="00AA02E7">
        <w:rPr>
          <w:rFonts w:ascii="Times New Roman" w:hAnsi="Times New Roman" w:cs="Times New Roman"/>
          <w:sz w:val="24"/>
          <w:szCs w:val="24"/>
        </w:rPr>
        <w:t xml:space="preserve"> Nº 001/2025</w:t>
      </w:r>
      <w:r w:rsidR="00F70D37" w:rsidRPr="007D4FFC">
        <w:rPr>
          <w:rFonts w:ascii="Times New Roman" w:hAnsi="Times New Roman" w:cs="Times New Roman"/>
          <w:sz w:val="24"/>
          <w:szCs w:val="24"/>
        </w:rPr>
        <w:t xml:space="preserve"> exarada pelo Tribunal de Contas do Estado da Bahia, Tribunal de Contas dos Municípios do Estado da Bahia e Ministério Público do Estado da Bahia</w:t>
      </w:r>
      <w:r w:rsidRPr="007D4FF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eu, XXXXXXXXXXXXXX,</w:t>
      </w:r>
      <w:r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na</w:t>
      </w:r>
      <w:r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qualidade</w:t>
      </w:r>
      <w:r w:rsidRPr="007D4F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Prefeito(a)</w:t>
      </w:r>
      <w:r w:rsidRPr="007D4F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Municipal de XXXXXXXXXXXXXX, inscrito</w:t>
      </w:r>
      <w:r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Cadastro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Nacional</w:t>
      </w:r>
      <w:r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Pessoas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Físicas</w:t>
      </w:r>
      <w:r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–</w:t>
      </w:r>
      <w:r w:rsidRPr="007D4F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CPF</w:t>
      </w:r>
      <w:r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sob</w:t>
      </w:r>
      <w:r w:rsidRPr="007D4F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nº XXX.XXX.XXX-XX,</w:t>
      </w:r>
      <w:r w:rsidRPr="007D4FF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declaro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para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os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devidos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fins</w:t>
      </w:r>
      <w:r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direito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que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a </w:t>
      </w:r>
      <w:r w:rsidRPr="007D4FFC">
        <w:rPr>
          <w:rFonts w:ascii="Times New Roman" w:hAnsi="Times New Roman" w:cs="Times New Roman"/>
          <w:sz w:val="24"/>
          <w:szCs w:val="24"/>
        </w:rPr>
        <w:t>Prefeitura</w:t>
      </w:r>
      <w:r w:rsidRPr="007D4FF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Municipal,</w:t>
      </w:r>
      <w:r w:rsidRPr="007D4FF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inscrita</w:t>
      </w:r>
      <w:r w:rsidRPr="007D4FF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no</w:t>
      </w:r>
      <w:r w:rsidRPr="007D4FF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Cadastro</w:t>
      </w:r>
      <w:r w:rsidRPr="007D4FF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Nacional</w:t>
      </w:r>
      <w:r w:rsidRPr="007D4FF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Pessoas</w:t>
      </w:r>
      <w:r w:rsidRPr="007D4FF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Jurídicas</w:t>
      </w:r>
      <w:r w:rsidRPr="007D4FF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–</w:t>
      </w:r>
      <w:r w:rsidRPr="007D4FF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CNPJ</w:t>
      </w:r>
      <w:r w:rsidRPr="007D4FF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sob</w:t>
      </w:r>
      <w:r w:rsidRPr="007D4FF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o</w:t>
      </w:r>
      <w:r w:rsidRPr="007D4FF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 xml:space="preserve">nº XXXXXXXXXXXX e sediada à </w:t>
      </w:r>
      <w:r w:rsidRPr="007D4FFC">
        <w:rPr>
          <w:rFonts w:ascii="Times New Roman" w:hAnsi="Times New Roman" w:cs="Times New Roman"/>
          <w:sz w:val="24"/>
          <w:szCs w:val="24"/>
          <w:u w:val="single"/>
        </w:rPr>
        <w:t>(endereço da prefeitura)</w:t>
      </w:r>
      <w:r w:rsidRPr="007D4FFC">
        <w:rPr>
          <w:rFonts w:ascii="Times New Roman" w:hAnsi="Times New Roman" w:cs="Times New Roman"/>
          <w:sz w:val="24"/>
          <w:szCs w:val="24"/>
        </w:rPr>
        <w:t>, sob as penas do Artigo 299 do Código Penal Brasileiro,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está enquadrada nos limites constitucionais de gastos com educação e saúde,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bem como nos limites de dívida consolidada, operações de crédito, inclusive por antecipação de receita e despesa total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com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pessoal, determinados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pela Lei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Complementar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nº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101/2000 –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Lei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Responsabilidade</w:t>
      </w:r>
      <w:r w:rsidRPr="007D4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Fiscal.</w:t>
      </w:r>
    </w:p>
    <w:p w14:paraId="1BE5D4D4" w14:textId="77777777" w:rsidR="00FD37AE" w:rsidRPr="007D4FFC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7D4FFC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7D4FFC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602B49F4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Município,</w:t>
      </w:r>
      <w:r w:rsidRPr="007D4FF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202</w:t>
      </w:r>
      <w:r w:rsidR="00123BC5">
        <w:rPr>
          <w:rFonts w:ascii="Times New Roman" w:hAnsi="Times New Roman" w:cs="Times New Roman"/>
          <w:sz w:val="24"/>
          <w:szCs w:val="24"/>
        </w:rPr>
        <w:t>5</w:t>
      </w:r>
      <w:r w:rsidRPr="007D4FFC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28EE439A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Prefeito(a)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7D4FFC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7D4FFC" w:rsidSect="0004035E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DE91" w14:textId="77777777" w:rsidR="005D6AB1" w:rsidRDefault="005D6AB1" w:rsidP="00A373FB">
      <w:r>
        <w:separator/>
      </w:r>
    </w:p>
  </w:endnote>
  <w:endnote w:type="continuationSeparator" w:id="0">
    <w:p w14:paraId="0BEE6A39" w14:textId="77777777" w:rsidR="005D6AB1" w:rsidRDefault="005D6AB1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9426" w14:textId="77777777" w:rsidR="005D6AB1" w:rsidRDefault="005D6AB1" w:rsidP="00A373FB">
      <w:r>
        <w:separator/>
      </w:r>
    </w:p>
  </w:footnote>
  <w:footnote w:type="continuationSeparator" w:id="0">
    <w:p w14:paraId="7FE48C60" w14:textId="77777777" w:rsidR="005D6AB1" w:rsidRDefault="005D6AB1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5F96570E" w:rsidR="00A373FB" w:rsidRDefault="003A1EC8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39E9C4BB" wp14:editId="582D0490">
          <wp:extent cx="1476375" cy="681990"/>
          <wp:effectExtent l="0" t="0" r="9525" b="3810"/>
          <wp:docPr id="1268238000" name="Imagem 2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02C7F"/>
    <w:rsid w:val="00020934"/>
    <w:rsid w:val="0004035E"/>
    <w:rsid w:val="00050B07"/>
    <w:rsid w:val="000537A7"/>
    <w:rsid w:val="000B6E4C"/>
    <w:rsid w:val="000D7CCB"/>
    <w:rsid w:val="00123BC5"/>
    <w:rsid w:val="00180FF6"/>
    <w:rsid w:val="001A2CBC"/>
    <w:rsid w:val="001E3320"/>
    <w:rsid w:val="00250BC6"/>
    <w:rsid w:val="00254FA5"/>
    <w:rsid w:val="00297EF1"/>
    <w:rsid w:val="002A57C4"/>
    <w:rsid w:val="002D598F"/>
    <w:rsid w:val="002E069F"/>
    <w:rsid w:val="00356E63"/>
    <w:rsid w:val="0035738A"/>
    <w:rsid w:val="003A1EC8"/>
    <w:rsid w:val="00416441"/>
    <w:rsid w:val="00431B46"/>
    <w:rsid w:val="0044521B"/>
    <w:rsid w:val="00451170"/>
    <w:rsid w:val="0045592A"/>
    <w:rsid w:val="00481605"/>
    <w:rsid w:val="00492D87"/>
    <w:rsid w:val="00496337"/>
    <w:rsid w:val="00505C73"/>
    <w:rsid w:val="005141CD"/>
    <w:rsid w:val="00566252"/>
    <w:rsid w:val="00580C0F"/>
    <w:rsid w:val="00584DBE"/>
    <w:rsid w:val="0058653B"/>
    <w:rsid w:val="005A11FB"/>
    <w:rsid w:val="005D0D5D"/>
    <w:rsid w:val="005D6AB1"/>
    <w:rsid w:val="005E0261"/>
    <w:rsid w:val="00630792"/>
    <w:rsid w:val="00636110"/>
    <w:rsid w:val="00672273"/>
    <w:rsid w:val="00691511"/>
    <w:rsid w:val="006B2157"/>
    <w:rsid w:val="006C71BE"/>
    <w:rsid w:val="006E31B4"/>
    <w:rsid w:val="006E3EA0"/>
    <w:rsid w:val="00712CBB"/>
    <w:rsid w:val="007419F1"/>
    <w:rsid w:val="00750E52"/>
    <w:rsid w:val="00761A0C"/>
    <w:rsid w:val="007A27C4"/>
    <w:rsid w:val="007D4FFC"/>
    <w:rsid w:val="007E4049"/>
    <w:rsid w:val="008012A5"/>
    <w:rsid w:val="00863E57"/>
    <w:rsid w:val="00873DB2"/>
    <w:rsid w:val="00880F2A"/>
    <w:rsid w:val="00885596"/>
    <w:rsid w:val="008A3B22"/>
    <w:rsid w:val="008A5590"/>
    <w:rsid w:val="008B2D2A"/>
    <w:rsid w:val="008B7B27"/>
    <w:rsid w:val="008E4543"/>
    <w:rsid w:val="009136DF"/>
    <w:rsid w:val="009624EA"/>
    <w:rsid w:val="009A025A"/>
    <w:rsid w:val="009A669A"/>
    <w:rsid w:val="009B42CA"/>
    <w:rsid w:val="009F75F9"/>
    <w:rsid w:val="00A31356"/>
    <w:rsid w:val="00A373FB"/>
    <w:rsid w:val="00A57DAD"/>
    <w:rsid w:val="00A60BCD"/>
    <w:rsid w:val="00AA02E7"/>
    <w:rsid w:val="00AD0285"/>
    <w:rsid w:val="00AE2192"/>
    <w:rsid w:val="00AE5019"/>
    <w:rsid w:val="00B31D61"/>
    <w:rsid w:val="00BB7B70"/>
    <w:rsid w:val="00BC7E0C"/>
    <w:rsid w:val="00BD2027"/>
    <w:rsid w:val="00BD6CE5"/>
    <w:rsid w:val="00BF1A7F"/>
    <w:rsid w:val="00C00341"/>
    <w:rsid w:val="00CA2402"/>
    <w:rsid w:val="00D6247E"/>
    <w:rsid w:val="00D673B2"/>
    <w:rsid w:val="00DD3BBD"/>
    <w:rsid w:val="00DE3F61"/>
    <w:rsid w:val="00E146B6"/>
    <w:rsid w:val="00E27FCC"/>
    <w:rsid w:val="00E30A1B"/>
    <w:rsid w:val="00E47906"/>
    <w:rsid w:val="00E81F24"/>
    <w:rsid w:val="00E97D25"/>
    <w:rsid w:val="00EC1491"/>
    <w:rsid w:val="00EC708E"/>
    <w:rsid w:val="00EF463C"/>
    <w:rsid w:val="00F04362"/>
    <w:rsid w:val="00F07E54"/>
    <w:rsid w:val="00F11196"/>
    <w:rsid w:val="00F460E5"/>
    <w:rsid w:val="00F70D37"/>
    <w:rsid w:val="00FD37AE"/>
    <w:rsid w:val="00FE2170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11</cp:revision>
  <cp:lastPrinted>2024-05-16T14:41:00Z</cp:lastPrinted>
  <dcterms:created xsi:type="dcterms:W3CDTF">2024-05-06T23:55:00Z</dcterms:created>
  <dcterms:modified xsi:type="dcterms:W3CDTF">2025-05-12T19:00:00Z</dcterms:modified>
</cp:coreProperties>
</file>