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E26E" w14:textId="76D48FD2" w:rsidR="00543042" w:rsidRPr="005D6B73" w:rsidRDefault="00543042" w:rsidP="00543042">
      <w:pPr>
        <w:pStyle w:val="Corpodetexto"/>
        <w:pageBreakBefore/>
        <w:ind w:right="283"/>
        <w:jc w:val="center"/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 xml:space="preserve">ANEXO </w:t>
      </w:r>
      <w:r w:rsid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>I</w:t>
      </w:r>
      <w:r w:rsidRP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>X</w:t>
      </w:r>
    </w:p>
    <w:p w14:paraId="6CA43893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14:paraId="731B5C75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5D6B73"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9E31" wp14:editId="5CC9758C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0" t="0" r="1905" b="0"/>
                <wp:wrapNone/>
                <wp:docPr id="625007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E43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1EB7623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C40BD4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5AAB8944" w14:textId="77777777" w:rsidR="00543042" w:rsidRDefault="00543042" w:rsidP="005430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9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OaN&#10;4dHfAAAACQEAAA8AAABkcnMvZG93bnJldi54bWxMj81OwzAQhO9IvIO1SNyo06YGGuJU/AgJIaSK&#10;pg/gxksciNdR7Lbh7VlOcBzNaOabcj35XhxxjF0gDfNZBgKpCbajVsOufr66BRGTIWv6QKjhGyOs&#10;q/Oz0hQ2nOgdj9vUCi6hWBgNLqWhkDI2Dr2JszAgsfcRRm8Sy7GVdjQnLve9XGTZtfSmI15wZsBH&#10;h83X9uA1PH3mmx11zvohf3mt67dJbeSD1pcX0/0diIRT+gvDLz6jQ8VM+3AgG0WvQa2W/CVpWCoQ&#10;7K9UfgNiz8H5QoGsSvn/QfUDAAD//wMAUEsBAi0AFAAGAAgAAAAhALaDOJL+AAAA4QEAABMAAAAA&#10;AAAAAAAAAAAAAAAAAFtDb250ZW50X1R5cGVzXS54bWxQSwECLQAUAAYACAAAACEAOP0h/9YAAACU&#10;AQAACwAAAAAAAAAAAAAAAAAvAQAAX3JlbHMvLnJlbHNQSwECLQAUAAYACAAAACEAZIqi2goCAAAU&#10;BAAADgAAAAAAAAAAAAAAAAAuAgAAZHJzL2Uyb0RvYy54bWxQSwECLQAUAAYACAAAACEA5o3h0d8A&#10;AAAJAQAADwAAAAAAAAAAAAAAAABkBAAAZHJzL2Rvd25yZXYueG1sUEsFBgAAAAAEAAQA8wAAAHAF&#10;AAAAAA==&#10;">
                <v:path arrowok="t"/>
                <v:textbox>
                  <w:txbxContent>
                    <w:p w14:paraId="0E0CDE43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1EB7623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C40BD4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5AAB8944" w14:textId="77777777" w:rsidR="00543042" w:rsidRDefault="00543042" w:rsidP="005430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BB6EB69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372258A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D16E57E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26EDBC1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072E6ECA" w14:textId="068349E1" w:rsidR="005D6B73" w:rsidRPr="005D6B73" w:rsidRDefault="005D6B73" w:rsidP="005D6B73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5D6B73">
        <w:rPr>
          <w:rFonts w:asciiTheme="majorHAnsi" w:hAnsiTheme="majorHAnsi" w:cs="Tahoma"/>
          <w:b/>
          <w:sz w:val="24"/>
          <w:szCs w:val="24"/>
        </w:rPr>
        <w:t>CREDENCIAMENTO 00</w:t>
      </w:r>
      <w:r w:rsidR="006148C5">
        <w:rPr>
          <w:rFonts w:asciiTheme="majorHAnsi" w:hAnsiTheme="majorHAnsi" w:cs="Tahoma"/>
          <w:b/>
          <w:sz w:val="24"/>
          <w:szCs w:val="24"/>
        </w:rPr>
        <w:t>4</w:t>
      </w:r>
      <w:r w:rsidRPr="005D6B73">
        <w:rPr>
          <w:rFonts w:asciiTheme="majorHAnsi" w:hAnsiTheme="majorHAnsi" w:cs="Tahoma"/>
          <w:b/>
          <w:sz w:val="24"/>
          <w:szCs w:val="24"/>
        </w:rPr>
        <w:t xml:space="preserve">/2025 – </w:t>
      </w:r>
      <w:r w:rsidR="006148C5">
        <w:rPr>
          <w:rFonts w:asciiTheme="majorHAnsi" w:hAnsiTheme="majorHAnsi" w:cs="Tahoma"/>
          <w:b/>
          <w:sz w:val="24"/>
          <w:szCs w:val="24"/>
        </w:rPr>
        <w:t>QUADRILHAS JUNINAS</w:t>
      </w:r>
    </w:p>
    <w:p w14:paraId="61F151CE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01DC2BC0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  <w:r w:rsidRPr="005D6B73"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  <w:t>MODELO DE PETIÇÃO DE RECURSO</w:t>
      </w:r>
    </w:p>
    <w:p w14:paraId="7687050B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4D95BDA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11A59756" w14:textId="77777777" w:rsidR="00543042" w:rsidRPr="005D6B73" w:rsidRDefault="00543042" w:rsidP="00543042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02F1A022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AB6941" w14:textId="77777777" w:rsidR="00543042" w:rsidRPr="005D6B73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I. Licitante recorrente (identificação completa: razão social, CNPJ, endereço e nome, RG e CPF do representante legal OU nome, RG, CPF e endereço): </w:t>
            </w:r>
          </w:p>
        </w:tc>
      </w:tr>
      <w:tr w:rsidR="00543042" w:rsidRPr="005D6B73" w14:paraId="2856CD49" w14:textId="77777777" w:rsidTr="00B26AA0">
        <w:trPr>
          <w:trHeight w:val="247"/>
        </w:trPr>
        <w:tc>
          <w:tcPr>
            <w:tcW w:w="9709" w:type="dxa"/>
            <w:hideMark/>
          </w:tcPr>
          <w:p w14:paraId="0A98F0B4" w14:textId="77777777" w:rsidR="00543042" w:rsidRPr="005D6B73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250E3437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720E5CF0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5F03F" w14:textId="77777777" w:rsidR="00543042" w:rsidRPr="005D6B73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II. Órgão/entidade e setor licitante: </w:t>
            </w:r>
          </w:p>
        </w:tc>
      </w:tr>
      <w:tr w:rsidR="00543042" w:rsidRPr="005D6B73" w14:paraId="0C3ECF57" w14:textId="77777777" w:rsidTr="00B26AA0">
        <w:trPr>
          <w:trHeight w:val="247"/>
        </w:trPr>
        <w:tc>
          <w:tcPr>
            <w:tcW w:w="9709" w:type="dxa"/>
            <w:hideMark/>
          </w:tcPr>
          <w:p w14:paraId="2C1066A7" w14:textId="77777777" w:rsidR="00543042" w:rsidRPr="005D6B73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60A4F8B2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43042" w:rsidRPr="005D6B73" w14:paraId="7F93B2AF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E5B86E" w14:textId="6FB83E71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1FCB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D5B53" w14:textId="77777777" w:rsidR="00543042" w:rsidRPr="005D6B73" w:rsidRDefault="00543042" w:rsidP="00B26AA0">
            <w:pPr>
              <w:pStyle w:val="Subttulo"/>
              <w:snapToGrid w:val="0"/>
              <w:ind w:left="5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2F58246" w14:textId="77777777" w:rsidR="00543042" w:rsidRPr="005D6B73" w:rsidRDefault="00543042" w:rsidP="00B26AA0">
            <w:pPr>
              <w:pStyle w:val="Subttulo"/>
              <w:snapToGrid w:val="0"/>
              <w:ind w:left="53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IV. Proc. Administrativo nº:</w:t>
            </w:r>
          </w:p>
        </w:tc>
      </w:tr>
      <w:tr w:rsidR="00543042" w:rsidRPr="005D6B73" w14:paraId="3BB6AE28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3ADC0F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190849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5FB461" w14:textId="77777777" w:rsidR="00543042" w:rsidRPr="005D6B73" w:rsidRDefault="00543042" w:rsidP="00B26AA0">
            <w:pPr>
              <w:pStyle w:val="Subttulo"/>
              <w:snapToGrid w:val="0"/>
              <w:ind w:left="5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7E199" w14:textId="77777777" w:rsidR="00543042" w:rsidRPr="005D6B73" w:rsidRDefault="00543042" w:rsidP="00B26AA0">
            <w:pPr>
              <w:pStyle w:val="Subttulo"/>
              <w:snapToGrid w:val="0"/>
              <w:ind w:left="53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</w:tr>
    </w:tbl>
    <w:p w14:paraId="6A440CDF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7A40B2A6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FAEA6C5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strike/>
                <w:color w:val="000000" w:themeColor="text1"/>
                <w:sz w:val="24"/>
                <w:szCs w:val="24"/>
              </w:rPr>
              <w:t>I</w:t>
            </w: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V. Finalidade da licitação/objeto:</w:t>
            </w:r>
          </w:p>
        </w:tc>
      </w:tr>
      <w:tr w:rsidR="00543042" w:rsidRPr="005D6B73" w14:paraId="227B6FE1" w14:textId="77777777" w:rsidTr="00B26AA0">
        <w:trPr>
          <w:cantSplit/>
          <w:trHeight w:val="67"/>
        </w:trPr>
        <w:tc>
          <w:tcPr>
            <w:tcW w:w="9709" w:type="dxa"/>
          </w:tcPr>
          <w:p w14:paraId="1F127767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47FCCD2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1B3B29D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E19C6F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VI. Ato(s) questionado(s):  </w:t>
            </w:r>
          </w:p>
        </w:tc>
      </w:tr>
      <w:tr w:rsidR="00543042" w:rsidRPr="005D6B73" w14:paraId="27513172" w14:textId="77777777" w:rsidTr="00B26AA0">
        <w:trPr>
          <w:cantSplit/>
          <w:trHeight w:val="67"/>
        </w:trPr>
        <w:tc>
          <w:tcPr>
            <w:tcW w:w="9709" w:type="dxa"/>
          </w:tcPr>
          <w:p w14:paraId="47BFE216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44DB811B" w14:textId="77777777" w:rsidTr="00B26AA0">
        <w:trPr>
          <w:cantSplit/>
          <w:trHeight w:val="67"/>
        </w:trPr>
        <w:tc>
          <w:tcPr>
            <w:tcW w:w="9709" w:type="dxa"/>
          </w:tcPr>
          <w:p w14:paraId="70E2B8E1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4ED9779E" w14:textId="77777777" w:rsidTr="00B26AA0">
        <w:trPr>
          <w:cantSplit/>
          <w:trHeight w:val="67"/>
        </w:trPr>
        <w:tc>
          <w:tcPr>
            <w:tcW w:w="9709" w:type="dxa"/>
          </w:tcPr>
          <w:p w14:paraId="33F4BBE8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20048698" w14:textId="77777777" w:rsidTr="00B26AA0">
        <w:trPr>
          <w:cantSplit/>
          <w:trHeight w:val="67"/>
        </w:trPr>
        <w:tc>
          <w:tcPr>
            <w:tcW w:w="9709" w:type="dxa"/>
          </w:tcPr>
          <w:p w14:paraId="07CEB50E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AC4B02" w14:textId="77777777" w:rsidR="00543042" w:rsidRPr="005D6B73" w:rsidRDefault="00543042" w:rsidP="00543042">
      <w:pPr>
        <w:tabs>
          <w:tab w:val="left" w:pos="360"/>
        </w:tabs>
        <w:rPr>
          <w:rFonts w:asciiTheme="majorHAnsi" w:hAnsiTheme="majorHAnsi" w:cs="Tahoma"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3FD35C8E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4C68B1B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VII. Razões de recurso: </w:t>
            </w:r>
          </w:p>
        </w:tc>
      </w:tr>
      <w:tr w:rsidR="00543042" w:rsidRPr="005D6B73" w14:paraId="35A9D0CA" w14:textId="77777777" w:rsidTr="00B26AA0">
        <w:trPr>
          <w:cantSplit/>
          <w:trHeight w:val="67"/>
        </w:trPr>
        <w:tc>
          <w:tcPr>
            <w:tcW w:w="9709" w:type="dxa"/>
          </w:tcPr>
          <w:p w14:paraId="2A9293F2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  <w:p w14:paraId="54427504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14900CF2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754D685E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10B9B555" w14:textId="77777777" w:rsidTr="00B26AA0">
        <w:trPr>
          <w:cantSplit/>
          <w:trHeight w:val="67"/>
        </w:trPr>
        <w:tc>
          <w:tcPr>
            <w:tcW w:w="9709" w:type="dxa"/>
          </w:tcPr>
          <w:p w14:paraId="4EBBABC6" w14:textId="77777777" w:rsidR="00543042" w:rsidRPr="005D6B73" w:rsidRDefault="00543042" w:rsidP="00B26AA0">
            <w:pPr>
              <w:pStyle w:val="Subttulo"/>
              <w:snapToGrid w:val="0"/>
              <w:jc w:val="right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6E2EA8" w14:textId="75017505" w:rsidR="00543042" w:rsidRPr="005D6B73" w:rsidRDefault="00543042" w:rsidP="00543042">
      <w:pPr>
        <w:spacing w:line="360" w:lineRule="auto"/>
        <w:jc w:val="center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 xml:space="preserve">Salvador _____de __________________ de </w:t>
      </w:r>
      <w:r w:rsidR="005D6B73">
        <w:rPr>
          <w:rFonts w:asciiTheme="majorHAnsi" w:hAnsiTheme="majorHAnsi" w:cs="Tahoma"/>
          <w:color w:val="000000" w:themeColor="text1"/>
          <w:sz w:val="24"/>
          <w:szCs w:val="24"/>
        </w:rPr>
        <w:t>2025.</w:t>
      </w:r>
    </w:p>
    <w:p w14:paraId="0100C664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14:paraId="15C79843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b/>
          <w:color w:val="000000" w:themeColor="text1"/>
          <w:sz w:val="24"/>
          <w:szCs w:val="24"/>
        </w:rPr>
        <w:t>_________________________________________________________</w:t>
      </w:r>
    </w:p>
    <w:p w14:paraId="25290315" w14:textId="77777777" w:rsidR="00543042" w:rsidRPr="005D6B73" w:rsidRDefault="00543042" w:rsidP="00543042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3167F936" w14:textId="77777777" w:rsidR="00543042" w:rsidRPr="005D6B73" w:rsidRDefault="00543042" w:rsidP="00543042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7CD04DC4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5E4442C9" w14:textId="77777777" w:rsidR="00543042" w:rsidRPr="005D6B73" w:rsidRDefault="00543042" w:rsidP="00543042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u w:val="single"/>
        </w:rPr>
      </w:pPr>
    </w:p>
    <w:p w14:paraId="5942C28D" w14:textId="0796BE6F" w:rsidR="005F75A9" w:rsidRPr="005D6B73" w:rsidRDefault="005F75A9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5F75A9" w:rsidRPr="005D6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1183" w14:textId="77777777" w:rsidR="00800658" w:rsidRDefault="00800658" w:rsidP="008B64AA">
      <w:r>
        <w:separator/>
      </w:r>
    </w:p>
  </w:endnote>
  <w:endnote w:type="continuationSeparator" w:id="0">
    <w:p w14:paraId="11543259" w14:textId="77777777" w:rsidR="00800658" w:rsidRDefault="00800658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0678774D" w:rsidR="00054B5D" w:rsidRPr="00054B5D" w:rsidRDefault="005D6B73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CREDENCIAMENTO </w:t>
    </w:r>
    <w:r w:rsidR="00054B5D" w:rsidRPr="00054B5D">
      <w:rPr>
        <w:rFonts w:ascii="Tahoma" w:hAnsi="Tahoma" w:cs="Tahoma"/>
        <w:sz w:val="16"/>
        <w:szCs w:val="16"/>
      </w:rPr>
      <w:t>Nº 00</w:t>
    </w:r>
    <w:r w:rsidR="006148C5">
      <w:rPr>
        <w:rFonts w:ascii="Tahoma" w:hAnsi="Tahoma" w:cs="Tahoma"/>
        <w:sz w:val="16"/>
        <w:szCs w:val="16"/>
      </w:rPr>
      <w:t>4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4D97" w14:textId="77777777" w:rsidR="006148C5" w:rsidRDefault="006148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CEFC" w14:textId="77777777" w:rsidR="00800658" w:rsidRDefault="00800658" w:rsidP="008B64AA">
      <w:r>
        <w:separator/>
      </w:r>
    </w:p>
  </w:footnote>
  <w:footnote w:type="continuationSeparator" w:id="0">
    <w:p w14:paraId="36A3EF19" w14:textId="77777777" w:rsidR="00800658" w:rsidRDefault="00800658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8A41" w14:textId="77777777" w:rsidR="006148C5" w:rsidRDefault="006148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340C" w14:textId="77777777" w:rsidR="006148C5" w:rsidRDefault="006148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2114F"/>
    <w:rsid w:val="00143BE2"/>
    <w:rsid w:val="0016032A"/>
    <w:rsid w:val="00195589"/>
    <w:rsid w:val="001C1F89"/>
    <w:rsid w:val="001E1FAE"/>
    <w:rsid w:val="001E2A74"/>
    <w:rsid w:val="00204B11"/>
    <w:rsid w:val="002242A2"/>
    <w:rsid w:val="002361A0"/>
    <w:rsid w:val="0027102E"/>
    <w:rsid w:val="002A7172"/>
    <w:rsid w:val="003543C6"/>
    <w:rsid w:val="00416F68"/>
    <w:rsid w:val="00462D3F"/>
    <w:rsid w:val="00543042"/>
    <w:rsid w:val="00557E95"/>
    <w:rsid w:val="005701E4"/>
    <w:rsid w:val="005D6B73"/>
    <w:rsid w:val="005F75A9"/>
    <w:rsid w:val="006148C5"/>
    <w:rsid w:val="006375D3"/>
    <w:rsid w:val="006742AF"/>
    <w:rsid w:val="006C5553"/>
    <w:rsid w:val="00763FD9"/>
    <w:rsid w:val="00786E77"/>
    <w:rsid w:val="00800658"/>
    <w:rsid w:val="008A594A"/>
    <w:rsid w:val="008B64AA"/>
    <w:rsid w:val="009D5499"/>
    <w:rsid w:val="00A24F9B"/>
    <w:rsid w:val="00A26902"/>
    <w:rsid w:val="00A856E1"/>
    <w:rsid w:val="00B8120A"/>
    <w:rsid w:val="00BD0AA5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4</cp:revision>
  <dcterms:created xsi:type="dcterms:W3CDTF">2025-05-17T22:18:00Z</dcterms:created>
  <dcterms:modified xsi:type="dcterms:W3CDTF">2025-05-19T14:15:00Z</dcterms:modified>
</cp:coreProperties>
</file>