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4" w:rsidRDefault="009D0EF4" w:rsidP="009D0EF4">
      <w:pPr>
        <w:pStyle w:val="Ttulo11"/>
        <w:ind w:right="151"/>
      </w:pPr>
      <w:r w:rsidRPr="00B625DE">
        <w:t>PARTEIII–ANEXOS</w:t>
      </w:r>
    </w:p>
    <w:p w:rsidR="009D0EF4" w:rsidRDefault="009D0EF4" w:rsidP="009D0EF4">
      <w:pPr>
        <w:pStyle w:val="Corpodetexto"/>
        <w:spacing w:before="11"/>
        <w:rPr>
          <w:rFonts w:ascii="Arial"/>
          <w:b/>
          <w:sz w:val="23"/>
        </w:rPr>
      </w:pPr>
    </w:p>
    <w:p w:rsidR="009D0EF4" w:rsidRDefault="009D0EF4" w:rsidP="009D0EF4">
      <w:pPr>
        <w:ind w:right="1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ANEXO1-MODELODETERMODEATUAÇÃOEMREDE</w:t>
      </w:r>
    </w:p>
    <w:p w:rsidR="009D0EF4" w:rsidRDefault="009D0EF4" w:rsidP="009D0EF4">
      <w:pPr>
        <w:pStyle w:val="Corpodetexto"/>
        <w:rPr>
          <w:rFonts w:ascii="Arial"/>
          <w:b/>
          <w:sz w:val="20"/>
        </w:rPr>
      </w:pPr>
    </w:p>
    <w:p w:rsidR="009D0EF4" w:rsidRDefault="00A27870" w:rsidP="009D0EF4">
      <w:pPr>
        <w:pStyle w:val="Corpodetexto"/>
        <w:spacing w:before="5"/>
        <w:rPr>
          <w:rFonts w:ascii="Arial"/>
          <w:b/>
          <w:sz w:val="21"/>
        </w:rPr>
      </w:pPr>
      <w:r w:rsidRPr="00A27870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6" type="#_x0000_t202" style="position:absolute;margin-left:15.85pt;margin-top:14.55pt;width:527.5pt;height:33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6OegIAAAE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" filled="f" strokeweight=".48pt">
            <v:textbox inset="0,0,0,0">
              <w:txbxContent>
                <w:p w:rsidR="009D0EF4" w:rsidRDefault="009D0EF4" w:rsidP="009D0EF4">
                  <w:pPr>
                    <w:spacing w:before="13"/>
                    <w:ind w:left="105" w:right="99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:PoderáserutilizadooModelodeTermodeAtuaçãoemRede,anexo daInstruçãoNormativanº, queorientaosórgãoseentidades da Administração Pública do Poder Executivo Estadual sobre a Seleção de Organizações da Sociedade Civil eCelebração deParcerias,emconformidadecomaLeinº13.019/2014 eDecretoEstadual17.091/2016.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Corpodetexto"/>
        <w:rPr>
          <w:rFonts w:ascii="Arial"/>
          <w:b/>
          <w:sz w:val="11"/>
        </w:rPr>
      </w:pPr>
    </w:p>
    <w:p w:rsidR="009D0EF4" w:rsidRDefault="009D0EF4" w:rsidP="009D0EF4">
      <w:pPr>
        <w:pStyle w:val="Corpodetexto"/>
        <w:tabs>
          <w:tab w:val="left" w:pos="2607"/>
          <w:tab w:val="left" w:pos="5646"/>
          <w:tab w:val="left" w:pos="5737"/>
          <w:tab w:val="left" w:pos="6208"/>
          <w:tab w:val="left" w:pos="9583"/>
        </w:tabs>
        <w:spacing w:before="96" w:line="237" w:lineRule="auto"/>
        <w:ind w:left="307" w:right="401"/>
        <w:jc w:val="both"/>
      </w:pPr>
      <w:r>
        <w:t>Deumladoa(o)</w:t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A6A6A6"/>
        </w:rPr>
        <w:t>[nomecompletodaOSCCelebrante]</w:t>
      </w:r>
      <w:r>
        <w:t>,organizaçãosemfinslucrativos,inscritanoCNPJsobon.º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,InscriçãoEstadualnº</w:t>
      </w:r>
      <w:r>
        <w:rPr>
          <w:u w:val="single"/>
        </w:rPr>
        <w:tab/>
      </w:r>
      <w:r>
        <w:t>,InscriçãoMunicipalnº</w:t>
      </w:r>
      <w:r>
        <w:rPr>
          <w:u w:val="single"/>
        </w:rPr>
        <w:tab/>
      </w:r>
      <w:r>
        <w:t>,situadoà</w:t>
      </w:r>
      <w:r>
        <w:rPr>
          <w:u w:val="single"/>
        </w:rPr>
        <w:tab/>
      </w:r>
      <w:r>
        <w:rPr>
          <w:u w:val="single"/>
        </w:rPr>
        <w:tab/>
      </w:r>
      <w:r>
        <w:t>,comEstatutoSocialregistradoperanteoCartórioCivildaPessoaJurídica,doravantedenominada</w:t>
      </w:r>
      <w:r>
        <w:rPr>
          <w:rFonts w:ascii="Arial" w:hAnsi="Arial"/>
          <w:b/>
        </w:rPr>
        <w:t>OSCCELEBRANTE</w:t>
      </w:r>
      <w:r>
        <w:t>,nesteatorepresentada</w:t>
      </w:r>
    </w:p>
    <w:p w:rsidR="009D0EF4" w:rsidRDefault="009D0EF4" w:rsidP="009D0EF4">
      <w:pPr>
        <w:pStyle w:val="Corpodetexto"/>
        <w:tabs>
          <w:tab w:val="left" w:pos="2882"/>
          <w:tab w:val="left" w:pos="3897"/>
          <w:tab w:val="left" w:pos="4367"/>
          <w:tab w:val="left" w:pos="5954"/>
          <w:tab w:val="left" w:pos="6770"/>
          <w:tab w:val="left" w:pos="9094"/>
        </w:tabs>
        <w:spacing w:before="9"/>
        <w:ind w:left="307"/>
      </w:pPr>
      <w:r>
        <w:t>por</w:t>
      </w:r>
      <w:r>
        <w:rPr>
          <w:u w:val="single"/>
        </w:rPr>
        <w:tab/>
      </w:r>
      <w:r>
        <w:rPr>
          <w:color w:val="A6A6A6"/>
        </w:rPr>
        <w:t>[nome</w:t>
      </w:r>
      <w:r>
        <w:rPr>
          <w:color w:val="A6A6A6"/>
        </w:rPr>
        <w:tab/>
        <w:t>do</w:t>
      </w:r>
      <w:r>
        <w:rPr>
          <w:color w:val="A6A6A6"/>
        </w:rPr>
        <w:tab/>
        <w:t>representante</w:t>
      </w:r>
      <w:r>
        <w:rPr>
          <w:color w:val="A6A6A6"/>
        </w:rPr>
        <w:tab/>
        <w:t>legal]</w:t>
      </w:r>
      <w:r>
        <w:t>,</w:t>
      </w:r>
      <w:r>
        <w:tab/>
      </w:r>
      <w:r>
        <w:rPr>
          <w:u w:val="single"/>
        </w:rPr>
        <w:tab/>
      </w:r>
      <w:r>
        <w:rPr>
          <w:color w:val="A6A6A6"/>
        </w:rPr>
        <w:t>[nacionalidade]</w:t>
      </w:r>
      <w:r>
        <w:t>,</w:t>
      </w:r>
    </w:p>
    <w:p w:rsidR="009D0EF4" w:rsidRDefault="009D0EF4" w:rsidP="009D0EF4">
      <w:pPr>
        <w:pStyle w:val="Corpodetexto"/>
        <w:tabs>
          <w:tab w:val="left" w:pos="2511"/>
          <w:tab w:val="left" w:pos="6482"/>
          <w:tab w:val="left" w:pos="9334"/>
        </w:tabs>
        <w:spacing w:before="1"/>
        <w:ind w:left="307"/>
      </w:pPr>
      <w:r>
        <w:rPr>
          <w:color w:val="A6A6A6"/>
          <w:u w:val="single" w:color="000000"/>
        </w:rPr>
        <w:tab/>
      </w:r>
      <w:r>
        <w:rPr>
          <w:color w:val="A6A6A6"/>
        </w:rPr>
        <w:t>[estadocivil],</w:t>
      </w:r>
      <w:r>
        <w:t>CPFnº</w:t>
      </w:r>
      <w:r>
        <w:rPr>
          <w:u w:val="single"/>
        </w:rPr>
        <w:tab/>
      </w:r>
      <w:r>
        <w:t>,RGnº</w:t>
      </w:r>
      <w:r>
        <w:rPr>
          <w:u w:val="single"/>
        </w:rPr>
        <w:tab/>
      </w:r>
      <w:r>
        <w:t>,emitidopor</w:t>
      </w:r>
    </w:p>
    <w:p w:rsidR="009D0EF4" w:rsidRDefault="009D0EF4" w:rsidP="009D0EF4">
      <w:pPr>
        <w:pStyle w:val="Corpodetexto"/>
        <w:tabs>
          <w:tab w:val="left" w:pos="1045"/>
          <w:tab w:val="left" w:pos="1404"/>
          <w:tab w:val="left" w:pos="6500"/>
        </w:tabs>
        <w:spacing w:line="250" w:lineRule="exact"/>
        <w:ind w:left="307"/>
      </w:pPr>
      <w:r>
        <w:rPr>
          <w:u w:val="single"/>
        </w:rPr>
        <w:tab/>
      </w:r>
      <w:r>
        <w:t>,</w:t>
      </w:r>
      <w:r>
        <w:tab/>
        <w:t>residenteedomiciliadona</w:t>
      </w:r>
      <w:r>
        <w:rPr>
          <w:u w:val="single"/>
        </w:rPr>
        <w:tab/>
      </w:r>
      <w:r>
        <w:rPr>
          <w:color w:val="BEBEBE"/>
        </w:rPr>
        <w:t>[endereçocompleto]</w:t>
      </w:r>
      <w:r>
        <w:t>edeoutrolado,</w:t>
      </w:r>
    </w:p>
    <w:p w:rsidR="009D0EF4" w:rsidRDefault="009D0EF4" w:rsidP="009D0EF4">
      <w:pPr>
        <w:pStyle w:val="Corpodetexto"/>
        <w:tabs>
          <w:tab w:val="left" w:pos="2463"/>
          <w:tab w:val="left" w:pos="2881"/>
          <w:tab w:val="left" w:pos="3232"/>
          <w:tab w:val="left" w:pos="6472"/>
          <w:tab w:val="left" w:pos="9714"/>
          <w:tab w:val="left" w:pos="9784"/>
        </w:tabs>
        <w:spacing w:before="3" w:line="237" w:lineRule="auto"/>
        <w:ind w:left="307" w:right="454"/>
        <w:jc w:val="both"/>
      </w:pPr>
      <w:r>
        <w:rPr>
          <w:color w:val="BEBEBE"/>
          <w:u w:val="single" w:color="000000"/>
        </w:rPr>
        <w:tab/>
      </w:r>
      <w:r>
        <w:rPr>
          <w:color w:val="BEBEBE"/>
          <w:u w:val="single" w:color="000000"/>
        </w:rPr>
        <w:tab/>
      </w:r>
      <w:r>
        <w:rPr>
          <w:color w:val="BEBEBE"/>
        </w:rPr>
        <w:t>[nome completo da OSC Executante]</w:t>
      </w:r>
      <w:r>
        <w:t>, organização sem fins lucrativos, inscritanoCNPJsobon.º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,InscriçãoEstadualnº</w:t>
      </w:r>
      <w:r>
        <w:rPr>
          <w:u w:val="single"/>
        </w:rPr>
        <w:tab/>
      </w:r>
      <w:r>
        <w:t>,InscriçãoMunicipalnº</w:t>
      </w:r>
      <w:r>
        <w:rPr>
          <w:u w:val="single"/>
        </w:rPr>
        <w:tab/>
      </w:r>
      <w:r>
        <w:rPr>
          <w:u w:val="single"/>
        </w:rPr>
        <w:tab/>
      </w:r>
      <w:r>
        <w:t>,situadoà</w:t>
      </w:r>
      <w:r>
        <w:rPr>
          <w:u w:val="single"/>
        </w:rPr>
        <w:tab/>
      </w:r>
      <w:r>
        <w:t>, com Estatuto Social registrado perante oCartório Civil da Pessoa Jurídica,doravantedenominada</w:t>
      </w:r>
      <w:r>
        <w:rPr>
          <w:rFonts w:ascii="Arial" w:hAnsi="Arial"/>
          <w:b/>
        </w:rPr>
        <w:t>OSCEXECUTANTE</w:t>
      </w:r>
      <w:r>
        <w:t>,nesteato representadapor</w:t>
      </w:r>
      <w:r>
        <w:rPr>
          <w:u w:val="single"/>
        </w:rPr>
        <w:tab/>
      </w:r>
      <w:r>
        <w:rPr>
          <w:color w:val="A6A6A6"/>
          <w:spacing w:val="-1"/>
        </w:rPr>
        <w:t>[nome</w:t>
      </w:r>
      <w:r>
        <w:rPr>
          <w:color w:val="A6A6A6"/>
        </w:rPr>
        <w:t>do</w:t>
      </w:r>
    </w:p>
    <w:p w:rsidR="009D0EF4" w:rsidRDefault="009D0EF4" w:rsidP="009D0EF4">
      <w:pPr>
        <w:pStyle w:val="Corpodetexto"/>
        <w:tabs>
          <w:tab w:val="left" w:pos="1917"/>
          <w:tab w:val="left" w:pos="2938"/>
          <w:tab w:val="left" w:pos="4828"/>
          <w:tab w:val="left" w:pos="6813"/>
          <w:tab w:val="left" w:pos="8038"/>
          <w:tab w:val="left" w:pos="9006"/>
          <w:tab w:val="left" w:pos="9747"/>
          <w:tab w:val="left" w:pos="10433"/>
        </w:tabs>
        <w:spacing w:before="10"/>
        <w:ind w:left="307"/>
      </w:pPr>
      <w:r>
        <w:rPr>
          <w:color w:val="A6A6A6"/>
        </w:rPr>
        <w:t>representante</w:t>
      </w:r>
      <w:r>
        <w:rPr>
          <w:color w:val="A6A6A6"/>
        </w:rPr>
        <w:tab/>
        <w:t>legal]</w:t>
      </w:r>
      <w:r>
        <w:rPr>
          <w:color w:val="A6A6A6"/>
        </w:rPr>
        <w:tab/>
      </w:r>
      <w:r>
        <w:rPr>
          <w:color w:val="A6A6A6"/>
          <w:u w:val="single" w:color="000000"/>
        </w:rPr>
        <w:tab/>
      </w:r>
      <w:r>
        <w:rPr>
          <w:color w:val="BEBEBE"/>
        </w:rPr>
        <w:t>[nacionalidade]</w:t>
      </w:r>
      <w:r>
        <w:t>,</w:t>
      </w:r>
      <w:r>
        <w:tab/>
      </w:r>
      <w:r>
        <w:rPr>
          <w:u w:val="single"/>
        </w:rPr>
        <w:tab/>
      </w:r>
      <w:r>
        <w:rPr>
          <w:color w:val="BEBEBE"/>
        </w:rPr>
        <w:t>[estado</w:t>
      </w:r>
      <w:r>
        <w:rPr>
          <w:color w:val="BEBEBE"/>
        </w:rPr>
        <w:tab/>
        <w:t>civil]</w:t>
      </w:r>
      <w:r>
        <w:t>,</w:t>
      </w:r>
      <w:r>
        <w:tab/>
        <w:t>CPF</w:t>
      </w:r>
      <w:r>
        <w:tab/>
        <w:t>nº</w:t>
      </w:r>
    </w:p>
    <w:p w:rsidR="009D0EF4" w:rsidRDefault="009D0EF4" w:rsidP="009D0EF4">
      <w:pPr>
        <w:pStyle w:val="Corpodetexto"/>
        <w:tabs>
          <w:tab w:val="left" w:pos="2387"/>
          <w:tab w:val="left" w:pos="5325"/>
          <w:tab w:val="left" w:pos="7534"/>
        </w:tabs>
        <w:spacing w:before="1" w:line="251" w:lineRule="exact"/>
        <w:ind w:left="307"/>
        <w:jc w:val="both"/>
      </w:pPr>
      <w:r>
        <w:rPr>
          <w:u w:val="single"/>
        </w:rPr>
        <w:tab/>
      </w:r>
      <w:r>
        <w:t>,RGnº</w:t>
      </w:r>
      <w:r>
        <w:rPr>
          <w:u w:val="single"/>
        </w:rPr>
        <w:tab/>
      </w:r>
      <w:r>
        <w:t>,emitidopor</w:t>
      </w:r>
      <w:r>
        <w:rPr>
          <w:u w:val="single"/>
        </w:rPr>
        <w:tab/>
      </w:r>
      <w:r>
        <w:t>,   residenteedomiciliadona</w:t>
      </w:r>
    </w:p>
    <w:p w:rsidR="009D0EF4" w:rsidRDefault="009D0EF4" w:rsidP="009D0EF4">
      <w:pPr>
        <w:pStyle w:val="Corpodetexto"/>
        <w:tabs>
          <w:tab w:val="left" w:pos="2439"/>
          <w:tab w:val="left" w:pos="7006"/>
        </w:tabs>
        <w:ind w:left="307" w:right="460"/>
        <w:jc w:val="both"/>
      </w:pPr>
      <w:r>
        <w:rPr>
          <w:color w:val="BEBEBE"/>
          <w:u w:val="single" w:color="000000"/>
        </w:rPr>
        <w:tab/>
      </w:r>
      <w:r>
        <w:rPr>
          <w:color w:val="BEBEBE"/>
          <w:spacing w:val="-1"/>
        </w:rPr>
        <w:t>[endereçocompleto],</w:t>
      </w:r>
      <w:r>
        <w:rPr>
          <w:spacing w:val="-1"/>
        </w:rPr>
        <w:t>pactuamascondiçõesdopresente</w:t>
      </w:r>
      <w:r>
        <w:t>TermodeAtuaçãoemRedenos termos do art.35-A, da Lei Federal nº 13.019/2014, e §§ 1º a 5º,art. 16, do Decreto nº 17.091/2016,conformeprevisãoonoEditaldeChamamentoPúbliconº</w:t>
      </w:r>
      <w:r>
        <w:rPr>
          <w:u w:val="single"/>
        </w:rPr>
        <w:tab/>
      </w:r>
      <w:r>
        <w:t>,medianteascláusulasecondiçõesdiscriminadas:</w:t>
      </w:r>
    </w:p>
    <w:p w:rsidR="009D0EF4" w:rsidRDefault="00A27870" w:rsidP="009D0EF4">
      <w:pPr>
        <w:pStyle w:val="Corpodetexto"/>
        <w:spacing w:before="8"/>
        <w:rPr>
          <w:sz w:val="18"/>
        </w:rPr>
      </w:pPr>
      <w:r w:rsidRPr="00A27870">
        <w:rPr>
          <w:noProof/>
          <w:lang w:val="pt-BR" w:eastAsia="pt-BR"/>
        </w:rPr>
        <w:pict>
          <v:shape id="Text Box 24" o:spid="_x0000_s1027" type="#_x0000_t202" style="position:absolute;margin-left:15.85pt;margin-top:12.95pt;width:527.5pt;height:33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" filled="f" strokeweight=".48pt">
            <v:textbox inset="0,0,0,0">
              <w:txbxContent>
                <w:p w:rsidR="009D0EF4" w:rsidRDefault="009D0EF4" w:rsidP="009D0EF4">
                  <w:pPr>
                    <w:spacing w:before="13" w:line="242" w:lineRule="auto"/>
                    <w:ind w:left="105" w:right="102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 xml:space="preserve">Nota: </w:t>
                  </w:r>
                  <w:r>
                    <w:rPr>
                      <w:sz w:val="18"/>
                      <w:shd w:val="clear" w:color="auto" w:fill="FFFF00"/>
                    </w:rPr>
                    <w:t>Nos casos de dispensa ou inexigibilidade de chamamento público, a atuação em rede estará prevista no instrumento da</w:t>
                  </w:r>
                  <w:r>
                    <w:rPr>
                      <w:spacing w:val="-1"/>
                      <w:sz w:val="18"/>
                      <w:shd w:val="clear" w:color="auto" w:fill="FFFF00"/>
                    </w:rPr>
                    <w:t>parceria.Nessesentido,deverá</w:t>
                  </w:r>
                  <w:r>
                    <w:rPr>
                      <w:sz w:val="18"/>
                      <w:shd w:val="clear" w:color="auto" w:fill="FFFF00"/>
                    </w:rPr>
                    <w:t>sersubstituídootrechocorrespondenteàprevisãonoeditaldechamamentopúblicoparaprevisãono termodefomento,termodecolaboraçãoouacordodecooperação,conformeocaso.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Corpodetexto"/>
        <w:spacing w:before="9"/>
        <w:rPr>
          <w:sz w:val="8"/>
        </w:rPr>
      </w:pPr>
    </w:p>
    <w:p w:rsidR="009D0EF4" w:rsidRDefault="009D0EF4" w:rsidP="009D0EF4">
      <w:pPr>
        <w:spacing w:before="95"/>
        <w:ind w:left="3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CLÁUSULAPRIMEIRA–OBJETO</w:t>
      </w:r>
    </w:p>
    <w:p w:rsidR="009D0EF4" w:rsidRDefault="009D0EF4" w:rsidP="009D0EF4">
      <w:pPr>
        <w:pStyle w:val="Corpodetexto"/>
        <w:spacing w:before="6"/>
        <w:rPr>
          <w:rFonts w:ascii="Arial"/>
          <w:b/>
          <w:sz w:val="20"/>
        </w:rPr>
      </w:pPr>
    </w:p>
    <w:p w:rsidR="009D0EF4" w:rsidRDefault="009D0EF4" w:rsidP="009D0EF4">
      <w:pPr>
        <w:tabs>
          <w:tab w:val="left" w:pos="8403"/>
        </w:tabs>
        <w:ind w:left="307"/>
        <w:rPr>
          <w:sz w:val="20"/>
        </w:rPr>
      </w:pPr>
      <w:r>
        <w:rPr>
          <w:sz w:val="20"/>
        </w:rPr>
        <w:t>OobjetodesteTermodeAtuaçãoemRedeéaexecuçãode</w:t>
      </w:r>
      <w:r>
        <w:rPr>
          <w:sz w:val="20"/>
          <w:u w:val="single"/>
        </w:rPr>
        <w:tab/>
      </w:r>
      <w:r>
        <w:rPr>
          <w:color w:val="808080"/>
          <w:sz w:val="20"/>
        </w:rPr>
        <w:t>[videnota abaixo]</w:t>
      </w:r>
      <w:r>
        <w:rPr>
          <w:sz w:val="20"/>
        </w:rPr>
        <w:t>,prevista</w:t>
      </w:r>
    </w:p>
    <w:p w:rsidR="009D0EF4" w:rsidRDefault="009D0EF4" w:rsidP="009D0EF4">
      <w:pPr>
        <w:tabs>
          <w:tab w:val="left" w:pos="5620"/>
          <w:tab w:val="left" w:pos="8854"/>
        </w:tabs>
        <w:ind w:left="307"/>
        <w:rPr>
          <w:sz w:val="20"/>
        </w:rPr>
      </w:pPr>
      <w:r>
        <w:rPr>
          <w:sz w:val="20"/>
        </w:rPr>
        <w:t>noPlanodeTrabalhodoTermode</w:t>
      </w:r>
      <w:r>
        <w:rPr>
          <w:sz w:val="20"/>
          <w:u w:val="single"/>
        </w:rPr>
        <w:tab/>
      </w:r>
      <w:r>
        <w:rPr>
          <w:color w:val="808080"/>
          <w:sz w:val="20"/>
        </w:rPr>
        <w:t>[Colaboração/Fomento]</w:t>
      </w:r>
      <w:r>
        <w:rPr>
          <w:sz w:val="20"/>
        </w:rPr>
        <w:t>nº</w:t>
      </w:r>
      <w:r>
        <w:rPr>
          <w:sz w:val="20"/>
          <w:u w:val="single"/>
        </w:rPr>
        <w:tab/>
      </w:r>
      <w:r>
        <w:rPr>
          <w:sz w:val="20"/>
        </w:rPr>
        <w:t>,celebradoentrea</w:t>
      </w:r>
    </w:p>
    <w:p w:rsidR="009D0EF4" w:rsidRDefault="009D0EF4" w:rsidP="009D0EF4">
      <w:pPr>
        <w:tabs>
          <w:tab w:val="left" w:pos="2133"/>
          <w:tab w:val="left" w:pos="6890"/>
        </w:tabs>
        <w:spacing w:line="226" w:lineRule="exact"/>
        <w:ind w:left="307"/>
        <w:rPr>
          <w:sz w:val="20"/>
        </w:rPr>
      </w:pPr>
      <w:r>
        <w:rPr>
          <w:color w:val="808080"/>
          <w:sz w:val="20"/>
          <w:u w:val="single" w:color="000000"/>
        </w:rPr>
        <w:tab/>
      </w:r>
      <w:r>
        <w:rPr>
          <w:color w:val="808080"/>
          <w:sz w:val="20"/>
        </w:rPr>
        <w:t>[nomedaOSCCelebrante]</w:t>
      </w:r>
      <w:r>
        <w:rPr>
          <w:sz w:val="20"/>
        </w:rPr>
        <w:t>e</w:t>
      </w:r>
      <w:r>
        <w:rPr>
          <w:sz w:val="20"/>
          <w:u w:val="single"/>
        </w:rPr>
        <w:tab/>
      </w:r>
      <w:r>
        <w:rPr>
          <w:color w:val="808080"/>
          <w:sz w:val="20"/>
        </w:rPr>
        <w:t>[nome do órgãoou entidade]</w:t>
      </w:r>
      <w:r>
        <w:rPr>
          <w:sz w:val="20"/>
        </w:rPr>
        <w:t>.</w:t>
      </w:r>
    </w:p>
    <w:p w:rsidR="009D0EF4" w:rsidRDefault="009D0EF4" w:rsidP="009D0EF4">
      <w:pPr>
        <w:pStyle w:val="Corpodetexto"/>
        <w:spacing w:before="7"/>
        <w:rPr>
          <w:sz w:val="19"/>
        </w:rPr>
      </w:pPr>
    </w:p>
    <w:p w:rsidR="009D0EF4" w:rsidRDefault="009D0EF4" w:rsidP="009D0EF4">
      <w:pPr>
        <w:ind w:left="30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PARÁGRAFOÚNICO</w:t>
      </w:r>
    </w:p>
    <w:p w:rsidR="009D0EF4" w:rsidRDefault="009D0EF4" w:rsidP="009D0EF4">
      <w:pPr>
        <w:spacing w:before="5"/>
        <w:ind w:left="307"/>
        <w:rPr>
          <w:sz w:val="20"/>
        </w:rPr>
      </w:pPr>
      <w:r>
        <w:rPr>
          <w:sz w:val="20"/>
        </w:rPr>
        <w:t>Faz parteintegrantedeste TermodeAtuaçãoemRedeo:</w:t>
      </w:r>
    </w:p>
    <w:p w:rsidR="009D0EF4" w:rsidRDefault="009D0EF4" w:rsidP="009D0EF4">
      <w:pPr>
        <w:pStyle w:val="Corpodetexto"/>
        <w:spacing w:before="2"/>
        <w:rPr>
          <w:sz w:val="20"/>
        </w:rPr>
      </w:pPr>
    </w:p>
    <w:p w:rsidR="009D0EF4" w:rsidRDefault="009D0EF4" w:rsidP="009D0EF4">
      <w:pPr>
        <w:ind w:left="307"/>
        <w:rPr>
          <w:sz w:val="20"/>
        </w:rPr>
      </w:pPr>
      <w:r>
        <w:rPr>
          <w:sz w:val="20"/>
        </w:rPr>
        <w:t>ANEXOI–PlanodeTrabalho;</w:t>
      </w:r>
    </w:p>
    <w:p w:rsidR="009D0EF4" w:rsidRDefault="009D0EF4" w:rsidP="009D0EF4">
      <w:pPr>
        <w:ind w:left="307" w:right="446"/>
        <w:rPr>
          <w:sz w:val="20"/>
        </w:rPr>
      </w:pPr>
      <w:r>
        <w:rPr>
          <w:sz w:val="20"/>
        </w:rPr>
        <w:t>ANEXOII–DeclaraçãododirigentemáximodaOSCExecutantequenãoincorreemqualquerdasvedaçõesprevistasnoart.39,da Lei nº.13.019/2014.</w:t>
      </w:r>
    </w:p>
    <w:p w:rsidR="009D0EF4" w:rsidRDefault="009D0EF4" w:rsidP="009D0EF4">
      <w:pPr>
        <w:tabs>
          <w:tab w:val="left" w:pos="4010"/>
        </w:tabs>
        <w:spacing w:before="1"/>
        <w:ind w:left="307"/>
        <w:rPr>
          <w:sz w:val="20"/>
        </w:rPr>
      </w:pPr>
      <w:r>
        <w:rPr>
          <w:sz w:val="20"/>
        </w:rPr>
        <w:t>ANEXOIII–</w:t>
      </w:r>
      <w:r>
        <w:rPr>
          <w:rFonts w:ascii="Times New Roman" w:hAnsi="Times New Roman"/>
          <w:sz w:val="20"/>
          <w:u w:val="single"/>
        </w:rPr>
        <w:tab/>
      </w:r>
      <w:r>
        <w:rPr>
          <w:color w:val="808080"/>
          <w:sz w:val="20"/>
        </w:rPr>
        <w:t>[TermodeColaboração/TermodeFomentoouAcordodeCooperação]</w:t>
      </w:r>
      <w:r>
        <w:rPr>
          <w:sz w:val="20"/>
        </w:rPr>
        <w:t>nº</w:t>
      </w:r>
    </w:p>
    <w:p w:rsidR="009D0EF4" w:rsidRDefault="009D0EF4" w:rsidP="009D0EF4">
      <w:pPr>
        <w:tabs>
          <w:tab w:val="left" w:pos="911"/>
        </w:tabs>
        <w:spacing w:before="1"/>
        <w:ind w:left="307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eseusanexos.</w:t>
      </w:r>
    </w:p>
    <w:p w:rsidR="009D0EF4" w:rsidRDefault="00A27870" w:rsidP="009D0EF4">
      <w:pPr>
        <w:pStyle w:val="Corpodetexto"/>
        <w:spacing w:before="7"/>
        <w:rPr>
          <w:sz w:val="16"/>
        </w:rPr>
      </w:pPr>
      <w:r w:rsidRPr="00A27870">
        <w:rPr>
          <w:noProof/>
          <w:lang w:val="pt-BR" w:eastAsia="pt-BR"/>
        </w:rPr>
        <w:pict>
          <v:shape id="Text Box 23" o:spid="_x0000_s1028" type="#_x0000_t202" style="position:absolute;margin-left:15.85pt;margin-top:11.75pt;width:536.4pt;height:23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" filled="f" strokeweight=".48pt">
            <v:textbox inset="0,0,0,0">
              <w:txbxContent>
                <w:p w:rsidR="009D0EF4" w:rsidRDefault="009D0EF4" w:rsidP="009D0EF4">
                  <w:pPr>
                    <w:spacing w:before="14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:AdescriçãodoobjetodoTermodeAtuaçãoemRededevecontemplarasaçõesprevistasnoescopodaparceria,constantesdo planodetrabalho,anexo doinstrumento deparceria,asquaisserãoderesponsabilidadedaOSCExecutante.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Ttulo21"/>
        <w:spacing w:line="220" w:lineRule="exact"/>
        <w:jc w:val="both"/>
      </w:pPr>
      <w:r>
        <w:t>CLÁUSULASEGUNDA–VIGÊNCIA</w:t>
      </w:r>
    </w:p>
    <w:p w:rsidR="009D0EF4" w:rsidRDefault="009D0EF4" w:rsidP="009D0EF4">
      <w:pPr>
        <w:pStyle w:val="Corpodetexto"/>
        <w:spacing w:before="2"/>
        <w:rPr>
          <w:rFonts w:ascii="Arial"/>
          <w:b/>
        </w:rPr>
      </w:pPr>
    </w:p>
    <w:p w:rsidR="009D0EF4" w:rsidRDefault="009D0EF4" w:rsidP="009D0EF4">
      <w:pPr>
        <w:pStyle w:val="Corpodetexto"/>
        <w:spacing w:before="1"/>
        <w:ind w:left="307" w:right="448"/>
        <w:jc w:val="both"/>
      </w:pPr>
      <w:r>
        <w:t xml:space="preserve">O prazo de vigência do Termo de Atuação em Rede será de() </w:t>
      </w:r>
      <w:r>
        <w:rPr>
          <w:color w:val="808080"/>
        </w:rPr>
        <w:t>[dias/meses/anos]</w:t>
      </w:r>
      <w:r>
        <w:t>, tendoportermoinicial adata/</w:t>
      </w:r>
      <w:r>
        <w:rPr>
          <w:u w:val="single"/>
        </w:rPr>
        <w:t>/</w:t>
      </w:r>
      <w:r>
        <w:t>eportermofinal adata</w:t>
      </w:r>
      <w:r>
        <w:rPr>
          <w:u w:val="single"/>
        </w:rPr>
        <w:t>//</w:t>
      </w:r>
      <w:r>
        <w:t>.</w:t>
      </w:r>
    </w:p>
    <w:p w:rsidR="009D0EF4" w:rsidRDefault="009D0EF4" w:rsidP="009D0EF4">
      <w:pPr>
        <w:pStyle w:val="Corpodetexto"/>
        <w:spacing w:before="11"/>
        <w:rPr>
          <w:sz w:val="21"/>
        </w:rPr>
      </w:pPr>
    </w:p>
    <w:p w:rsidR="009D0EF4" w:rsidRDefault="009D0EF4" w:rsidP="009D0EF4">
      <w:pPr>
        <w:pStyle w:val="Ttulo21"/>
        <w:spacing w:line="251" w:lineRule="exact"/>
        <w:jc w:val="both"/>
      </w:pPr>
      <w:r>
        <w:t>CLÁUSULATERCEIRA–REPASSESEAPLICAÇÃODOSRECURSOSFINANCEIROS</w:t>
      </w:r>
    </w:p>
    <w:p w:rsidR="009D0EF4" w:rsidRDefault="009D0EF4" w:rsidP="009D0EF4">
      <w:pPr>
        <w:pStyle w:val="Corpodetexto"/>
        <w:tabs>
          <w:tab w:val="left" w:pos="6638"/>
          <w:tab w:val="left" w:pos="8443"/>
          <w:tab w:val="left" w:pos="8727"/>
        </w:tabs>
        <w:spacing w:line="242" w:lineRule="auto"/>
        <w:ind w:left="307" w:right="450"/>
        <w:jc w:val="both"/>
      </w:pPr>
      <w:r>
        <w:t>ParaaexecuçãodoobjetodesteTermodeAtuaçãoemRedea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color w:val="808080"/>
        </w:rPr>
        <w:t>[nomecompletodaOSCCelebrante]</w:t>
      </w:r>
      <w:r>
        <w:t>,repassaráà</w:t>
      </w:r>
      <w:r>
        <w:rPr>
          <w:u w:val="single"/>
        </w:rPr>
        <w:tab/>
      </w:r>
      <w:r>
        <w:rPr>
          <w:color w:val="808080"/>
          <w:spacing w:val="-1"/>
        </w:rPr>
        <w:t>[nomecompleto</w:t>
      </w:r>
      <w:r>
        <w:rPr>
          <w:color w:val="808080"/>
        </w:rPr>
        <w:t>daOSCExecutante]</w:t>
      </w:r>
      <w:r>
        <w:t>nascondiçõesconstantesdesteinstrumento,aimportânciaglobaldeR$</w:t>
      </w:r>
      <w:r>
        <w:rPr>
          <w:u w:val="single"/>
        </w:rPr>
        <w:tab/>
      </w:r>
      <w:r>
        <w:rPr>
          <w:color w:val="808080"/>
        </w:rPr>
        <w:t>[valorporextenso]</w:t>
      </w:r>
      <w:r>
        <w:t>deacordocomocronograma</w:t>
      </w:r>
      <w:r>
        <w:lastRenderedPageBreak/>
        <w:t>dedesembolsoabaixo:</w:t>
      </w:r>
    </w:p>
    <w:p w:rsidR="009D0EF4" w:rsidRDefault="009D0EF4" w:rsidP="009D0EF4">
      <w:pPr>
        <w:pStyle w:val="Corpodetexto"/>
        <w:spacing w:before="7"/>
        <w:rPr>
          <w:sz w:val="21"/>
        </w:rPr>
      </w:pPr>
    </w:p>
    <w:tbl>
      <w:tblPr>
        <w:tblStyle w:val="NormalTable0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2084"/>
        <w:gridCol w:w="2089"/>
        <w:gridCol w:w="2084"/>
        <w:gridCol w:w="2103"/>
      </w:tblGrid>
      <w:tr w:rsidR="009D0EF4" w:rsidTr="0078369B">
        <w:trPr>
          <w:trHeight w:val="643"/>
        </w:trPr>
        <w:tc>
          <w:tcPr>
            <w:tcW w:w="1210" w:type="dxa"/>
            <w:shd w:val="clear" w:color="auto" w:fill="F1F1F1"/>
          </w:tcPr>
          <w:p w:rsidR="009D0EF4" w:rsidRDefault="009D0EF4" w:rsidP="0078369B">
            <w:pPr>
              <w:pStyle w:val="TableParagraph"/>
              <w:spacing w:before="3"/>
              <w:rPr>
                <w:sz w:val="18"/>
              </w:rPr>
            </w:pPr>
          </w:p>
          <w:p w:rsidR="009D0EF4" w:rsidRDefault="009D0EF4" w:rsidP="0078369B">
            <w:pPr>
              <w:pStyle w:val="TableParagraph"/>
              <w:ind w:left="4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ANO</w:t>
            </w:r>
          </w:p>
        </w:tc>
        <w:tc>
          <w:tcPr>
            <w:tcW w:w="2084" w:type="dxa"/>
            <w:shd w:val="clear" w:color="auto" w:fill="F1F1F1"/>
          </w:tcPr>
          <w:p w:rsidR="009D0EF4" w:rsidRDefault="009D0EF4" w:rsidP="0078369B">
            <w:pPr>
              <w:pStyle w:val="TableParagraph"/>
              <w:tabs>
                <w:tab w:val="left" w:pos="1092"/>
              </w:tabs>
              <w:spacing w:before="110"/>
              <w:ind w:left="158" w:right="147" w:firstLine="2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1º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color w:val="808080"/>
                <w:sz w:val="18"/>
              </w:rPr>
              <w:t>[definirperíododeliberação</w:t>
            </w:r>
          </w:p>
        </w:tc>
        <w:tc>
          <w:tcPr>
            <w:tcW w:w="2089" w:type="dxa"/>
            <w:shd w:val="clear" w:color="auto" w:fill="F1F1F1"/>
          </w:tcPr>
          <w:p w:rsidR="009D0EF4" w:rsidRDefault="009D0EF4" w:rsidP="0078369B">
            <w:pPr>
              <w:pStyle w:val="TableParagraph"/>
              <w:tabs>
                <w:tab w:val="left" w:pos="1092"/>
              </w:tabs>
              <w:spacing w:before="110"/>
              <w:ind w:left="158" w:right="152" w:firstLine="2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2º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color w:val="808080"/>
                <w:sz w:val="18"/>
              </w:rPr>
              <w:t>[definirperíododeliberação</w:t>
            </w:r>
          </w:p>
        </w:tc>
        <w:tc>
          <w:tcPr>
            <w:tcW w:w="2084" w:type="dxa"/>
            <w:shd w:val="clear" w:color="auto" w:fill="F1F1F1"/>
          </w:tcPr>
          <w:p w:rsidR="009D0EF4" w:rsidRDefault="009D0EF4" w:rsidP="0078369B">
            <w:pPr>
              <w:pStyle w:val="TableParagraph"/>
              <w:tabs>
                <w:tab w:val="left" w:pos="1092"/>
              </w:tabs>
              <w:spacing w:before="110"/>
              <w:ind w:left="158" w:right="147" w:firstLine="2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3º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color w:val="808080"/>
                <w:sz w:val="18"/>
              </w:rPr>
              <w:t>[definirperíododeliberação</w:t>
            </w:r>
          </w:p>
        </w:tc>
        <w:tc>
          <w:tcPr>
            <w:tcW w:w="2103" w:type="dxa"/>
            <w:shd w:val="clear" w:color="auto" w:fill="F1F1F1"/>
          </w:tcPr>
          <w:p w:rsidR="009D0EF4" w:rsidRDefault="009D0EF4" w:rsidP="0078369B">
            <w:pPr>
              <w:pStyle w:val="TableParagraph"/>
              <w:tabs>
                <w:tab w:val="left" w:pos="1106"/>
              </w:tabs>
              <w:spacing w:before="110"/>
              <w:ind w:left="173" w:right="152" w:firstLine="2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4º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rFonts w:ascii="Arial" w:hAnsi="Arial"/>
                <w:b/>
                <w:color w:val="808080"/>
                <w:sz w:val="18"/>
              </w:rPr>
              <w:t>[definirperíododeliberação</w:t>
            </w:r>
          </w:p>
        </w:tc>
      </w:tr>
    </w:tbl>
    <w:p w:rsidR="009D0EF4" w:rsidRDefault="009D0EF4" w:rsidP="009D0EF4">
      <w:pPr>
        <w:rPr>
          <w:rFonts w:ascii="Arial" w:hAnsi="Arial"/>
          <w:sz w:val="18"/>
        </w:rPr>
        <w:sectPr w:rsidR="009D0EF4">
          <w:pgSz w:w="11910" w:h="16840"/>
          <w:pgMar w:top="1220" w:right="700" w:bottom="280" w:left="120" w:header="720" w:footer="720" w:gutter="0"/>
          <w:cols w:space="720"/>
        </w:sectPr>
      </w:pPr>
    </w:p>
    <w:tbl>
      <w:tblPr>
        <w:tblStyle w:val="NormalTable0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2084"/>
        <w:gridCol w:w="2089"/>
        <w:gridCol w:w="2084"/>
        <w:gridCol w:w="2103"/>
      </w:tblGrid>
      <w:tr w:rsidR="009D0EF4" w:rsidTr="0078369B">
        <w:trPr>
          <w:trHeight w:val="642"/>
        </w:trPr>
        <w:tc>
          <w:tcPr>
            <w:tcW w:w="1210" w:type="dxa"/>
            <w:shd w:val="clear" w:color="auto" w:fill="F1F1F1"/>
          </w:tcPr>
          <w:p w:rsidR="009D0EF4" w:rsidRDefault="009D0EF4" w:rsidP="007836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  <w:shd w:val="clear" w:color="auto" w:fill="F1F1F1"/>
          </w:tcPr>
          <w:p w:rsidR="009D0EF4" w:rsidRDefault="009D0EF4" w:rsidP="0078369B">
            <w:pPr>
              <w:pStyle w:val="TableParagraph"/>
              <w:ind w:left="465" w:right="157" w:hanging="2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da parcela. Ex.: Mêsou Trimestre]</w:t>
            </w:r>
          </w:p>
        </w:tc>
        <w:tc>
          <w:tcPr>
            <w:tcW w:w="2089" w:type="dxa"/>
            <w:shd w:val="clear" w:color="auto" w:fill="F1F1F1"/>
          </w:tcPr>
          <w:p w:rsidR="009D0EF4" w:rsidRDefault="009D0EF4" w:rsidP="0078369B">
            <w:pPr>
              <w:pStyle w:val="TableParagraph"/>
              <w:ind w:left="466" w:right="161" w:hanging="2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da parcela. Ex.: Mêsou Trimestre]</w:t>
            </w:r>
          </w:p>
        </w:tc>
        <w:tc>
          <w:tcPr>
            <w:tcW w:w="2084" w:type="dxa"/>
            <w:shd w:val="clear" w:color="auto" w:fill="F1F1F1"/>
          </w:tcPr>
          <w:p w:rsidR="009D0EF4" w:rsidRDefault="009D0EF4" w:rsidP="0078369B">
            <w:pPr>
              <w:pStyle w:val="TableParagraph"/>
              <w:ind w:left="465" w:right="156" w:hanging="28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da parcela. Ex.: Mêsou Trimestre]</w:t>
            </w:r>
          </w:p>
        </w:tc>
        <w:tc>
          <w:tcPr>
            <w:tcW w:w="2103" w:type="dxa"/>
            <w:shd w:val="clear" w:color="auto" w:fill="F1F1F1"/>
          </w:tcPr>
          <w:p w:rsidR="009D0EF4" w:rsidRDefault="009D0EF4" w:rsidP="0078369B">
            <w:pPr>
              <w:pStyle w:val="TableParagraph"/>
              <w:ind w:left="475" w:right="161" w:hanging="28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da parcela. Ex.: Mêsou Trimestre]</w:t>
            </w:r>
          </w:p>
        </w:tc>
      </w:tr>
      <w:tr w:rsidR="009D0EF4" w:rsidTr="0078369B">
        <w:trPr>
          <w:trHeight w:val="373"/>
        </w:trPr>
        <w:tc>
          <w:tcPr>
            <w:tcW w:w="1210" w:type="dxa"/>
          </w:tcPr>
          <w:p w:rsidR="009D0EF4" w:rsidRDefault="009D0EF4" w:rsidP="0078369B">
            <w:pPr>
              <w:pStyle w:val="TableParagraph"/>
              <w:spacing w:before="75"/>
              <w:ind w:lef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1"/>
                <w:sz w:val="18"/>
              </w:rPr>
              <w:t>I</w:t>
            </w:r>
          </w:p>
        </w:tc>
        <w:tc>
          <w:tcPr>
            <w:tcW w:w="2084" w:type="dxa"/>
          </w:tcPr>
          <w:p w:rsidR="009D0EF4" w:rsidRDefault="009D0EF4" w:rsidP="0078369B">
            <w:pPr>
              <w:pStyle w:val="TableParagraph"/>
              <w:spacing w:before="75"/>
              <w:ind w:left="225"/>
              <w:rPr>
                <w:sz w:val="18"/>
              </w:rPr>
            </w:pPr>
            <w:r>
              <w:rPr>
                <w:color w:val="808080"/>
                <w:sz w:val="18"/>
              </w:rPr>
              <w:t>[Valorda1ªparcela]</w:t>
            </w:r>
          </w:p>
        </w:tc>
        <w:tc>
          <w:tcPr>
            <w:tcW w:w="2089" w:type="dxa"/>
          </w:tcPr>
          <w:p w:rsidR="009D0EF4" w:rsidRDefault="009D0EF4" w:rsidP="0078369B">
            <w:pPr>
              <w:pStyle w:val="TableParagraph"/>
              <w:spacing w:before="75"/>
              <w:ind w:left="225"/>
              <w:rPr>
                <w:sz w:val="18"/>
              </w:rPr>
            </w:pPr>
            <w:r>
              <w:rPr>
                <w:color w:val="808080"/>
                <w:sz w:val="18"/>
              </w:rPr>
              <w:t>[Valorda2ªparcela]</w:t>
            </w:r>
          </w:p>
        </w:tc>
        <w:tc>
          <w:tcPr>
            <w:tcW w:w="2084" w:type="dxa"/>
          </w:tcPr>
          <w:p w:rsidR="009D0EF4" w:rsidRDefault="009D0EF4" w:rsidP="0078369B">
            <w:pPr>
              <w:pStyle w:val="TableParagraph"/>
              <w:spacing w:before="75"/>
              <w:ind w:left="225"/>
              <w:rPr>
                <w:sz w:val="18"/>
              </w:rPr>
            </w:pPr>
            <w:r>
              <w:rPr>
                <w:color w:val="808080"/>
                <w:sz w:val="18"/>
              </w:rPr>
              <w:t>[Valorda3ªparcela]</w:t>
            </w:r>
          </w:p>
        </w:tc>
        <w:tc>
          <w:tcPr>
            <w:tcW w:w="2103" w:type="dxa"/>
          </w:tcPr>
          <w:p w:rsidR="009D0EF4" w:rsidRDefault="009D0EF4" w:rsidP="0078369B">
            <w:pPr>
              <w:pStyle w:val="TableParagraph"/>
              <w:spacing w:before="75"/>
              <w:ind w:left="240"/>
              <w:rPr>
                <w:sz w:val="18"/>
              </w:rPr>
            </w:pPr>
            <w:r>
              <w:rPr>
                <w:color w:val="808080"/>
                <w:sz w:val="18"/>
              </w:rPr>
              <w:t>[Valorda4ªparcela]</w:t>
            </w:r>
          </w:p>
        </w:tc>
      </w:tr>
    </w:tbl>
    <w:p w:rsidR="009D0EF4" w:rsidRDefault="009D0EF4" w:rsidP="009D0EF4">
      <w:pPr>
        <w:pStyle w:val="Corpodetexto"/>
        <w:rPr>
          <w:sz w:val="20"/>
        </w:rPr>
      </w:pPr>
    </w:p>
    <w:p w:rsidR="009D0EF4" w:rsidRDefault="00A27870" w:rsidP="009D0EF4">
      <w:pPr>
        <w:pStyle w:val="Corpodetexto"/>
        <w:spacing w:before="5"/>
        <w:rPr>
          <w:sz w:val="20"/>
        </w:rPr>
      </w:pPr>
      <w:r w:rsidRPr="00A27870">
        <w:rPr>
          <w:noProof/>
          <w:lang w:val="pt-BR" w:eastAsia="pt-BR"/>
        </w:rPr>
        <w:pict>
          <v:shape id="Text Box 22" o:spid="_x0000_s1029" type="#_x0000_t202" style="position:absolute;margin-left:15.85pt;margin-top:13.95pt;width:527.5pt;height:23.3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" filled="f" strokeweight=".48pt">
            <v:textbox inset="0,0,0,0">
              <w:txbxContent>
                <w:p w:rsidR="009D0EF4" w:rsidRDefault="009D0EF4" w:rsidP="009D0EF4">
                  <w:pPr>
                    <w:spacing w:before="13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:AOSCCelebrantedeveráestabeleceraprevisãoeperiodicidadedeliberaçãodasparcelas(única,mensal,bimestral,trimestral,etc.),assimcomodefinirvalorlimiteparacadarepasse.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Corpodetexto"/>
        <w:spacing w:before="7"/>
        <w:rPr>
          <w:sz w:val="10"/>
        </w:rPr>
      </w:pPr>
    </w:p>
    <w:p w:rsidR="009D0EF4" w:rsidRDefault="009D0EF4" w:rsidP="009D0EF4">
      <w:pPr>
        <w:pStyle w:val="Ttulo21"/>
        <w:spacing w:before="93"/>
      </w:pPr>
      <w:r>
        <w:t>PARÁGRAFOPRIMEIRO</w:t>
      </w:r>
    </w:p>
    <w:p w:rsidR="009D0EF4" w:rsidRDefault="009D0EF4" w:rsidP="009D0EF4">
      <w:pPr>
        <w:pStyle w:val="Corpodetexto"/>
        <w:tabs>
          <w:tab w:val="left" w:pos="2516"/>
          <w:tab w:val="left" w:pos="5306"/>
          <w:tab w:val="left" w:pos="8889"/>
        </w:tabs>
        <w:spacing w:before="7"/>
        <w:ind w:left="307" w:right="499"/>
        <w:jc w:val="both"/>
      </w:pPr>
      <w:r>
        <w:t>Os recursos financeiros transferidos pela OSC Celebrante à execução do objeto deste termo de atuação</w:t>
      </w:r>
      <w:r>
        <w:rPr>
          <w:spacing w:val="-1"/>
        </w:rPr>
        <w:t>emredeserãomovimentadosemconta</w:t>
      </w:r>
      <w:r>
        <w:t>bancáriaespecíficaeexclusivano</w:t>
      </w:r>
      <w:r>
        <w:rPr>
          <w:u w:val="single"/>
        </w:rPr>
        <w:tab/>
      </w:r>
      <w:r>
        <w:rPr>
          <w:color w:val="808080"/>
          <w:spacing w:val="-1"/>
        </w:rPr>
        <w:t>[nomedoBanco]</w:t>
      </w:r>
      <w:r>
        <w:rPr>
          <w:spacing w:val="-1"/>
        </w:rPr>
        <w:t>,</w:t>
      </w:r>
      <w:r>
        <w:t>agêncianº.</w:t>
      </w:r>
      <w:r>
        <w:rPr>
          <w:u w:val="single"/>
        </w:rPr>
        <w:tab/>
      </w:r>
      <w:r>
        <w:t>,contacorrentenº.</w:t>
      </w:r>
      <w:r>
        <w:rPr>
          <w:u w:val="single"/>
        </w:rPr>
        <w:tab/>
      </w:r>
      <w:r>
        <w:t>,vinculadaaestetermo,demodoqueosrecursostransferidos nãosejamconfundidoscomos recursos própriosdaOSCExecutante.</w:t>
      </w:r>
    </w:p>
    <w:p w:rsidR="009D0EF4" w:rsidRDefault="009D0EF4" w:rsidP="009D0EF4">
      <w:pPr>
        <w:pStyle w:val="Corpodetexto"/>
        <w:spacing w:before="4"/>
        <w:rPr>
          <w:sz w:val="21"/>
        </w:rPr>
      </w:pPr>
    </w:p>
    <w:p w:rsidR="009D0EF4" w:rsidRDefault="009D0EF4" w:rsidP="009D0EF4">
      <w:pPr>
        <w:pStyle w:val="Ttulo21"/>
      </w:pPr>
      <w:r>
        <w:t>PARÁGRAFOSEGUNDO</w:t>
      </w:r>
    </w:p>
    <w:p w:rsidR="009D0EF4" w:rsidRDefault="009D0EF4" w:rsidP="009D0EF4">
      <w:pPr>
        <w:pStyle w:val="Corpodetexto"/>
        <w:tabs>
          <w:tab w:val="left" w:pos="4200"/>
          <w:tab w:val="left" w:pos="7326"/>
        </w:tabs>
        <w:spacing w:before="6"/>
        <w:ind w:left="307" w:right="464"/>
      </w:pPr>
      <w:r>
        <w:t>Fica aOSCExecutanteobrigadaa observarasmesmas regrasdeaplicaçãoderecursosprevistasparaaOSCCelebrantenoTermode</w:t>
      </w:r>
      <w:r>
        <w:rPr>
          <w:u w:val="single"/>
        </w:rPr>
        <w:tab/>
      </w:r>
      <w:r>
        <w:rPr>
          <w:color w:val="808080"/>
        </w:rPr>
        <w:t>[Fomento/Colaboração]</w:t>
      </w:r>
      <w:r>
        <w:t>nº</w:t>
      </w:r>
      <w:r>
        <w:rPr>
          <w:u w:val="single"/>
        </w:rPr>
        <w:tab/>
      </w:r>
      <w:r>
        <w:t>enasnormaslegaisaplicáveis.</w:t>
      </w:r>
    </w:p>
    <w:p w:rsidR="009D0EF4" w:rsidRDefault="009D0EF4" w:rsidP="009D0EF4">
      <w:pPr>
        <w:pStyle w:val="Corpodetexto"/>
        <w:spacing w:before="7"/>
        <w:rPr>
          <w:sz w:val="21"/>
        </w:rPr>
      </w:pPr>
    </w:p>
    <w:p w:rsidR="009D0EF4" w:rsidRDefault="009D0EF4" w:rsidP="009D0EF4">
      <w:pPr>
        <w:pStyle w:val="Ttulo21"/>
      </w:pPr>
      <w:r>
        <w:t>CLÁUSULAQUARTA–ALTERAÇÃODOTERMODEATUAÇÃOEMREDE</w:t>
      </w:r>
    </w:p>
    <w:p w:rsidR="009D0EF4" w:rsidRDefault="009D0EF4" w:rsidP="009D0EF4">
      <w:pPr>
        <w:pStyle w:val="Corpodetexto"/>
        <w:spacing w:before="6"/>
        <w:ind w:left="307"/>
      </w:pPr>
      <w:r>
        <w:t>OpresenteTermodeAtuaçãoemRedepoderáseralteradoporacordoentreaspartes,mediantetermoaditivo,sendovedadaaalteraçãodoobjeto.</w:t>
      </w:r>
    </w:p>
    <w:p w:rsidR="009D0EF4" w:rsidRDefault="009D0EF4" w:rsidP="009D0EF4">
      <w:pPr>
        <w:pStyle w:val="Corpodetexto"/>
        <w:spacing w:before="6"/>
        <w:rPr>
          <w:sz w:val="21"/>
        </w:rPr>
      </w:pPr>
    </w:p>
    <w:p w:rsidR="009D0EF4" w:rsidRDefault="009D0EF4" w:rsidP="009D0EF4">
      <w:pPr>
        <w:pStyle w:val="Ttulo21"/>
        <w:spacing w:before="1"/>
      </w:pPr>
      <w:r>
        <w:t>PARÁGRAFOÚNICO</w:t>
      </w:r>
    </w:p>
    <w:p w:rsidR="009D0EF4" w:rsidRDefault="009D0EF4" w:rsidP="009D0EF4">
      <w:pPr>
        <w:pStyle w:val="Corpodetexto"/>
        <w:spacing w:before="6"/>
        <w:ind w:left="307" w:right="446"/>
      </w:pPr>
      <w:r>
        <w:t>Casosejacelebradotermoaditivo,aOSCCelebrantedeveráapresentá-loàadministraçãopúblicaematé30(trinta)diasdasuacelebração.</w:t>
      </w:r>
    </w:p>
    <w:p w:rsidR="009D0EF4" w:rsidRDefault="009D0EF4" w:rsidP="009D0EF4">
      <w:pPr>
        <w:pStyle w:val="Corpodetexto"/>
        <w:spacing w:before="6"/>
        <w:rPr>
          <w:sz w:val="21"/>
        </w:rPr>
      </w:pPr>
    </w:p>
    <w:p w:rsidR="009D0EF4" w:rsidRDefault="009D0EF4" w:rsidP="009D0EF4">
      <w:pPr>
        <w:pStyle w:val="Ttulo21"/>
      </w:pPr>
      <w:r>
        <w:t>CLÁUSULASEXTA–OBRIGAÇÕESDAOSCEXECUTANTE</w:t>
      </w:r>
    </w:p>
    <w:p w:rsidR="009D0EF4" w:rsidRDefault="009D0EF4" w:rsidP="009D0EF4">
      <w:pPr>
        <w:pStyle w:val="Corpodetexto"/>
        <w:spacing w:before="3"/>
        <w:rPr>
          <w:rFonts w:ascii="Arial"/>
          <w:b/>
        </w:rPr>
      </w:pP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7"/>
          <w:tab w:val="left" w:pos="1028"/>
        </w:tabs>
        <w:ind w:hanging="481"/>
        <w:jc w:val="left"/>
      </w:pPr>
      <w:r>
        <w:t>ExecutarsatisfatóriaeregularmenteoobjetodesteTermode AtuaçãoemRede;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7"/>
          <w:tab w:val="left" w:pos="1028"/>
        </w:tabs>
        <w:spacing w:before="2"/>
        <w:ind w:hanging="543"/>
        <w:jc w:val="left"/>
      </w:pPr>
      <w:r>
        <w:t>PrestarcontasdosrecursosrecebidospormeiodesteTermode Atuação emRede;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7"/>
          <w:tab w:val="left" w:pos="1028"/>
          <w:tab w:val="left" w:pos="10679"/>
        </w:tabs>
        <w:spacing w:before="3" w:line="237" w:lineRule="auto"/>
        <w:ind w:right="406" w:hanging="606"/>
        <w:jc w:val="left"/>
      </w:pPr>
      <w:r>
        <w:t xml:space="preserve">ManterasuaregularidadejurídicaefiscaldeacordocomasexigênciasdoTermode </w:t>
      </w:r>
      <w:r>
        <w:rPr>
          <w:u w:val="single"/>
        </w:rPr>
        <w:tab/>
      </w:r>
      <w:r>
        <w:rPr>
          <w:color w:val="808080"/>
        </w:rPr>
        <w:t>[Colaboração/Fomento]</w:t>
      </w:r>
      <w:r>
        <w:t>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7"/>
          <w:tab w:val="left" w:pos="1028"/>
        </w:tabs>
        <w:spacing w:before="2"/>
        <w:ind w:hanging="630"/>
        <w:jc w:val="left"/>
      </w:pPr>
      <w:r>
        <w:t>Manterescrituraçãocontábilregular;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7"/>
          <w:tab w:val="left" w:pos="1028"/>
        </w:tabs>
        <w:spacing w:before="1"/>
        <w:ind w:hanging="567"/>
        <w:jc w:val="left"/>
      </w:pPr>
      <w:r>
        <w:t>Manteremovimentarosrecursosnacontabancáriaespecifica;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spacing w:before="1"/>
        <w:ind w:right="448" w:hanging="630"/>
        <w:jc w:val="both"/>
      </w:pPr>
      <w:r>
        <w:t>Devolver à OSC Celebrante os saldos financeiros remanescentes, inclusive os provenientes dasreceitasobtidasdasaplicaçõesfinanceirasrealizadas,porocasiãodaconclusão,denúncia,rescisãoouextinçãodoTermodeAtuaçãoemRede;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ind w:right="456" w:hanging="692"/>
        <w:jc w:val="both"/>
      </w:pPr>
      <w:r>
        <w:t>Dar livre acesso aos agentes da OSC Celebrante, da administração pública, do controle interno e</w:t>
      </w:r>
      <w:r>
        <w:rPr>
          <w:spacing w:val="-1"/>
        </w:rPr>
        <w:t>aoTribunaldeContasdoEstadocorrespondente</w:t>
      </w:r>
      <w:r>
        <w:t>aosprocessos,aosdocumentoseàsinformaçõesrelacionadas ao Termo de Atuação em Rede, bem como aos locais de execução do respectivoobjeto;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spacing w:line="242" w:lineRule="auto"/>
        <w:ind w:right="457" w:hanging="755"/>
        <w:jc w:val="both"/>
      </w:pPr>
      <w:r>
        <w:t>Aplicar os recursos públicos com observância aos princípios da legalidade, da legitimidade, daimpessoalidade,damoralidade,dapublicidade,daeconomicidade,daeficiênciaedaeficácia,bemcomozelarpelaboaqualidadedaexecuçãodoTermodeAtuaçãoemRede,buscandoalcançarosresultados pactuados;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ind w:right="455" w:hanging="630"/>
        <w:jc w:val="both"/>
      </w:pPr>
      <w:r>
        <w:t>Manter, em boa ordem e guarda, à disposição da administração pública e dos órgãos de controleinterno e externo, todos os documentos originais que comprovem as despesas realizadas nodecorrer do Termo de Atuação em Rede, que deverão ser emitidos em nome da OSC Executante,devidamente identificados com o número do Termo de Atuação em Rede durante o prazo de 10(dez) anos, contado do dia útil subsequente ao da prestação de contas final, ou o prazo quedispuserlegislaçãoespecifica;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spacing w:line="251" w:lineRule="exact"/>
        <w:ind w:hanging="567"/>
        <w:jc w:val="both"/>
      </w:pPr>
      <w:r>
        <w:rPr>
          <w:spacing w:val="-1"/>
        </w:rPr>
        <w:t>Observarmedidasdeacessibilidadeparapessoas</w:t>
      </w:r>
      <w:r>
        <w:t>comdeficiênciaoumobilidadereduzidaeidosos;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spacing w:line="251" w:lineRule="exact"/>
        <w:ind w:hanging="630"/>
        <w:jc w:val="both"/>
      </w:pPr>
      <w:r>
        <w:t>Responsabilizar-seexclusivamentepelasobrigaçõesdecorrentesdeaquisiçõesecontratações;</w:t>
      </w:r>
    </w:p>
    <w:p w:rsidR="009D0EF4" w:rsidRDefault="009D0EF4" w:rsidP="009D0EF4">
      <w:pPr>
        <w:pStyle w:val="PargrafodaLista"/>
        <w:numPr>
          <w:ilvl w:val="0"/>
          <w:numId w:val="3"/>
        </w:numPr>
        <w:tabs>
          <w:tab w:val="left" w:pos="1028"/>
        </w:tabs>
        <w:ind w:right="448" w:hanging="692"/>
        <w:jc w:val="both"/>
      </w:pPr>
      <w:r>
        <w:t>Providenciar e manter atualizadas todas as licenças e alvarás junto às repartições competentes,necessáriosàexecuçãodos serviçosobjetodopresentetermo.</w:t>
      </w:r>
    </w:p>
    <w:p w:rsidR="009D0EF4" w:rsidRDefault="00A27870" w:rsidP="009D0EF4">
      <w:pPr>
        <w:pStyle w:val="Corpodetexto"/>
        <w:spacing w:before="11"/>
        <w:rPr>
          <w:sz w:val="17"/>
        </w:rPr>
      </w:pPr>
      <w:r w:rsidRPr="00A27870">
        <w:rPr>
          <w:noProof/>
          <w:lang w:val="pt-BR" w:eastAsia="pt-BR"/>
        </w:rPr>
        <w:pict>
          <v:shape id="Text Box 21" o:spid="_x0000_s1030" type="#_x0000_t202" style="position:absolute;margin-left:15.85pt;margin-top:12.5pt;width:527.5pt;height:2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" filled="f" strokeweight=".48pt">
            <v:textbox inset="0,0,0,0">
              <w:txbxContent>
                <w:p w:rsidR="009D0EF4" w:rsidRDefault="009D0EF4" w:rsidP="009D0EF4">
                  <w:pPr>
                    <w:spacing w:before="13" w:line="244" w:lineRule="auto"/>
                    <w:ind w:left="105" w:right="3021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 xml:space="preserve">Nota: </w:t>
                  </w:r>
                  <w:r>
                    <w:rPr>
                      <w:sz w:val="18"/>
                      <w:shd w:val="clear" w:color="auto" w:fill="FFFF00"/>
                    </w:rPr>
                    <w:t>O inciso acima deverá ser excluído caso não se aplique ao objeto da parceria.Poderãoser acrescentadasoutrasobrigaçõesnecessáriasaocumprimentodoobjeto.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rPr>
          <w:sz w:val="17"/>
        </w:rPr>
        <w:sectPr w:rsidR="009D0EF4">
          <w:pgSz w:w="11910" w:h="16840"/>
          <w:pgMar w:top="1300" w:right="700" w:bottom="280" w:left="120" w:header="720" w:footer="720" w:gutter="0"/>
          <w:cols w:space="720"/>
        </w:sectPr>
      </w:pPr>
    </w:p>
    <w:p w:rsidR="009D0EF4" w:rsidRDefault="009D0EF4" w:rsidP="009D0EF4">
      <w:pPr>
        <w:pStyle w:val="Ttulo21"/>
        <w:spacing w:before="77"/>
      </w:pPr>
      <w:r>
        <w:lastRenderedPageBreak/>
        <w:t>CLÁUSULASÉTIMA–OBRIGAÇÕESDAOSC CELEBRANTE</w:t>
      </w:r>
    </w:p>
    <w:p w:rsidR="009D0EF4" w:rsidRDefault="009D0EF4" w:rsidP="009D0EF4">
      <w:pPr>
        <w:pStyle w:val="Corpodetexto"/>
        <w:spacing w:before="3"/>
        <w:rPr>
          <w:rFonts w:ascii="Arial"/>
          <w:b/>
        </w:rPr>
      </w:pPr>
    </w:p>
    <w:p w:rsidR="009D0EF4" w:rsidRDefault="009D0EF4" w:rsidP="009D0EF4">
      <w:pPr>
        <w:pStyle w:val="PargrafodaLista"/>
        <w:numPr>
          <w:ilvl w:val="0"/>
          <w:numId w:val="2"/>
        </w:numPr>
        <w:tabs>
          <w:tab w:val="left" w:pos="1028"/>
        </w:tabs>
        <w:spacing w:line="242" w:lineRule="auto"/>
        <w:ind w:right="456"/>
        <w:jc w:val="both"/>
      </w:pPr>
      <w:r>
        <w:t>Apresentá-lo à administração pública em até 60 (sessenta) dias a celebração deste termo deatuaçãoemrede,observandoodispostonoparágrafoúnicodoart.35-A,daLeinº.13.019/2014e,emcasoderescisão,comunicar àadministraçãopúblicanoprazode15(quinze)dias;</w:t>
      </w:r>
    </w:p>
    <w:p w:rsidR="009D0EF4" w:rsidRDefault="00A27870" w:rsidP="009D0EF4">
      <w:pPr>
        <w:pStyle w:val="Corpodetexto"/>
        <w:rPr>
          <w:sz w:val="18"/>
        </w:rPr>
      </w:pPr>
      <w:r w:rsidRPr="00A27870">
        <w:rPr>
          <w:noProof/>
          <w:lang w:val="pt-BR" w:eastAsia="pt-BR"/>
        </w:rPr>
        <w:pict>
          <v:shape id="Text Box 20" o:spid="_x0000_s1031" type="#_x0000_t202" style="position:absolute;margin-left:11.5pt;margin-top:12.6pt;width:531.85pt;height:3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" filled="f" strokeweight=".48pt">
            <v:textbox inset="0,0,0,0">
              <w:txbxContent>
                <w:p w:rsidR="009D0EF4" w:rsidRDefault="009D0EF4" w:rsidP="009D0EF4">
                  <w:pPr>
                    <w:spacing w:before="13" w:line="242" w:lineRule="auto"/>
                    <w:ind w:left="48" w:right="105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Nota:</w:t>
                  </w:r>
                  <w:r>
                    <w:rPr>
                      <w:sz w:val="18"/>
                      <w:shd w:val="clear" w:color="auto" w:fill="FFFF00"/>
                    </w:rPr>
                    <w:t>Oprazo paraapresentaçãoàadministraçãopúblicadotermodeatuaçãoemredeedasuarescisãopoderásermodificadoacritério do órgão ou entidade da administração pública, nos casos de parcerias de curto prazo, não ultrapassando o prazo limite de60 (sessenta)diasparaaapresentaçãodotermoe15(quinze)diasparaarescisão.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Corpodetexto"/>
        <w:rPr>
          <w:sz w:val="11"/>
        </w:rPr>
      </w:pPr>
    </w:p>
    <w:p w:rsidR="009D0EF4" w:rsidRDefault="009D0EF4" w:rsidP="009D0EF4">
      <w:pPr>
        <w:pStyle w:val="PargrafodaLista"/>
        <w:numPr>
          <w:ilvl w:val="0"/>
          <w:numId w:val="2"/>
        </w:numPr>
        <w:tabs>
          <w:tab w:val="left" w:pos="1028"/>
        </w:tabs>
        <w:spacing w:before="94"/>
        <w:ind w:right="447" w:hanging="543"/>
        <w:jc w:val="both"/>
      </w:pPr>
      <w:r>
        <w:t>Comprovar à administração pública o cumprimento dos requisitos previstos nos inciso I e II, do art.35-AdaLeinº13.019/2014,aseremverificadospormeiodaapresentaçãodosseguintesdocumentosnomomentodaapresentaçãodotermodeatuaçãoemrede:</w:t>
      </w:r>
    </w:p>
    <w:p w:rsidR="009D0EF4" w:rsidRDefault="009D0EF4" w:rsidP="009D0EF4">
      <w:pPr>
        <w:pStyle w:val="Corpodetexto"/>
        <w:spacing w:before="1"/>
      </w:pPr>
    </w:p>
    <w:p w:rsidR="009D0EF4" w:rsidRDefault="009D0EF4" w:rsidP="009D0EF4">
      <w:pPr>
        <w:pStyle w:val="PargrafodaLista"/>
        <w:numPr>
          <w:ilvl w:val="1"/>
          <w:numId w:val="2"/>
        </w:numPr>
        <w:tabs>
          <w:tab w:val="left" w:pos="1302"/>
        </w:tabs>
        <w:ind w:right="448"/>
      </w:pPr>
      <w:r>
        <w:t>comprovante de inscrição no CNPJ, emitido no sítio eletrônico oficial da Secretaria da ReceitaFederal do Brasil, para demonstrar que a Organização da Sociedade Civil celebrante existe há,nomínimo,cincoanoscomcadastroativo;e</w:t>
      </w:r>
    </w:p>
    <w:p w:rsidR="009D0EF4" w:rsidRDefault="009D0EF4" w:rsidP="009D0EF4">
      <w:pPr>
        <w:pStyle w:val="PargrafodaLista"/>
        <w:numPr>
          <w:ilvl w:val="1"/>
          <w:numId w:val="2"/>
        </w:numPr>
        <w:tabs>
          <w:tab w:val="left" w:pos="1282"/>
        </w:tabs>
        <w:spacing w:line="242" w:lineRule="auto"/>
        <w:ind w:right="464"/>
      </w:pPr>
      <w:r>
        <w:t>comprovantes de capacidade técnica e operacional para supervisionar e orientar a rede, sendoadmitidos: i) declaração da Organização da Sociedade Civil celebrante, demonstrando quepossuicapacidadetécnicaeoperacionalqueatornaaptaàsupervisãoeorientaçãodarede;ou</w:t>
      </w:r>
    </w:p>
    <w:p w:rsidR="009D0EF4" w:rsidRDefault="009D0EF4" w:rsidP="009D0EF4">
      <w:pPr>
        <w:pStyle w:val="Corpodetexto"/>
        <w:ind w:left="1301" w:right="449"/>
        <w:jc w:val="both"/>
      </w:pPr>
      <w:r>
        <w:rPr>
          <w:spacing w:val="-1"/>
        </w:rPr>
        <w:t>ii)atestadodepréviaatuaçãoemredecomoOrganização</w:t>
      </w:r>
      <w:r>
        <w:t>daSociedadeCivilcelebrante,emitidopor órgãos ou entidades da administração pública ou privada com os quais tenha celebradoparceria.</w:t>
      </w:r>
    </w:p>
    <w:p w:rsidR="009D0EF4" w:rsidRDefault="009D0EF4" w:rsidP="009D0EF4">
      <w:pPr>
        <w:pStyle w:val="PargrafodaLista"/>
        <w:numPr>
          <w:ilvl w:val="0"/>
          <w:numId w:val="2"/>
        </w:numPr>
        <w:tabs>
          <w:tab w:val="left" w:pos="1027"/>
          <w:tab w:val="left" w:pos="1028"/>
        </w:tabs>
        <w:spacing w:line="237" w:lineRule="auto"/>
        <w:ind w:right="464" w:hanging="606"/>
        <w:jc w:val="left"/>
      </w:pPr>
      <w:r>
        <w:t>Divulgarnainterneteemlocaisvisíveisdesuassedessociaisedosestabelecimentosemqueexerçasuasaçõesestetermodeatuaçãoemrede;</w:t>
      </w:r>
    </w:p>
    <w:p w:rsidR="009D0EF4" w:rsidRDefault="009D0EF4" w:rsidP="009D0EF4">
      <w:pPr>
        <w:pStyle w:val="PargrafodaLista"/>
        <w:numPr>
          <w:ilvl w:val="0"/>
          <w:numId w:val="2"/>
        </w:numPr>
        <w:tabs>
          <w:tab w:val="left" w:pos="1027"/>
          <w:tab w:val="left" w:pos="1028"/>
        </w:tabs>
        <w:ind w:right="447" w:hanging="630"/>
        <w:jc w:val="left"/>
      </w:pPr>
      <w:r>
        <w:t>VerificararegularidadejurídicaefiscaldaOSCExecutante,noatodaformalizaçãodesteTermodeAtuaçãoemRede,devendocomprovartalverificaçãonasuaprestaçãodecontas;</w:t>
      </w:r>
    </w:p>
    <w:p w:rsidR="009D0EF4" w:rsidRDefault="009D0EF4" w:rsidP="009D0EF4">
      <w:pPr>
        <w:pStyle w:val="PargrafodaLista"/>
        <w:numPr>
          <w:ilvl w:val="0"/>
          <w:numId w:val="2"/>
        </w:numPr>
        <w:tabs>
          <w:tab w:val="left" w:pos="1027"/>
          <w:tab w:val="left" w:pos="1028"/>
          <w:tab w:val="left" w:pos="4230"/>
        </w:tabs>
        <w:ind w:right="459" w:hanging="567"/>
        <w:jc w:val="left"/>
      </w:pPr>
      <w:r>
        <w:t>Prestarcontasà</w:t>
      </w:r>
      <w:r>
        <w:rPr>
          <w:u w:val="single"/>
        </w:rPr>
        <w:tab/>
      </w:r>
      <w:r>
        <w:rPr>
          <w:color w:val="808080"/>
        </w:rPr>
        <w:t>[nome doórgão/ entidadecelebrante doinstrumentodeparceria]</w:t>
      </w:r>
      <w:r>
        <w:t>dasaçõesexecutadaspelaOSC Executante.</w:t>
      </w:r>
    </w:p>
    <w:p w:rsidR="009D0EF4" w:rsidRDefault="009D0EF4" w:rsidP="009D0EF4">
      <w:pPr>
        <w:pStyle w:val="Corpodetexto"/>
        <w:spacing w:before="8"/>
        <w:rPr>
          <w:sz w:val="21"/>
        </w:rPr>
      </w:pPr>
    </w:p>
    <w:p w:rsidR="009D0EF4" w:rsidRDefault="009D0EF4" w:rsidP="009D0EF4">
      <w:pPr>
        <w:pStyle w:val="Ttulo21"/>
        <w:spacing w:before="1"/>
        <w:jc w:val="both"/>
      </w:pPr>
      <w:r>
        <w:t>CLÁUSULAOITAVA– PRESTAÇÃODECONTAS</w:t>
      </w:r>
    </w:p>
    <w:p w:rsidR="009D0EF4" w:rsidRDefault="009D0EF4" w:rsidP="009D0EF4">
      <w:pPr>
        <w:pStyle w:val="Corpodetexto"/>
        <w:spacing w:before="3"/>
        <w:rPr>
          <w:rFonts w:ascii="Arial"/>
          <w:b/>
        </w:rPr>
      </w:pPr>
    </w:p>
    <w:p w:rsidR="009D0EF4" w:rsidRDefault="009D0EF4" w:rsidP="009D0EF4">
      <w:pPr>
        <w:pStyle w:val="Corpodetexto"/>
        <w:tabs>
          <w:tab w:val="left" w:pos="9961"/>
        </w:tabs>
        <w:ind w:left="307" w:right="449"/>
        <w:jc w:val="both"/>
      </w:pPr>
      <w:r>
        <w:rPr>
          <w:spacing w:val="-1"/>
        </w:rPr>
        <w:t>Aprestaçãodecontasdeveráserapresentada</w:t>
      </w:r>
      <w:r>
        <w:t>pelaOSCEXECUTANTE</w:t>
      </w:r>
      <w:r>
        <w:rPr>
          <w:u w:val="single"/>
        </w:rPr>
        <w:tab/>
      </w:r>
      <w:r>
        <w:t>[</w:t>
      </w:r>
      <w:r>
        <w:rPr>
          <w:color w:val="808080"/>
        </w:rPr>
        <w:t>definirperiodicidade.Ex:quinzenalmente,mensalmente,trimestralmente,etc.]</w:t>
      </w:r>
      <w:r>
        <w:t>,atéodia</w:t>
      </w:r>
      <w:r>
        <w:rPr>
          <w:color w:val="808080"/>
        </w:rPr>
        <w:t>[definirdatalimitedeentrega]</w:t>
      </w:r>
      <w:r>
        <w:t>.</w:t>
      </w:r>
    </w:p>
    <w:p w:rsidR="009D0EF4" w:rsidRDefault="00A27870" w:rsidP="009D0EF4">
      <w:pPr>
        <w:pStyle w:val="Corpodetexto"/>
        <w:spacing w:before="7"/>
        <w:rPr>
          <w:sz w:val="18"/>
        </w:rPr>
      </w:pPr>
      <w:r w:rsidRPr="00A27870">
        <w:rPr>
          <w:noProof/>
          <w:lang w:val="pt-BR" w:eastAsia="pt-BR"/>
        </w:rPr>
        <w:pict>
          <v:shape id="Text Box 19" o:spid="_x0000_s1032" type="#_x0000_t202" style="position:absolute;margin-left:15.85pt;margin-top:12.95pt;width:527.5pt;height:33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" filled="f" strokeweight=".48pt">
            <v:textbox inset="0,0,0,0">
              <w:txbxContent>
                <w:p w:rsidR="009D0EF4" w:rsidRDefault="009D0EF4" w:rsidP="009D0EF4">
                  <w:pPr>
                    <w:spacing w:before="13" w:line="242" w:lineRule="auto"/>
                    <w:ind w:left="105" w:right="112"/>
                    <w:jc w:val="both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 xml:space="preserve">Nota: </w:t>
                  </w:r>
                  <w:r>
                    <w:rPr>
                      <w:sz w:val="18"/>
                      <w:shd w:val="clear" w:color="auto" w:fill="FFFF00"/>
                    </w:rPr>
                    <w:t>A apresentação da prestação de contas pela OSC Executante será estabelecido pela OSC Celebrante de acordo com oplano de trabalho, anexo ao termo de atuação em rede, devendo ter por referencia a forma e a periodicidade das prestações decontasexigidasnoTermo deColaboração, TermoFomentoouAcordodeCooperação</w:t>
                  </w:r>
                  <w:r>
                    <w:rPr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9D0EF4">
      <w:pPr>
        <w:pStyle w:val="Corpodetexto"/>
        <w:spacing w:before="7"/>
        <w:rPr>
          <w:sz w:val="10"/>
        </w:rPr>
      </w:pPr>
    </w:p>
    <w:p w:rsidR="009D0EF4" w:rsidRDefault="009D0EF4" w:rsidP="009D0EF4">
      <w:pPr>
        <w:pStyle w:val="Ttulo21"/>
        <w:spacing w:before="93"/>
      </w:pPr>
      <w:r>
        <w:t>PARÁGRAFOPRIMEIRO</w:t>
      </w:r>
    </w:p>
    <w:p w:rsidR="009D0EF4" w:rsidRDefault="009D0EF4" w:rsidP="009D0EF4">
      <w:pPr>
        <w:pStyle w:val="Corpodetexto"/>
        <w:spacing w:before="7"/>
        <w:ind w:left="307" w:right="450"/>
        <w:jc w:val="both"/>
      </w:pPr>
      <w:r>
        <w:t>AprestaçãodecontasrelativaàexecuçãodoTermodeAtuaçãoemRededar-se-ámedianteaapresentaçãopelaOSCdorelatóriodeexecuçãodoobjetoedorelatóriodeexecuçãofinanceira,naformaprevistanoart.18doDecretoEstadualnº.17.091/2016.</w:t>
      </w:r>
    </w:p>
    <w:p w:rsidR="009D0EF4" w:rsidRDefault="009D0EF4" w:rsidP="009D0EF4">
      <w:pPr>
        <w:pStyle w:val="Corpodetexto"/>
        <w:spacing w:before="7"/>
        <w:rPr>
          <w:sz w:val="21"/>
        </w:rPr>
      </w:pPr>
    </w:p>
    <w:p w:rsidR="009D0EF4" w:rsidRDefault="009D0EF4" w:rsidP="009D0EF4">
      <w:pPr>
        <w:pStyle w:val="Ttulo21"/>
        <w:spacing w:before="1"/>
      </w:pPr>
      <w:r>
        <w:t>PARÁGRAFOSEGUNDO</w:t>
      </w:r>
    </w:p>
    <w:p w:rsidR="009D0EF4" w:rsidRDefault="009D0EF4" w:rsidP="009D0EF4">
      <w:pPr>
        <w:pStyle w:val="Corpodetexto"/>
        <w:spacing w:before="6"/>
        <w:ind w:left="307" w:right="449"/>
        <w:jc w:val="both"/>
      </w:pPr>
      <w:r>
        <w:t>AapresentaçãodosdocumentosindicadosnoparágrafoanteriornãoobstaqueaOSCCelebrantesoliciteoutros documentos necessários à avaliação da execução do Termo de Atuação em Rede, conforme asespecificidades deseuobjeto.</w:t>
      </w:r>
    </w:p>
    <w:p w:rsidR="009D0EF4" w:rsidRDefault="009D0EF4" w:rsidP="009D0EF4">
      <w:pPr>
        <w:pStyle w:val="Corpodetexto"/>
        <w:rPr>
          <w:sz w:val="24"/>
        </w:rPr>
      </w:pPr>
    </w:p>
    <w:p w:rsidR="009D0EF4" w:rsidRDefault="009D0EF4" w:rsidP="009D0EF4">
      <w:pPr>
        <w:pStyle w:val="Corpodetexto"/>
        <w:spacing w:before="4"/>
        <w:rPr>
          <w:sz w:val="19"/>
        </w:rPr>
      </w:pPr>
    </w:p>
    <w:p w:rsidR="009D0EF4" w:rsidRDefault="009D0EF4" w:rsidP="009D0EF4">
      <w:pPr>
        <w:pStyle w:val="Ttulo21"/>
        <w:spacing w:before="1"/>
      </w:pPr>
      <w:r>
        <w:t>CLÁUSULANONA– DISPOSIÇÕESGERAIS</w:t>
      </w:r>
    </w:p>
    <w:p w:rsidR="009D0EF4" w:rsidRDefault="009D0EF4" w:rsidP="009D0EF4">
      <w:pPr>
        <w:pStyle w:val="Corpodetexto"/>
        <w:spacing w:before="7"/>
        <w:rPr>
          <w:rFonts w:ascii="Arial"/>
          <w:b/>
        </w:rPr>
      </w:pPr>
    </w:p>
    <w:p w:rsidR="009D0EF4" w:rsidRDefault="009D0EF4" w:rsidP="009D0EF4">
      <w:pPr>
        <w:pStyle w:val="PargrafodaLista"/>
        <w:numPr>
          <w:ilvl w:val="0"/>
          <w:numId w:val="1"/>
        </w:numPr>
        <w:tabs>
          <w:tab w:val="left" w:pos="1028"/>
        </w:tabs>
        <w:spacing w:line="251" w:lineRule="exact"/>
        <w:ind w:hanging="481"/>
        <w:jc w:val="both"/>
      </w:pPr>
      <w:r>
        <w:t>EsteTermodeAtuaçãoemRedepoderáserrescindidoporacordoentreaspartes.</w:t>
      </w:r>
    </w:p>
    <w:p w:rsidR="009D0EF4" w:rsidRDefault="009D0EF4" w:rsidP="009D0EF4">
      <w:pPr>
        <w:pStyle w:val="PargrafodaLista"/>
        <w:numPr>
          <w:ilvl w:val="0"/>
          <w:numId w:val="1"/>
        </w:numPr>
        <w:tabs>
          <w:tab w:val="left" w:pos="1028"/>
        </w:tabs>
        <w:ind w:right="462" w:hanging="543"/>
        <w:jc w:val="both"/>
      </w:pPr>
      <w:r>
        <w:t>Aplicam-seosdispositivos,noquecouber,aLeinº13.019/2014quenãoforammencionadosnesteinstrumento.</w:t>
      </w:r>
    </w:p>
    <w:p w:rsidR="009D0EF4" w:rsidRDefault="009D0EF4" w:rsidP="009D0EF4">
      <w:pPr>
        <w:pStyle w:val="PargrafodaLista"/>
        <w:numPr>
          <w:ilvl w:val="0"/>
          <w:numId w:val="1"/>
        </w:numPr>
        <w:tabs>
          <w:tab w:val="left" w:pos="1028"/>
        </w:tabs>
        <w:spacing w:before="1" w:line="251" w:lineRule="exact"/>
        <w:ind w:hanging="606"/>
        <w:jc w:val="both"/>
      </w:pPr>
      <w:r>
        <w:t>Estetermopoderá serdenunciadoa qualquertempo.</w:t>
      </w:r>
    </w:p>
    <w:p w:rsidR="009D0EF4" w:rsidRDefault="009D0EF4" w:rsidP="009D0EF4">
      <w:pPr>
        <w:pStyle w:val="PargrafodaLista"/>
        <w:numPr>
          <w:ilvl w:val="0"/>
          <w:numId w:val="1"/>
        </w:numPr>
        <w:tabs>
          <w:tab w:val="left" w:pos="1028"/>
          <w:tab w:val="left" w:pos="5667"/>
        </w:tabs>
        <w:ind w:right="466" w:hanging="630"/>
        <w:jc w:val="both"/>
      </w:pPr>
      <w:r>
        <w:t>Fica eleitooforodo municípiode</w:t>
      </w:r>
      <w:r>
        <w:rPr>
          <w:u w:val="single"/>
        </w:rPr>
        <w:tab/>
      </w:r>
      <w:r>
        <w:t>,EstadodaBahia,queprevalecerásobrequalquer</w:t>
      </w:r>
      <w:r>
        <w:rPr>
          <w:spacing w:val="-1"/>
        </w:rPr>
        <w:t>outro,pormaisprivilegiadoqueseja,paradirimirquaisquer</w:t>
      </w:r>
      <w:r>
        <w:t>dúvidasdecorrentesdaexecuçãodestetermo.</w:t>
      </w:r>
    </w:p>
    <w:p w:rsidR="009D0EF4" w:rsidRDefault="009D0EF4" w:rsidP="009D0EF4">
      <w:pPr>
        <w:jc w:val="both"/>
        <w:sectPr w:rsidR="009D0EF4">
          <w:pgSz w:w="11910" w:h="16840"/>
          <w:pgMar w:top="1220" w:right="700" w:bottom="280" w:left="120" w:header="720" w:footer="720" w:gutter="0"/>
          <w:cols w:space="720"/>
        </w:sectPr>
      </w:pPr>
    </w:p>
    <w:p w:rsidR="009D0EF4" w:rsidRDefault="009D0EF4" w:rsidP="009D0EF4">
      <w:pPr>
        <w:pStyle w:val="PargrafodaLista"/>
        <w:numPr>
          <w:ilvl w:val="0"/>
          <w:numId w:val="1"/>
        </w:numPr>
        <w:tabs>
          <w:tab w:val="left" w:pos="1028"/>
        </w:tabs>
        <w:spacing w:before="82"/>
        <w:ind w:right="452" w:hanging="567"/>
        <w:jc w:val="both"/>
      </w:pPr>
      <w:r>
        <w:lastRenderedPageBreak/>
        <w:t>E, por estarem assim plenamente de acordo, firmam o presente Termo de Atuação em Rede em03(três)viasdeigualteoreformanapresençadastestemunhasquesubscrevemdepoisdelidoeachadoconforme.</w:t>
      </w:r>
    </w:p>
    <w:p w:rsidR="009D0EF4" w:rsidRDefault="009D0EF4" w:rsidP="009D0EF4">
      <w:pPr>
        <w:pStyle w:val="Corpodetexto"/>
        <w:spacing w:before="11"/>
        <w:rPr>
          <w:sz w:val="13"/>
        </w:rPr>
      </w:pPr>
    </w:p>
    <w:p w:rsidR="009D0EF4" w:rsidRDefault="009D0EF4" w:rsidP="009D0EF4">
      <w:pPr>
        <w:pStyle w:val="Corpodetexto"/>
        <w:tabs>
          <w:tab w:val="left" w:pos="1226"/>
          <w:tab w:val="left" w:pos="1889"/>
          <w:tab w:val="left" w:pos="3236"/>
        </w:tabs>
        <w:spacing w:before="94"/>
        <w:ind w:right="152"/>
        <w:jc w:val="center"/>
      </w:pP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 20.</w:t>
      </w:r>
    </w:p>
    <w:p w:rsidR="009D0EF4" w:rsidRDefault="009D0EF4" w:rsidP="009D0EF4">
      <w:pPr>
        <w:pStyle w:val="Corpodetexto"/>
        <w:rPr>
          <w:sz w:val="20"/>
        </w:rPr>
      </w:pPr>
    </w:p>
    <w:p w:rsidR="009D0EF4" w:rsidRDefault="009D0EF4" w:rsidP="009D0EF4">
      <w:pPr>
        <w:pStyle w:val="Corpodetexto"/>
        <w:spacing w:before="10" w:after="1"/>
        <w:rPr>
          <w:sz w:val="23"/>
        </w:rPr>
      </w:pPr>
    </w:p>
    <w:tbl>
      <w:tblPr>
        <w:tblStyle w:val="NormalTable0"/>
        <w:tblW w:w="0" w:type="auto"/>
        <w:tblInd w:w="386" w:type="dxa"/>
        <w:tblLayout w:type="fixed"/>
        <w:tblLook w:val="01E0"/>
      </w:tblPr>
      <w:tblGrid>
        <w:gridCol w:w="4111"/>
        <w:gridCol w:w="567"/>
        <w:gridCol w:w="4399"/>
      </w:tblGrid>
      <w:tr w:rsidR="009D0EF4" w:rsidTr="0078369B">
        <w:trPr>
          <w:trHeight w:val="503"/>
        </w:trPr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9D0EF4" w:rsidRDefault="009D0EF4" w:rsidP="0078369B">
            <w:pPr>
              <w:pStyle w:val="TableParagraph"/>
              <w:spacing w:line="248" w:lineRule="exact"/>
              <w:ind w:left="955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[OSCCELEBRANTE]</w:t>
            </w:r>
          </w:p>
        </w:tc>
        <w:tc>
          <w:tcPr>
            <w:tcW w:w="567" w:type="dxa"/>
          </w:tcPr>
          <w:p w:rsidR="009D0EF4" w:rsidRDefault="009D0EF4" w:rsidP="00783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</w:tcBorders>
          </w:tcPr>
          <w:p w:rsidR="009D0EF4" w:rsidRDefault="009D0EF4" w:rsidP="0078369B">
            <w:pPr>
              <w:pStyle w:val="TableParagraph"/>
              <w:spacing w:line="248" w:lineRule="exact"/>
              <w:ind w:left="1103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[OSCEXECUTANTE]</w:t>
            </w:r>
          </w:p>
        </w:tc>
      </w:tr>
      <w:tr w:rsidR="009D0EF4" w:rsidTr="0078369B">
        <w:trPr>
          <w:trHeight w:val="502"/>
        </w:trPr>
        <w:tc>
          <w:tcPr>
            <w:tcW w:w="4111" w:type="dxa"/>
            <w:tcBorders>
              <w:top w:val="single" w:sz="4" w:space="0" w:color="000000"/>
            </w:tcBorders>
          </w:tcPr>
          <w:p w:rsidR="009D0EF4" w:rsidRDefault="009D0EF4" w:rsidP="0078369B">
            <w:pPr>
              <w:pStyle w:val="TableParagraph"/>
              <w:spacing w:line="248" w:lineRule="exact"/>
              <w:ind w:left="1305" w:right="13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Testemunha</w:t>
            </w:r>
          </w:p>
          <w:p w:rsidR="009D0EF4" w:rsidRDefault="009D0EF4" w:rsidP="0078369B">
            <w:pPr>
              <w:pStyle w:val="TableParagraph"/>
              <w:spacing w:before="1" w:line="233" w:lineRule="exact"/>
              <w:ind w:left="1313" w:right="13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[Nome e CPF]</w:t>
            </w:r>
          </w:p>
        </w:tc>
        <w:tc>
          <w:tcPr>
            <w:tcW w:w="567" w:type="dxa"/>
          </w:tcPr>
          <w:p w:rsidR="009D0EF4" w:rsidRDefault="009D0EF4" w:rsidP="007836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9" w:type="dxa"/>
            <w:tcBorders>
              <w:top w:val="single" w:sz="4" w:space="0" w:color="000000"/>
            </w:tcBorders>
          </w:tcPr>
          <w:p w:rsidR="009D0EF4" w:rsidRDefault="009D0EF4" w:rsidP="0078369B">
            <w:pPr>
              <w:pStyle w:val="TableParagraph"/>
              <w:spacing w:line="248" w:lineRule="exact"/>
              <w:ind w:left="1449" w:right="1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Testemunha</w:t>
            </w:r>
          </w:p>
          <w:p w:rsidR="009D0EF4" w:rsidRDefault="009D0EF4" w:rsidP="0078369B">
            <w:pPr>
              <w:pStyle w:val="TableParagraph"/>
              <w:spacing w:before="1" w:line="233" w:lineRule="exact"/>
              <w:ind w:left="1456" w:right="14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[Nome e CPF]</w:t>
            </w:r>
          </w:p>
        </w:tc>
      </w:tr>
    </w:tbl>
    <w:p w:rsidR="00CC5623" w:rsidRDefault="00CC5623"/>
    <w:sectPr w:rsidR="00CC5623" w:rsidSect="0000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553E"/>
    <w:multiLevelType w:val="hybridMultilevel"/>
    <w:tmpl w:val="534CDF16"/>
    <w:lvl w:ilvl="0" w:tplc="CABC2466">
      <w:start w:val="1"/>
      <w:numFmt w:val="upperRoman"/>
      <w:lvlText w:val="%1."/>
      <w:lvlJc w:val="left"/>
      <w:pPr>
        <w:ind w:left="1027" w:hanging="480"/>
        <w:jc w:val="righ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1" w:tplc="DA98A080">
      <w:start w:val="1"/>
      <w:numFmt w:val="decimal"/>
      <w:lvlText w:val="%2."/>
      <w:lvlJc w:val="left"/>
      <w:pPr>
        <w:ind w:left="2300" w:hanging="360"/>
        <w:jc w:val="right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 w:tplc="B994F32C">
      <w:numFmt w:val="none"/>
      <w:lvlText w:val=""/>
      <w:lvlJc w:val="left"/>
      <w:pPr>
        <w:tabs>
          <w:tab w:val="num" w:pos="360"/>
        </w:tabs>
      </w:pPr>
    </w:lvl>
    <w:lvl w:ilvl="3" w:tplc="7D325FB2">
      <w:numFmt w:val="bullet"/>
      <w:lvlText w:val=""/>
      <w:lvlJc w:val="left"/>
      <w:pPr>
        <w:ind w:left="2165" w:hanging="361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4" w:tplc="B2E0AA3E">
      <w:numFmt w:val="bullet"/>
      <w:lvlText w:val="•"/>
      <w:lvlJc w:val="left"/>
      <w:pPr>
        <w:ind w:left="3555" w:hanging="361"/>
      </w:pPr>
      <w:rPr>
        <w:rFonts w:hint="default"/>
        <w:lang w:val="pt-PT" w:eastAsia="en-US" w:bidi="ar-SA"/>
      </w:rPr>
    </w:lvl>
    <w:lvl w:ilvl="5" w:tplc="AD088610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6" w:tplc="B55C377A">
      <w:numFmt w:val="bullet"/>
      <w:lvlText w:val="•"/>
      <w:lvlJc w:val="left"/>
      <w:pPr>
        <w:ind w:left="6066" w:hanging="361"/>
      </w:pPr>
      <w:rPr>
        <w:rFonts w:hint="default"/>
        <w:lang w:val="pt-PT" w:eastAsia="en-US" w:bidi="ar-SA"/>
      </w:rPr>
    </w:lvl>
    <w:lvl w:ilvl="7" w:tplc="9BD003DC">
      <w:numFmt w:val="bullet"/>
      <w:lvlText w:val="•"/>
      <w:lvlJc w:val="left"/>
      <w:pPr>
        <w:ind w:left="7322" w:hanging="361"/>
      </w:pPr>
      <w:rPr>
        <w:rFonts w:hint="default"/>
        <w:lang w:val="pt-PT" w:eastAsia="en-US" w:bidi="ar-SA"/>
      </w:rPr>
    </w:lvl>
    <w:lvl w:ilvl="8" w:tplc="813C67E8">
      <w:numFmt w:val="bullet"/>
      <w:lvlText w:val="•"/>
      <w:lvlJc w:val="left"/>
      <w:pPr>
        <w:ind w:left="8577" w:hanging="361"/>
      </w:pPr>
      <w:rPr>
        <w:rFonts w:hint="default"/>
        <w:lang w:val="pt-PT" w:eastAsia="en-US" w:bidi="ar-SA"/>
      </w:rPr>
    </w:lvl>
  </w:abstractNum>
  <w:abstractNum w:abstractNumId="1">
    <w:nsid w:val="27714335"/>
    <w:multiLevelType w:val="hybridMultilevel"/>
    <w:tmpl w:val="0FB87754"/>
    <w:lvl w:ilvl="0" w:tplc="4DA40598">
      <w:start w:val="1"/>
      <w:numFmt w:val="upperRoman"/>
      <w:lvlText w:val="%1."/>
      <w:lvlJc w:val="left"/>
      <w:pPr>
        <w:ind w:left="1027" w:hanging="480"/>
        <w:jc w:val="righ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1" w:tplc="E26243B8">
      <w:start w:val="1"/>
      <w:numFmt w:val="lowerLetter"/>
      <w:lvlText w:val="%2)"/>
      <w:lvlJc w:val="left"/>
      <w:pPr>
        <w:ind w:left="1301" w:hanging="284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2" w:tplc="57B4F554">
      <w:numFmt w:val="bullet"/>
      <w:lvlText w:val="•"/>
      <w:lvlJc w:val="left"/>
      <w:pPr>
        <w:ind w:left="2387" w:hanging="284"/>
      </w:pPr>
      <w:rPr>
        <w:rFonts w:hint="default"/>
        <w:lang w:val="pt-PT" w:eastAsia="en-US" w:bidi="ar-SA"/>
      </w:rPr>
    </w:lvl>
    <w:lvl w:ilvl="3" w:tplc="3E709D26">
      <w:numFmt w:val="bullet"/>
      <w:lvlText w:val="•"/>
      <w:lvlJc w:val="left"/>
      <w:pPr>
        <w:ind w:left="3475" w:hanging="284"/>
      </w:pPr>
      <w:rPr>
        <w:rFonts w:hint="default"/>
        <w:lang w:val="pt-PT" w:eastAsia="en-US" w:bidi="ar-SA"/>
      </w:rPr>
    </w:lvl>
    <w:lvl w:ilvl="4" w:tplc="3B129452">
      <w:numFmt w:val="bullet"/>
      <w:lvlText w:val="•"/>
      <w:lvlJc w:val="left"/>
      <w:pPr>
        <w:ind w:left="4562" w:hanging="284"/>
      </w:pPr>
      <w:rPr>
        <w:rFonts w:hint="default"/>
        <w:lang w:val="pt-PT" w:eastAsia="en-US" w:bidi="ar-SA"/>
      </w:rPr>
    </w:lvl>
    <w:lvl w:ilvl="5" w:tplc="B6E63C6E">
      <w:numFmt w:val="bullet"/>
      <w:lvlText w:val="•"/>
      <w:lvlJc w:val="left"/>
      <w:pPr>
        <w:ind w:left="5650" w:hanging="284"/>
      </w:pPr>
      <w:rPr>
        <w:rFonts w:hint="default"/>
        <w:lang w:val="pt-PT" w:eastAsia="en-US" w:bidi="ar-SA"/>
      </w:rPr>
    </w:lvl>
    <w:lvl w:ilvl="6" w:tplc="AA16879C">
      <w:numFmt w:val="bullet"/>
      <w:lvlText w:val="•"/>
      <w:lvlJc w:val="left"/>
      <w:pPr>
        <w:ind w:left="6738" w:hanging="284"/>
      </w:pPr>
      <w:rPr>
        <w:rFonts w:hint="default"/>
        <w:lang w:val="pt-PT" w:eastAsia="en-US" w:bidi="ar-SA"/>
      </w:rPr>
    </w:lvl>
    <w:lvl w:ilvl="7" w:tplc="DA30E97C">
      <w:numFmt w:val="bullet"/>
      <w:lvlText w:val="•"/>
      <w:lvlJc w:val="left"/>
      <w:pPr>
        <w:ind w:left="7825" w:hanging="284"/>
      </w:pPr>
      <w:rPr>
        <w:rFonts w:hint="default"/>
        <w:lang w:val="pt-PT" w:eastAsia="en-US" w:bidi="ar-SA"/>
      </w:rPr>
    </w:lvl>
    <w:lvl w:ilvl="8" w:tplc="F87A2AF6">
      <w:numFmt w:val="bullet"/>
      <w:lvlText w:val="•"/>
      <w:lvlJc w:val="left"/>
      <w:pPr>
        <w:ind w:left="8913" w:hanging="284"/>
      </w:pPr>
      <w:rPr>
        <w:rFonts w:hint="default"/>
        <w:lang w:val="pt-PT" w:eastAsia="en-US" w:bidi="ar-SA"/>
      </w:rPr>
    </w:lvl>
  </w:abstractNum>
  <w:abstractNum w:abstractNumId="2">
    <w:nsid w:val="43CC1C94"/>
    <w:multiLevelType w:val="hybridMultilevel"/>
    <w:tmpl w:val="122A1548"/>
    <w:lvl w:ilvl="0" w:tplc="D51A0736">
      <w:start w:val="1"/>
      <w:numFmt w:val="upperRoman"/>
      <w:lvlText w:val="%1."/>
      <w:lvlJc w:val="left"/>
      <w:pPr>
        <w:ind w:left="1027" w:hanging="480"/>
        <w:jc w:val="right"/>
      </w:pPr>
      <w:rPr>
        <w:rFonts w:ascii="Arial MT" w:eastAsia="Arial MT" w:hAnsi="Arial MT" w:cs="Arial MT" w:hint="default"/>
        <w:spacing w:val="-4"/>
        <w:w w:val="100"/>
        <w:sz w:val="22"/>
        <w:szCs w:val="22"/>
        <w:lang w:val="pt-PT" w:eastAsia="en-US" w:bidi="ar-SA"/>
      </w:rPr>
    </w:lvl>
    <w:lvl w:ilvl="1" w:tplc="EEDACE20">
      <w:numFmt w:val="bullet"/>
      <w:lvlText w:val="•"/>
      <w:lvlJc w:val="left"/>
      <w:pPr>
        <w:ind w:left="2026" w:hanging="480"/>
      </w:pPr>
      <w:rPr>
        <w:rFonts w:hint="default"/>
        <w:lang w:val="pt-PT" w:eastAsia="en-US" w:bidi="ar-SA"/>
      </w:rPr>
    </w:lvl>
    <w:lvl w:ilvl="2" w:tplc="46940050">
      <w:numFmt w:val="bullet"/>
      <w:lvlText w:val="•"/>
      <w:lvlJc w:val="left"/>
      <w:pPr>
        <w:ind w:left="3033" w:hanging="480"/>
      </w:pPr>
      <w:rPr>
        <w:rFonts w:hint="default"/>
        <w:lang w:val="pt-PT" w:eastAsia="en-US" w:bidi="ar-SA"/>
      </w:rPr>
    </w:lvl>
    <w:lvl w:ilvl="3" w:tplc="536CB064">
      <w:numFmt w:val="bullet"/>
      <w:lvlText w:val="•"/>
      <w:lvlJc w:val="left"/>
      <w:pPr>
        <w:ind w:left="4040" w:hanging="480"/>
      </w:pPr>
      <w:rPr>
        <w:rFonts w:hint="default"/>
        <w:lang w:val="pt-PT" w:eastAsia="en-US" w:bidi="ar-SA"/>
      </w:rPr>
    </w:lvl>
    <w:lvl w:ilvl="4" w:tplc="68C842F0">
      <w:numFmt w:val="bullet"/>
      <w:lvlText w:val="•"/>
      <w:lvlJc w:val="left"/>
      <w:pPr>
        <w:ind w:left="5047" w:hanging="480"/>
      </w:pPr>
      <w:rPr>
        <w:rFonts w:hint="default"/>
        <w:lang w:val="pt-PT" w:eastAsia="en-US" w:bidi="ar-SA"/>
      </w:rPr>
    </w:lvl>
    <w:lvl w:ilvl="5" w:tplc="65865494">
      <w:numFmt w:val="bullet"/>
      <w:lvlText w:val="•"/>
      <w:lvlJc w:val="left"/>
      <w:pPr>
        <w:ind w:left="6054" w:hanging="480"/>
      </w:pPr>
      <w:rPr>
        <w:rFonts w:hint="default"/>
        <w:lang w:val="pt-PT" w:eastAsia="en-US" w:bidi="ar-SA"/>
      </w:rPr>
    </w:lvl>
    <w:lvl w:ilvl="6" w:tplc="14DEFD18">
      <w:numFmt w:val="bullet"/>
      <w:lvlText w:val="•"/>
      <w:lvlJc w:val="left"/>
      <w:pPr>
        <w:ind w:left="7061" w:hanging="480"/>
      </w:pPr>
      <w:rPr>
        <w:rFonts w:hint="default"/>
        <w:lang w:val="pt-PT" w:eastAsia="en-US" w:bidi="ar-SA"/>
      </w:rPr>
    </w:lvl>
    <w:lvl w:ilvl="7" w:tplc="29282C7A">
      <w:numFmt w:val="bullet"/>
      <w:lvlText w:val="•"/>
      <w:lvlJc w:val="left"/>
      <w:pPr>
        <w:ind w:left="8068" w:hanging="480"/>
      </w:pPr>
      <w:rPr>
        <w:rFonts w:hint="default"/>
        <w:lang w:val="pt-PT" w:eastAsia="en-US" w:bidi="ar-SA"/>
      </w:rPr>
    </w:lvl>
    <w:lvl w:ilvl="8" w:tplc="C164A8D8">
      <w:numFmt w:val="bullet"/>
      <w:lvlText w:val="•"/>
      <w:lvlJc w:val="left"/>
      <w:pPr>
        <w:ind w:left="9075" w:hanging="48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EF4"/>
    <w:rsid w:val="00001F40"/>
    <w:rsid w:val="001119D8"/>
    <w:rsid w:val="002D5E31"/>
    <w:rsid w:val="005C21BD"/>
    <w:rsid w:val="00772020"/>
    <w:rsid w:val="009D0EF4"/>
    <w:rsid w:val="00A27870"/>
    <w:rsid w:val="00B625DE"/>
    <w:rsid w:val="00CC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0E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9D0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0EF4"/>
  </w:style>
  <w:style w:type="character" w:customStyle="1" w:styleId="CorpodetextoChar">
    <w:name w:val="Corpo de texto Char"/>
    <w:basedOn w:val="Fontepargpadro"/>
    <w:link w:val="Corpodetexto"/>
    <w:uiPriority w:val="1"/>
    <w:rsid w:val="009D0EF4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9D0EF4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9D0EF4"/>
    <w:pPr>
      <w:ind w:left="307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9D0EF4"/>
    <w:pPr>
      <w:ind w:left="307"/>
      <w:jc w:val="both"/>
    </w:pPr>
  </w:style>
  <w:style w:type="paragraph" w:customStyle="1" w:styleId="TableParagraph">
    <w:name w:val="Table Paragraph"/>
    <w:basedOn w:val="Normal"/>
    <w:uiPriority w:val="1"/>
    <w:qFormat/>
    <w:rsid w:val="009D0EF4"/>
  </w:style>
  <w:style w:type="paragraph" w:styleId="Textodebalo">
    <w:name w:val="Balloon Text"/>
    <w:basedOn w:val="Normal"/>
    <w:link w:val="TextodebaloChar"/>
    <w:uiPriority w:val="99"/>
    <w:semiHidden/>
    <w:unhideWhenUsed/>
    <w:rsid w:val="009D0E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EF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D0EF4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9D0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9D0EF4"/>
  </w:style>
  <w:style w:type="character" w:customStyle="1" w:styleId="eop">
    <w:name w:val="eop"/>
    <w:basedOn w:val="Fontepargpadro"/>
    <w:rsid w:val="009D0EF4"/>
  </w:style>
  <w:style w:type="paragraph" w:styleId="Cabealho">
    <w:name w:val="header"/>
    <w:basedOn w:val="Normal"/>
    <w:link w:val="CabealhoChar"/>
    <w:rsid w:val="009D0EF4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9D0E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0EF4"/>
    <w:pPr>
      <w:tabs>
        <w:tab w:val="center" w:pos="4252"/>
        <w:tab w:val="right" w:pos="8504"/>
      </w:tabs>
      <w:suppressAutoHyphens/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9D0EF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2025-03-28T16:46:00Z</dcterms:created>
  <dcterms:modified xsi:type="dcterms:W3CDTF">2025-03-28T16:46:00Z</dcterms:modified>
</cp:coreProperties>
</file>