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ANEXO IV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TERMO DE COMPROMISSO PARA ENTIDADES REPRESENTATIVAS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(Associação e Cooperativa)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Eu, ________________________________________________________________, portador (a) do RG de nº ___________________, inscrito (a) no CPF sob nº_______________________, residente no endereço ____________________________________________, na cidade de _________________, representante legal da Entidade Representativa____________________, CNPJ ____________________, Inscrição Estadual nº_________________, situada no endereço ______________________________________________, na cidade de ____________________, selecionada para comercializar a produção dos associados, conforme Cartas de Anuências anexas, na </w:t>
      </w:r>
      <w:r w:rsidDel="00000000" w:rsidR="00000000" w:rsidRPr="00000000">
        <w:rPr>
          <w:rtl w:val="0"/>
        </w:rPr>
        <w:t xml:space="preserve">7ª Feira Nacional de Artesanato e Cultura - FENACCE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Comprometo-me a cumprir as disposições previstas no Edital nº </w:t>
      </w:r>
      <w:r w:rsidDel="00000000" w:rsidR="00000000" w:rsidRPr="00000000">
        <w:rPr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2025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, da Secretaria do Trabalho, Emprego, Renda e Esporte - SETRE,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assumo ter a responsabilidade técnica e o compromisso de: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Mobilizar os artesãos vinculados a entidade e garantir a produção do(s) modelo(s) e quantidades especificadas na divulgação da seleção, de acordo com o cronograma do artigo 8º do Edital;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Preparar para envio as peças produzidas, etiquetadas individualmente e embaladas de forma apropriada, de acordo com o disposto neste Edital. 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Assumo também ter ciência de que: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peças dos associados serão expostas em espaço compartilhado, no estande do Estado da Bahia e serão comercializadas por integrante da Entidade Representativa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da entidade)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segundo as orientações dos membros da COORDENAÇÃO ESTADUAL, e o valor resultante das vendas ficará sob a guarda e responsabilidade do representante;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há ônus a Secretaria do Trabalho, Emprego, Renda e Esporte - SETRE,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Deverei recolher os produtos não comercializados no prazo determinado e que após este prazo a Secretaria do Trabalho, Emprego, Renda e Esporte - SETRE, não mais responderá por eventuais extravios;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ainda estar apto a ser contemplado pelo edital, não incorrendo em nenhuma de suas vedações. 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60" w:right="60" w:firstLine="0"/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_____________________, ___ de __________ de 2025</w:t>
      </w:r>
    </w:p>
    <w:p w:rsidR="00000000" w:rsidDel="00000000" w:rsidP="00000000" w:rsidRDefault="00000000" w:rsidRPr="00000000" w14:paraId="00000012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(Assinatura e nome do responsável legal da entidade)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2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gGhEQBdaH0VENZzOhWr4mRIbjw==">CgMxLjA4AHIhMWFlVDJWQmhvQjNNV1djeEpKOEVQMEZQbGU2NXgtNGlo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2025-04-16T00:28:00Z</dcterms:created>
  <dc:creator>caio.fernandes</dc:creator>
</cp:coreProperties>
</file>