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l3rt5amzx46r" w:id="0"/>
    <w:bookmarkEnd w:id="0"/>
    <w:p w:rsidR="00000000" w:rsidDel="00000000" w:rsidP="00000000" w:rsidRDefault="00000000" w:rsidRPr="00000000" w14:paraId="00000001">
      <w:pPr>
        <w:spacing w:before="78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97804</wp:posOffset>
            </wp:positionV>
            <wp:extent cx="823189" cy="815567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before="2" w:lineRule="auto"/>
        <w:ind w:left="1768" w:right="0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spacing w:before="10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Secretaria Nacional de Inclusão Socioprodutiva, Artesanato e Microempreendedor Individual Diretoria de Artesanato e Economia Criativa</w:t>
      </w:r>
    </w:p>
    <w:p w:rsidR="00000000" w:rsidDel="00000000" w:rsidP="00000000" w:rsidRDefault="00000000" w:rsidRPr="00000000" w14:paraId="00000004">
      <w:pPr>
        <w:spacing w:before="2" w:lineRule="auto"/>
        <w:ind w:left="1768" w:right="0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69236</wp:posOffset>
                </wp:positionH>
                <wp:positionV relativeFrom="paragraph">
                  <wp:posOffset>160009</wp:posOffset>
                </wp:positionV>
                <wp:extent cx="6696075" cy="370205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07488" y="3604423"/>
                          <a:ext cx="6677025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23.99999618530273" w:line="240"/>
                              <w:ind w:left="2.0000000298023224" w:right="0" w:firstLine="4.000000059604645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VII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69236</wp:posOffset>
                </wp:positionH>
                <wp:positionV relativeFrom="paragraph">
                  <wp:posOffset>160009</wp:posOffset>
                </wp:positionV>
                <wp:extent cx="6696075" cy="370205"/>
                <wp:effectExtent b="0" l="0" r="0" t="0"/>
                <wp:wrapTopAndBottom distB="0" dist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96075" cy="3702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ind w:right="45" w:firstLine="0"/>
        <w:rPr/>
      </w:pPr>
      <w:r w:rsidDel="00000000" w:rsidR="00000000" w:rsidRPr="00000000">
        <w:rPr>
          <w:rtl w:val="0"/>
        </w:rPr>
        <w:t xml:space="preserve">DECLARAÇÃO DE CESSÃO DE DIREITO DE USO DE IMAGEM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415"/>
          <w:tab w:val="left" w:leader="none" w:pos="8088"/>
          <w:tab w:val="left" w:leader="none" w:pos="9051"/>
        </w:tabs>
        <w:spacing w:after="0" w:before="0" w:line="240" w:lineRule="auto"/>
        <w:ind w:left="124" w:right="124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portador (a) do RG de nº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inscrito (a) no CPF sob nº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residente no endereço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991"/>
          <w:tab w:val="left" w:leader="none" w:pos="10575"/>
        </w:tabs>
        <w:spacing w:after="0" w:before="0" w:line="240" w:lineRule="auto"/>
        <w:ind w:left="124" w:right="123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na cidade 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declaro possuir poderes para autorizar que a </w:t>
      </w:r>
      <w:r w:rsidDel="00000000" w:rsidR="00000000" w:rsidRPr="00000000">
        <w:rPr>
          <w:sz w:val="23"/>
          <w:szCs w:val="23"/>
          <w:rtl w:val="0"/>
        </w:rPr>
        <w:t xml:space="preserve">Secretaria </w:t>
      </w:r>
      <w:r w:rsidDel="00000000" w:rsidR="00000000" w:rsidRPr="00000000">
        <w:rPr>
          <w:sz w:val="24"/>
          <w:szCs w:val="24"/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o Ministério do Empreendedorismo, da Microempresa e da Empresa de Pequeno Porte divulguem, exibam em público e reproduzam nas peças gráficas ou materiais informativos, as obras intelectuais referentes ao Edital nº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0XX/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que contempla a participação do evento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26ª FENEARTE – Feira Nacional de Negócios do Artesanato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assim como as fotos dos profissionais envolvidos, entregues por mim para divulgação, para fins publicitários ou educacionais.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7" w:line="240" w:lineRule="auto"/>
        <w:ind w:left="124" w:right="121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Declaro, ainda, para todos os fins e efeitos de direito, que da utilização das imagens para as finalidades citadas acima não decorrerá qualquer tipo de ônus para a </w:t>
      </w:r>
      <w:r w:rsidDel="00000000" w:rsidR="00000000" w:rsidRPr="00000000">
        <w:rPr>
          <w:sz w:val="23"/>
          <w:szCs w:val="23"/>
          <w:rtl w:val="0"/>
        </w:rPr>
        <w:t xml:space="preserve">Secretaria </w:t>
      </w:r>
      <w:r w:rsidDel="00000000" w:rsidR="00000000" w:rsidRPr="00000000">
        <w:rPr>
          <w:sz w:val="24"/>
          <w:szCs w:val="24"/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para o Ministério do Empreendedorismo, da Microempresa e da Empresa de Pequeno Porte, advindos de pagamento de direitos de uso de imagem e/ou direitos autorais.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3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0"/>
          <w:tab w:val="left" w:leader="none" w:pos="2990"/>
          <w:tab w:val="left" w:leader="none" w:pos="4990"/>
        </w:tabs>
        <w:spacing w:after="0" w:before="0" w:line="240" w:lineRule="auto"/>
        <w:ind w:left="0" w:right="4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0"/>
          <w:tab w:val="left" w:leader="none" w:pos="2990"/>
          <w:tab w:val="left" w:leader="none" w:pos="4990"/>
        </w:tabs>
        <w:spacing w:after="0" w:before="0" w:line="240" w:lineRule="auto"/>
        <w:ind w:left="0" w:right="4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0"/>
          <w:tab w:val="left" w:leader="none" w:pos="2990"/>
          <w:tab w:val="left" w:leader="none" w:pos="4990"/>
        </w:tabs>
        <w:spacing w:after="0" w:before="0" w:line="240" w:lineRule="auto"/>
        <w:ind w:left="0" w:right="4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956575</wp:posOffset>
                </wp:positionH>
                <wp:positionV relativeFrom="paragraph">
                  <wp:posOffset>191454</wp:posOffset>
                </wp:positionV>
                <wp:extent cx="12700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890138" y="3779365"/>
                          <a:ext cx="4911725" cy="1270"/>
                        </a:xfrm>
                        <a:custGeom>
                          <a:rect b="b" l="l" r="r" t="t"/>
                          <a:pathLst>
                            <a:path extrusionOk="0" h="120000" w="4911725">
                              <a:moveTo>
                                <a:pt x="0" y="0"/>
                              </a:moveTo>
                              <a:lnTo>
                                <a:pt x="4911373" y="0"/>
                              </a:lnTo>
                            </a:path>
                          </a:pathLst>
                        </a:custGeom>
                        <a:noFill/>
                        <a:ln cap="flat" cmpd="sng" w="96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956575</wp:posOffset>
                </wp:positionH>
                <wp:positionV relativeFrom="paragraph">
                  <wp:posOffset>191454</wp:posOffset>
                </wp:positionV>
                <wp:extent cx="12700" cy="1270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56" w:lineRule="auto"/>
        <w:ind w:left="1594" w:right="1319" w:firstLine="377.99999999999983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(Nome e assinatura do Artesão Individual e /ou Mestre Artesão) (Nome e assinatura do responsável legal pela entidade representativa) (Nome e assinatura do representante do grupo de produção artesanal)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9234"/>
        </w:tabs>
        <w:spacing w:before="29" w:lineRule="auto"/>
        <w:ind w:left="148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40" w:w="11900" w:orient="portrait"/>
      <w:pgMar w:bottom="380" w:top="500" w:left="566" w:right="566" w:header="0" w:footer="1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1649158</wp:posOffset>
              </wp:positionH>
              <wp:positionV relativeFrom="paragraph">
                <wp:posOffset>10429206</wp:posOffset>
              </wp:positionV>
              <wp:extent cx="1280160" cy="18669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715445" y="3696180"/>
                        <a:ext cx="126111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VII (56636915)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1649158</wp:posOffset>
              </wp:positionH>
              <wp:positionV relativeFrom="paragraph">
                <wp:posOffset>10429206</wp:posOffset>
              </wp:positionV>
              <wp:extent cx="1280160" cy="186690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80160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3202304</wp:posOffset>
              </wp:positionH>
              <wp:positionV relativeFrom="paragraph">
                <wp:posOffset>10429206</wp:posOffset>
              </wp:positionV>
              <wp:extent cx="1986914" cy="18669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362068" y="3696180"/>
                        <a:ext cx="19678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3202304</wp:posOffset>
              </wp:positionH>
              <wp:positionV relativeFrom="paragraph">
                <wp:posOffset>10429206</wp:posOffset>
              </wp:positionV>
              <wp:extent cx="1986914" cy="186690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86914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x8oIpSutgjRVA9OPsRK+PyTJ3w==">CgMxLjAyD2lkLmwzcnQ1YW16eDQ2cjgAciExa0J4VGN0eUtEaVRpandIUVQ4WWN4dGVnamtVWE5yMjU=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