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f6on01w405wh" w:id="0"/>
    <w:bookmarkEnd w:id="0"/>
    <w:p w:rsidR="00000000" w:rsidDel="00000000" w:rsidP="00000000" w:rsidRDefault="00000000" w:rsidRPr="00000000" w14:paraId="00000001">
      <w:pPr>
        <w:spacing w:before="78" w:line="249" w:lineRule="auto"/>
        <w:ind w:left="1768" w:right="443" w:firstLine="0"/>
        <w:jc w:val="left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MINISTÉRIO DO EMPREENDEDORISMO, DA MICROEMPRESA E DA EMPRESA DE PEQUENO PORTE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78759</wp:posOffset>
            </wp:positionH>
            <wp:positionV relativeFrom="paragraph">
              <wp:posOffset>97804</wp:posOffset>
            </wp:positionV>
            <wp:extent cx="823189" cy="815567"/>
            <wp:effectExtent b="0" l="0" r="0" t="0"/>
            <wp:wrapNone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2" w:lineRule="auto"/>
        <w:ind w:left="1768" w:right="0" w:firstLine="0"/>
        <w:jc w:val="left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Gabinete do Ministro</w:t>
      </w:r>
    </w:p>
    <w:p w:rsidR="00000000" w:rsidDel="00000000" w:rsidP="00000000" w:rsidRDefault="00000000" w:rsidRPr="00000000" w14:paraId="00000003">
      <w:pPr>
        <w:spacing w:before="10" w:line="249" w:lineRule="auto"/>
        <w:ind w:left="1768" w:right="443" w:firstLine="0"/>
        <w:jc w:val="left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Secretaria Nacional de Inclusão Socioprodutiva, Artesanato e Microempreendedor Individual Diretoria de Artesanato e Economia Criativa</w:t>
      </w:r>
    </w:p>
    <w:p w:rsidR="00000000" w:rsidDel="00000000" w:rsidP="00000000" w:rsidRDefault="00000000" w:rsidRPr="00000000" w14:paraId="00000004">
      <w:pPr>
        <w:spacing w:before="2" w:lineRule="auto"/>
        <w:ind w:left="1768" w:right="0" w:firstLine="0"/>
        <w:jc w:val="left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Coordenação-Geral de Normas, Fomento e Articulação Institucional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62572</wp:posOffset>
                </wp:positionH>
                <wp:positionV relativeFrom="paragraph">
                  <wp:posOffset>145722</wp:posOffset>
                </wp:positionV>
                <wp:extent cx="6709409" cy="398780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2015108" y="3604423"/>
                          <a:ext cx="6661784" cy="3511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3.99999618530273" w:line="240"/>
                              <w:ind w:left="6.000000238418579" w:right="0" w:firstLine="3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III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62572</wp:posOffset>
                </wp:positionH>
                <wp:positionV relativeFrom="paragraph">
                  <wp:posOffset>145722</wp:posOffset>
                </wp:positionV>
                <wp:extent cx="6709409" cy="398780"/>
                <wp:effectExtent b="0" l="0" r="0" t="0"/>
                <wp:wrapTopAndBottom distB="0" distT="0"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9409" cy="398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ind w:firstLine="0"/>
        <w:rPr/>
      </w:pPr>
      <w:r w:rsidDel="00000000" w:rsidR="00000000" w:rsidRPr="00000000">
        <w:rPr>
          <w:rtl w:val="0"/>
        </w:rPr>
        <w:t xml:space="preserve">TERMO DE COMPROMISSO PARA PESSOA FÍSICA</w:t>
      </w:r>
    </w:p>
    <w:p w:rsidR="00000000" w:rsidDel="00000000" w:rsidP="00000000" w:rsidRDefault="00000000" w:rsidRPr="00000000" w14:paraId="00000009">
      <w:pPr>
        <w:spacing w:before="0" w:lineRule="auto"/>
        <w:ind w:left="28" w:right="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Artesão Individual e/ou Mestre Artesão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58"/>
          <w:tab w:val="left" w:leader="none" w:pos="8644"/>
          <w:tab w:val="left" w:leader="none" w:pos="9120"/>
          <w:tab w:val="left" w:leader="none" w:pos="10571"/>
        </w:tabs>
        <w:spacing w:after="0" w:before="0" w:line="240" w:lineRule="auto"/>
        <w:ind w:left="124" w:right="122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 (a) do RG de nº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 (a) no CPF sob nº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residente no endereço:</w:t>
        <w:tab/>
        <w:tab/>
        <w:tab/>
        <w:t xml:space="preserve">, na cidade de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258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4149725" cy="10160"/>
                <wp:effectExtent b="0" l="0" r="0" t="0"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271125" y="3774900"/>
                          <a:ext cx="4149725" cy="10160"/>
                          <a:chOff x="3271125" y="3774900"/>
                          <a:chExt cx="4149750" cy="10200"/>
                        </a:xfrm>
                      </wpg:grpSpPr>
                      <wpg:grpSp>
                        <wpg:cNvGrpSpPr/>
                        <wpg:grpSpPr>
                          <a:xfrm>
                            <a:off x="3271138" y="3774920"/>
                            <a:ext cx="4149725" cy="10160"/>
                            <a:chOff x="3271125" y="3774900"/>
                            <a:chExt cx="4149750" cy="102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271125" y="3774900"/>
                              <a:ext cx="4149750" cy="1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271138" y="3774920"/>
                              <a:ext cx="4149725" cy="10160"/>
                              <a:chOff x="3271125" y="3774900"/>
                              <a:chExt cx="4149750" cy="1020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3271125" y="3774900"/>
                                <a:ext cx="4149750" cy="1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3271138" y="3774920"/>
                                <a:ext cx="4149725" cy="10160"/>
                                <a:chOff x="3271125" y="3774900"/>
                                <a:chExt cx="4149750" cy="1020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3271125" y="3774900"/>
                                  <a:ext cx="4149750" cy="10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3271138" y="3774920"/>
                                  <a:ext cx="4149725" cy="10160"/>
                                  <a:chOff x="3271125" y="3774900"/>
                                  <a:chExt cx="4149750" cy="10175"/>
                                </a:xfrm>
                              </wpg:grpSpPr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3271125" y="3774900"/>
                                    <a:ext cx="4149750" cy="10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3271138" y="3774920"/>
                                    <a:ext cx="4149725" cy="10150"/>
                                    <a:chOff x="0" y="0"/>
                                    <a:chExt cx="4149725" cy="10150"/>
                                  </a:xfrm>
                                </wpg:grpSpPr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0" y="0"/>
                                      <a:ext cx="4149725" cy="1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0" y="4838"/>
                                      <a:ext cx="4149725" cy="127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20000" w="4149725">
                                          <a:moveTo>
                                            <a:pt x="0" y="0"/>
                                          </a:moveTo>
                                          <a:lnTo>
                                            <a:pt x="414928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cap="flat" cmpd="sng" w="967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149725" cy="10160"/>
                <wp:effectExtent b="0" l="0" r="0" t="0"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9725" cy="101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90"/>
        </w:tabs>
        <w:spacing w:after="0" w:before="0" w:line="240" w:lineRule="auto"/>
        <w:ind w:left="124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 selecionado  (a)  para  comercializar  minha  produção  no  evento: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Arpoarte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- Festival de Arte Popular e Artesanato Brasileiro - Rio de Janeiro/RJ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" w:line="240" w:lineRule="auto"/>
        <w:ind w:left="12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 a cumprir as disposições previstas no Edital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0XX/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da Secretaria de Estado do </w:t>
      </w:r>
      <w:r w:rsidDel="00000000" w:rsidR="00000000" w:rsidRPr="00000000">
        <w:rPr>
          <w:sz w:val="24"/>
          <w:szCs w:val="24"/>
          <w:rtl w:val="0"/>
        </w:rPr>
        <w:t xml:space="preserve">Trabalho, Emprego, Renda e Esporte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Assumo também ter ciência de que: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"/>
        </w:tabs>
        <w:spacing w:after="0" w:before="156" w:line="240" w:lineRule="auto"/>
        <w:ind w:left="124" w:right="130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minhas peças serão expostas em espaço compartilhado, no estande do Estado d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Bahia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serão por mim comercializadas segundo as orientações dos membros da COORDENAÇÃO ESTADUAL, e o valor resultante das vendas ficará sob minha guarda e responsabilidade;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"/>
        </w:tabs>
        <w:spacing w:after="0" w:before="157" w:line="240" w:lineRule="auto"/>
        <w:ind w:left="124" w:right="160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peças NÃO ESTARÃO ASSEGURADAS, em caso de dano ou furto, durante o período do evento ou durante a etapa de logística;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5"/>
        </w:tabs>
        <w:spacing w:after="0" w:before="156" w:line="240" w:lineRule="auto"/>
        <w:ind w:left="124" w:right="122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há ônus à Secretaria de Estado </w:t>
      </w:r>
      <w:r w:rsidDel="00000000" w:rsidR="00000000" w:rsidRPr="00000000">
        <w:rPr>
          <w:sz w:val="24"/>
          <w:szCs w:val="24"/>
          <w:rtl w:val="0"/>
        </w:rPr>
        <w:t xml:space="preserve">do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suas vinculadas, em caso de acidente, dano ou furto do material durante o processo de logística, sendo de minha responsabilidade a decisão sobre a contratação do serviço de seguro das peças durante o trajeto, assim como, para o período de exposição e comercialização das peças;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156" w:line="240" w:lineRule="auto"/>
        <w:ind w:left="124" w:right="131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Deverei recolher os produtos não comercializados no prazo determinado e que após este prazo a Secretaria </w:t>
      </w:r>
      <w:r w:rsidDel="00000000" w:rsidR="00000000" w:rsidRPr="00000000">
        <w:rPr>
          <w:sz w:val="24"/>
          <w:szCs w:val="24"/>
          <w:rtl w:val="0"/>
        </w:rPr>
        <w:t xml:space="preserve">do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mais responderá por eventuais extravios;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"/>
        </w:tabs>
        <w:spacing w:after="0" w:before="157" w:line="240" w:lineRule="auto"/>
        <w:ind w:left="124" w:right="121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ainda estar apto a ser contemplado pelo edital, não incorrendo em nenhuma de suas vedações.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12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fim, atesto a minha capacidade operacional para produzir o(s) modelo(s) e quantidade de peças do artesanato descrito na ficha de inscrição, de acordo com o cronograma deste Edital.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124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2533"/>
          <w:tab w:val="left" w:leader="none" w:pos="3257"/>
          <w:tab w:val="left" w:leader="none" w:pos="5390"/>
        </w:tabs>
        <w:spacing w:before="156" w:lineRule="auto"/>
        <w:ind w:left="0" w:right="2" w:firstLine="0"/>
        <w:jc w:val="center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</w:t>
      </w:r>
      <w:r w:rsidDel="00000000" w:rsidR="00000000" w:rsidRPr="00000000">
        <w:rPr>
          <w:sz w:val="21"/>
          <w:szCs w:val="21"/>
          <w:rtl w:val="0"/>
        </w:rPr>
        <w:t xml:space="preserve">2026.</w:t>
      </w:r>
    </w:p>
    <w:p w:rsidR="00000000" w:rsidDel="00000000" w:rsidP="00000000" w:rsidRDefault="00000000" w:rsidRPr="00000000" w14:paraId="00000017">
      <w:pPr>
        <w:tabs>
          <w:tab w:val="left" w:leader="none" w:pos="2533"/>
          <w:tab w:val="left" w:leader="none" w:pos="3257"/>
          <w:tab w:val="left" w:leader="none" w:pos="5390"/>
        </w:tabs>
        <w:spacing w:before="156" w:lineRule="auto"/>
        <w:ind w:left="0" w:right="2" w:firstLine="0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2533"/>
          <w:tab w:val="left" w:leader="none" w:pos="3257"/>
          <w:tab w:val="left" w:leader="none" w:pos="5390"/>
        </w:tabs>
        <w:spacing w:before="156" w:lineRule="auto"/>
        <w:ind w:left="0" w:right="2" w:firstLine="0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1660842</wp:posOffset>
                </wp:positionH>
                <wp:positionV relativeFrom="paragraph">
                  <wp:posOffset>251791</wp:posOffset>
                </wp:positionV>
                <wp:extent cx="32050" cy="3205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3609911" y="3779365"/>
                          <a:ext cx="3472179" cy="1270"/>
                        </a:xfrm>
                        <a:custGeom>
                          <a:rect b="b" l="l" r="r" t="t"/>
                          <a:pathLst>
                            <a:path extrusionOk="0" h="120000" w="3472179">
                              <a:moveTo>
                                <a:pt x="0" y="0"/>
                              </a:moveTo>
                              <a:lnTo>
                                <a:pt x="3471863" y="0"/>
                              </a:lnTo>
                            </a:path>
                          </a:pathLst>
                        </a:custGeom>
                        <a:noFill/>
                        <a:ln cap="flat" cmpd="sng" w="96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1660842</wp:posOffset>
                </wp:positionH>
                <wp:positionV relativeFrom="paragraph">
                  <wp:posOffset>251791</wp:posOffset>
                </wp:positionV>
                <wp:extent cx="32050" cy="32050"/>
                <wp:effectExtent b="0" l="0" r="0" t="0"/>
                <wp:wrapTopAndBottom distB="0" distT="0"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50" cy="32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32" w:right="34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(Nome e assinatura)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9234"/>
        </w:tabs>
        <w:spacing w:before="29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00" w:orient="portrait"/>
      <w:pgMar w:bottom="380" w:top="500" w:left="566" w:right="566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1659574</wp:posOffset>
              </wp:positionH>
              <wp:positionV relativeFrom="paragraph">
                <wp:posOffset>10414919</wp:posOffset>
              </wp:positionV>
              <wp:extent cx="1259205" cy="215265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15" name="Shape 15"/>
                    <wps:spPr>
                      <a:xfrm>
                        <a:off x="4740210" y="3696180"/>
                        <a:ext cx="12115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1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Anexo III (56636318)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1659574</wp:posOffset>
              </wp:positionH>
              <wp:positionV relativeFrom="paragraph">
                <wp:posOffset>10414919</wp:posOffset>
              </wp:positionV>
              <wp:extent cx="1259205" cy="215265"/>
              <wp:effectExtent b="0" l="0" r="0" t="0"/>
              <wp:wrapNone/>
              <wp:docPr id="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59205" cy="215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3163296</wp:posOffset>
              </wp:positionH>
              <wp:positionV relativeFrom="paragraph">
                <wp:posOffset>10414919</wp:posOffset>
              </wp:positionV>
              <wp:extent cx="2053589" cy="215265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16" name="Shape 16"/>
                    <wps:spPr>
                      <a:xfrm>
                        <a:off x="4343018" y="3696180"/>
                        <a:ext cx="20059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1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16100.004700/2025-41 / pg.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3163296</wp:posOffset>
              </wp:positionH>
              <wp:positionV relativeFrom="paragraph">
                <wp:posOffset>10414919</wp:posOffset>
              </wp:positionV>
              <wp:extent cx="2053589" cy="215265"/>
              <wp:effectExtent b="0" l="0" r="0" t="0"/>
              <wp:wrapNone/>
              <wp:docPr id="1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3589" cy="215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24" w:hanging="279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184" w:hanging="279"/>
      </w:pPr>
      <w:rPr/>
    </w:lvl>
    <w:lvl w:ilvl="2">
      <w:start w:val="0"/>
      <w:numFmt w:val="bullet"/>
      <w:lvlText w:val="•"/>
      <w:lvlJc w:val="left"/>
      <w:pPr>
        <w:ind w:left="2249" w:hanging="279"/>
      </w:pPr>
      <w:rPr/>
    </w:lvl>
    <w:lvl w:ilvl="3">
      <w:start w:val="0"/>
      <w:numFmt w:val="bullet"/>
      <w:lvlText w:val="•"/>
      <w:lvlJc w:val="left"/>
      <w:pPr>
        <w:ind w:left="3314" w:hanging="279"/>
      </w:pPr>
      <w:rPr/>
    </w:lvl>
    <w:lvl w:ilvl="4">
      <w:start w:val="0"/>
      <w:numFmt w:val="bullet"/>
      <w:lvlText w:val="•"/>
      <w:lvlJc w:val="left"/>
      <w:pPr>
        <w:ind w:left="4379" w:hanging="279"/>
      </w:pPr>
      <w:rPr/>
    </w:lvl>
    <w:lvl w:ilvl="5">
      <w:start w:val="0"/>
      <w:numFmt w:val="bullet"/>
      <w:lvlText w:val="•"/>
      <w:lvlJc w:val="left"/>
      <w:pPr>
        <w:ind w:left="5444" w:hanging="279"/>
      </w:pPr>
      <w:rPr/>
    </w:lvl>
    <w:lvl w:ilvl="6">
      <w:start w:val="0"/>
      <w:numFmt w:val="bullet"/>
      <w:lvlText w:val="•"/>
      <w:lvlJc w:val="left"/>
      <w:pPr>
        <w:ind w:left="6508" w:hanging="279"/>
      </w:pPr>
      <w:rPr/>
    </w:lvl>
    <w:lvl w:ilvl="7">
      <w:start w:val="0"/>
      <w:numFmt w:val="bullet"/>
      <w:lvlText w:val="•"/>
      <w:lvlJc w:val="left"/>
      <w:pPr>
        <w:ind w:left="7573" w:hanging="279"/>
      </w:pPr>
      <w:rPr/>
    </w:lvl>
    <w:lvl w:ilvl="8">
      <w:start w:val="0"/>
      <w:numFmt w:val="bullet"/>
      <w:lvlText w:val="•"/>
      <w:lvlJc w:val="left"/>
      <w:pPr>
        <w:ind w:left="8638" w:hanging="279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right="34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D8caqHAYjK99T2qMDBqVNMEDBg==">CgMxLjAyD2lkLmY2b24wMXc0MDV3aDgAciExaVZvNHZvajhQaUhVX1ExR0xmX3ZaSGMwREhRU1pmQ3U=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2025-12-29T00:00:00Z</vt:lpwstr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lpwstr>2025-12-29T00:00:00Z</vt:lpwstr>
  </property>
</Properties>
</file>